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0219" w14:textId="25B27DD6" w:rsidR="001E493C" w:rsidRDefault="00CD003C">
      <w:pPr>
        <w:shd w:val="clear" w:color="auto" w:fill="0D2B55"/>
        <w:spacing w:before="360" w:after="80"/>
        <w:jc w:val="center"/>
      </w:pPr>
      <w:r>
        <w:rPr>
          <w:b/>
          <w:color w:val="FFFFFF"/>
          <w:sz w:val="64"/>
        </w:rPr>
        <w:t>DRIVE EASY</w:t>
      </w:r>
    </w:p>
    <w:p w14:paraId="67803E17" w14:textId="77777777" w:rsidR="001E493C" w:rsidRDefault="00000000">
      <w:pPr>
        <w:shd w:val="clear" w:color="auto" w:fill="0D2B55"/>
        <w:spacing w:after="80"/>
        <w:jc w:val="center"/>
      </w:pPr>
      <w:r>
        <w:rPr>
          <w:b/>
          <w:color w:val="00C2D4"/>
          <w:sz w:val="32"/>
        </w:rPr>
        <w:t>Business Plan</w:t>
      </w:r>
    </w:p>
    <w:p w14:paraId="106AE692" w14:textId="77777777" w:rsidR="001E493C" w:rsidRDefault="00000000">
      <w:pPr>
        <w:shd w:val="clear" w:color="auto" w:fill="0D2B55"/>
        <w:spacing w:after="440"/>
        <w:jc w:val="center"/>
      </w:pPr>
      <w:r>
        <w:rPr>
          <w:color w:val="AABBCC"/>
          <w:sz w:val="20"/>
        </w:rPr>
        <w:t xml:space="preserve">Version </w:t>
      </w:r>
      <w:proofErr w:type="gramStart"/>
      <w:r>
        <w:rPr>
          <w:color w:val="AABBCC"/>
          <w:sz w:val="20"/>
        </w:rPr>
        <w:t>1.0  |</w:t>
      </w:r>
      <w:proofErr w:type="gramEnd"/>
      <w:r>
        <w:rPr>
          <w:color w:val="AABBCC"/>
          <w:sz w:val="20"/>
        </w:rPr>
        <w:t xml:space="preserve">  April </w:t>
      </w:r>
      <w:proofErr w:type="gramStart"/>
      <w:r>
        <w:rPr>
          <w:color w:val="AABBCC"/>
          <w:sz w:val="20"/>
        </w:rPr>
        <w:t>2026  |</w:t>
      </w:r>
      <w:proofErr w:type="gramEnd"/>
      <w:r>
        <w:rPr>
          <w:color w:val="AABBCC"/>
          <w:sz w:val="20"/>
        </w:rPr>
        <w:t xml:space="preserve">  Greater Toronto Area, Ontario</w:t>
      </w:r>
    </w:p>
    <w:p w14:paraId="701C21D6" w14:textId="77777777" w:rsidR="001E493C" w:rsidRDefault="001E493C"/>
    <w:p w14:paraId="024B14CB" w14:textId="77777777" w:rsidR="001E493C" w:rsidRDefault="001E493C"/>
    <w:p w14:paraId="15696194" w14:textId="77777777" w:rsidR="001E493C" w:rsidRDefault="00000000">
      <w:pPr>
        <w:shd w:val="clear" w:color="auto" w:fill="0D2B55"/>
        <w:spacing w:before="120" w:after="120"/>
      </w:pPr>
      <w:r>
        <w:rPr>
          <w:b/>
          <w:color w:val="FFFFFF"/>
          <w:sz w:val="24"/>
        </w:rPr>
        <w:t xml:space="preserve">  1.  EXECUTIVE SUMMARY</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6480"/>
      </w:tblGrid>
      <w:tr w:rsidR="001E493C" w14:paraId="459F478D" w14:textId="77777777">
        <w:tc>
          <w:tcPr>
            <w:tcW w:w="2880" w:type="dxa"/>
            <w:shd w:val="clear" w:color="auto" w:fill="0D2B55"/>
            <w:vAlign w:val="center"/>
          </w:tcPr>
          <w:p w14:paraId="06D1163B" w14:textId="77777777" w:rsidR="001E493C" w:rsidRDefault="00000000">
            <w:r>
              <w:rPr>
                <w:b/>
                <w:color w:val="FFFFFF"/>
                <w:sz w:val="19"/>
              </w:rPr>
              <w:t>Field</w:t>
            </w:r>
          </w:p>
        </w:tc>
        <w:tc>
          <w:tcPr>
            <w:tcW w:w="6480" w:type="dxa"/>
            <w:shd w:val="clear" w:color="auto" w:fill="0D2B55"/>
            <w:vAlign w:val="center"/>
          </w:tcPr>
          <w:p w14:paraId="1E4E870A" w14:textId="77777777" w:rsidR="001E493C" w:rsidRDefault="00000000">
            <w:r>
              <w:rPr>
                <w:b/>
                <w:color w:val="FFFFFF"/>
                <w:sz w:val="19"/>
              </w:rPr>
              <w:t>Detail</w:t>
            </w:r>
          </w:p>
        </w:tc>
      </w:tr>
      <w:tr w:rsidR="001E493C" w14:paraId="3B72CBB2" w14:textId="77777777">
        <w:tc>
          <w:tcPr>
            <w:tcW w:w="2880" w:type="dxa"/>
            <w:shd w:val="clear" w:color="auto" w:fill="F2F4F7"/>
          </w:tcPr>
          <w:p w14:paraId="0A88B98D" w14:textId="77777777" w:rsidR="001E493C" w:rsidRDefault="00000000">
            <w:r>
              <w:rPr>
                <w:color w:val="444444"/>
                <w:sz w:val="18"/>
              </w:rPr>
              <w:t>Business Name</w:t>
            </w:r>
          </w:p>
        </w:tc>
        <w:tc>
          <w:tcPr>
            <w:tcW w:w="6480" w:type="dxa"/>
            <w:shd w:val="clear" w:color="auto" w:fill="F2F4F7"/>
          </w:tcPr>
          <w:p w14:paraId="3A431B15" w14:textId="471FD12C" w:rsidR="001E493C" w:rsidRDefault="00CD003C">
            <w:r>
              <w:rPr>
                <w:color w:val="444444"/>
                <w:sz w:val="18"/>
              </w:rPr>
              <w:t>Drive easy</w:t>
            </w:r>
            <w:r w:rsidR="00000000">
              <w:rPr>
                <w:color w:val="444444"/>
                <w:sz w:val="18"/>
              </w:rPr>
              <w:t xml:space="preserve"> (trade name under GB Trade and Logistics Inc.)</w:t>
            </w:r>
          </w:p>
        </w:tc>
      </w:tr>
      <w:tr w:rsidR="001E493C" w14:paraId="03996C72" w14:textId="77777777">
        <w:tc>
          <w:tcPr>
            <w:tcW w:w="2880" w:type="dxa"/>
            <w:shd w:val="clear" w:color="auto" w:fill="FFFFFF"/>
          </w:tcPr>
          <w:p w14:paraId="3DFD480D" w14:textId="77777777" w:rsidR="001E493C" w:rsidRDefault="00000000">
            <w:r>
              <w:rPr>
                <w:color w:val="444444"/>
                <w:sz w:val="18"/>
              </w:rPr>
              <w:t>Legal Entity</w:t>
            </w:r>
          </w:p>
        </w:tc>
        <w:tc>
          <w:tcPr>
            <w:tcW w:w="6480" w:type="dxa"/>
            <w:shd w:val="clear" w:color="auto" w:fill="FFFFFF"/>
          </w:tcPr>
          <w:p w14:paraId="38C1F324" w14:textId="77777777" w:rsidR="001E493C" w:rsidRDefault="00000000">
            <w:r>
              <w:rPr>
                <w:color w:val="444444"/>
                <w:sz w:val="18"/>
              </w:rPr>
              <w:t>GB Trade and Logistics Inc. (existing Ontario corporation)</w:t>
            </w:r>
          </w:p>
        </w:tc>
      </w:tr>
      <w:tr w:rsidR="001E493C" w14:paraId="5C22EC3F" w14:textId="77777777">
        <w:tc>
          <w:tcPr>
            <w:tcW w:w="2880" w:type="dxa"/>
            <w:shd w:val="clear" w:color="auto" w:fill="F2F4F7"/>
          </w:tcPr>
          <w:p w14:paraId="2FE20604" w14:textId="77777777" w:rsidR="001E493C" w:rsidRDefault="00000000">
            <w:r>
              <w:rPr>
                <w:color w:val="444444"/>
                <w:sz w:val="18"/>
              </w:rPr>
              <w:t>Location</w:t>
            </w:r>
          </w:p>
        </w:tc>
        <w:tc>
          <w:tcPr>
            <w:tcW w:w="6480" w:type="dxa"/>
            <w:shd w:val="clear" w:color="auto" w:fill="F2F4F7"/>
          </w:tcPr>
          <w:p w14:paraId="0D0D8E90" w14:textId="77777777" w:rsidR="001E493C" w:rsidRDefault="00000000">
            <w:r>
              <w:rPr>
                <w:color w:val="444444"/>
                <w:sz w:val="18"/>
              </w:rPr>
              <w:t>Greater Toronto Area (GTA), Ontario, Canada</w:t>
            </w:r>
          </w:p>
        </w:tc>
      </w:tr>
      <w:tr w:rsidR="001E493C" w14:paraId="2227D7AE" w14:textId="77777777">
        <w:tc>
          <w:tcPr>
            <w:tcW w:w="2880" w:type="dxa"/>
            <w:shd w:val="clear" w:color="auto" w:fill="FFFFFF"/>
          </w:tcPr>
          <w:p w14:paraId="42CE2718" w14:textId="77777777" w:rsidR="001E493C" w:rsidRDefault="00000000">
            <w:r>
              <w:rPr>
                <w:color w:val="444444"/>
                <w:sz w:val="18"/>
              </w:rPr>
              <w:t>Target Market</w:t>
            </w:r>
          </w:p>
        </w:tc>
        <w:tc>
          <w:tcPr>
            <w:tcW w:w="6480" w:type="dxa"/>
            <w:shd w:val="clear" w:color="auto" w:fill="FFFFFF"/>
          </w:tcPr>
          <w:p w14:paraId="79BEA75F" w14:textId="77777777" w:rsidR="001E493C" w:rsidRDefault="00000000">
            <w:r>
              <w:rPr>
                <w:color w:val="444444"/>
                <w:sz w:val="18"/>
              </w:rPr>
              <w:t>Gig delivery drivers — Uber Eats, DoorDash, SkipTheDishes, Instacart</w:t>
            </w:r>
          </w:p>
        </w:tc>
      </w:tr>
      <w:tr w:rsidR="001E493C" w14:paraId="6A4C18AC" w14:textId="77777777">
        <w:tc>
          <w:tcPr>
            <w:tcW w:w="2880" w:type="dxa"/>
            <w:shd w:val="clear" w:color="auto" w:fill="F2F4F7"/>
          </w:tcPr>
          <w:p w14:paraId="6D8A04E7" w14:textId="77777777" w:rsidR="001E493C" w:rsidRDefault="00000000">
            <w:r>
              <w:rPr>
                <w:color w:val="444444"/>
                <w:sz w:val="18"/>
              </w:rPr>
              <w:t>Model</w:t>
            </w:r>
          </w:p>
        </w:tc>
        <w:tc>
          <w:tcPr>
            <w:tcW w:w="6480" w:type="dxa"/>
            <w:shd w:val="clear" w:color="auto" w:fill="F2F4F7"/>
          </w:tcPr>
          <w:p w14:paraId="62EAF1D3" w14:textId="77777777" w:rsidR="001E493C" w:rsidRDefault="00000000">
            <w:r>
              <w:rPr>
                <w:color w:val="444444"/>
                <w:sz w:val="18"/>
              </w:rPr>
              <w:t>Weekly rolling car rental — unlimited mileage, no hard credit check</w:t>
            </w:r>
          </w:p>
        </w:tc>
      </w:tr>
      <w:tr w:rsidR="001E493C" w14:paraId="091DFAF9" w14:textId="77777777">
        <w:tc>
          <w:tcPr>
            <w:tcW w:w="2880" w:type="dxa"/>
            <w:shd w:val="clear" w:color="auto" w:fill="FFFFFF"/>
          </w:tcPr>
          <w:p w14:paraId="045B6358" w14:textId="77777777" w:rsidR="001E493C" w:rsidRDefault="00000000">
            <w:r>
              <w:rPr>
                <w:color w:val="444444"/>
                <w:sz w:val="18"/>
              </w:rPr>
              <w:t>Launch Fleet</w:t>
            </w:r>
          </w:p>
        </w:tc>
        <w:tc>
          <w:tcPr>
            <w:tcW w:w="6480" w:type="dxa"/>
            <w:shd w:val="clear" w:color="auto" w:fill="FFFFFF"/>
          </w:tcPr>
          <w:p w14:paraId="40FEC6D0" w14:textId="77777777" w:rsidR="001E493C" w:rsidRDefault="00000000">
            <w:r>
              <w:rPr>
                <w:color w:val="444444"/>
                <w:sz w:val="18"/>
              </w:rPr>
              <w:t>2 vehicles sourced from Facebook Marketplace / auto auctions</w:t>
            </w:r>
          </w:p>
        </w:tc>
      </w:tr>
      <w:tr w:rsidR="001E493C" w14:paraId="28EC1918" w14:textId="77777777">
        <w:tc>
          <w:tcPr>
            <w:tcW w:w="2880" w:type="dxa"/>
            <w:shd w:val="clear" w:color="auto" w:fill="F2F4F7"/>
          </w:tcPr>
          <w:p w14:paraId="5E31DB07" w14:textId="77777777" w:rsidR="001E493C" w:rsidRDefault="00000000">
            <w:r>
              <w:rPr>
                <w:color w:val="444444"/>
                <w:sz w:val="18"/>
              </w:rPr>
              <w:t>Vehicle Budget</w:t>
            </w:r>
          </w:p>
        </w:tc>
        <w:tc>
          <w:tcPr>
            <w:tcW w:w="6480" w:type="dxa"/>
            <w:shd w:val="clear" w:color="auto" w:fill="F2F4F7"/>
          </w:tcPr>
          <w:p w14:paraId="39AC7AB4" w14:textId="77777777" w:rsidR="001E493C" w:rsidRDefault="00000000">
            <w:r>
              <w:rPr>
                <w:color w:val="444444"/>
                <w:sz w:val="18"/>
              </w:rPr>
              <w:t>$4,000–$6,000 CAD per vehicle</w:t>
            </w:r>
          </w:p>
        </w:tc>
      </w:tr>
      <w:tr w:rsidR="001E493C" w14:paraId="7D364CE7" w14:textId="77777777">
        <w:tc>
          <w:tcPr>
            <w:tcW w:w="2880" w:type="dxa"/>
            <w:shd w:val="clear" w:color="auto" w:fill="FFFFFF"/>
          </w:tcPr>
          <w:p w14:paraId="048B6F0F" w14:textId="77777777" w:rsidR="001E493C" w:rsidRDefault="00000000">
            <w:r>
              <w:rPr>
                <w:color w:val="444444"/>
                <w:sz w:val="18"/>
              </w:rPr>
              <w:t>Weekly Rate</w:t>
            </w:r>
          </w:p>
        </w:tc>
        <w:tc>
          <w:tcPr>
            <w:tcW w:w="6480" w:type="dxa"/>
            <w:shd w:val="clear" w:color="auto" w:fill="FFFFFF"/>
          </w:tcPr>
          <w:p w14:paraId="743054E8" w14:textId="77777777" w:rsidR="001E493C" w:rsidRDefault="00000000">
            <w:r>
              <w:rPr>
                <w:color w:val="444444"/>
                <w:sz w:val="18"/>
              </w:rPr>
              <w:t>$300–$450/week depending on vehicle tier</w:t>
            </w:r>
          </w:p>
        </w:tc>
      </w:tr>
      <w:tr w:rsidR="001E493C" w14:paraId="5E37B5A3" w14:textId="77777777">
        <w:tc>
          <w:tcPr>
            <w:tcW w:w="2880" w:type="dxa"/>
            <w:shd w:val="clear" w:color="auto" w:fill="F2F4F7"/>
          </w:tcPr>
          <w:p w14:paraId="2731273D" w14:textId="77777777" w:rsidR="001E493C" w:rsidRDefault="00000000">
            <w:r>
              <w:rPr>
                <w:color w:val="444444"/>
                <w:sz w:val="18"/>
              </w:rPr>
              <w:t>Minimum Rental</w:t>
            </w:r>
          </w:p>
        </w:tc>
        <w:tc>
          <w:tcPr>
            <w:tcW w:w="6480" w:type="dxa"/>
            <w:shd w:val="clear" w:color="auto" w:fill="F2F4F7"/>
          </w:tcPr>
          <w:p w14:paraId="23BB299A" w14:textId="77777777" w:rsidR="001E493C" w:rsidRDefault="00000000">
            <w:r>
              <w:rPr>
                <w:color w:val="444444"/>
                <w:sz w:val="18"/>
              </w:rPr>
              <w:t>1 week, auto-renewing rolling contract</w:t>
            </w:r>
          </w:p>
        </w:tc>
      </w:tr>
      <w:tr w:rsidR="001E493C" w14:paraId="6EA682A6" w14:textId="77777777">
        <w:tc>
          <w:tcPr>
            <w:tcW w:w="2880" w:type="dxa"/>
            <w:shd w:val="clear" w:color="auto" w:fill="FFFFFF"/>
          </w:tcPr>
          <w:p w14:paraId="1A400D00" w14:textId="77777777" w:rsidR="001E493C" w:rsidRDefault="00000000">
            <w:r>
              <w:rPr>
                <w:color w:val="444444"/>
                <w:sz w:val="18"/>
              </w:rPr>
              <w:t>Security Stack</w:t>
            </w:r>
          </w:p>
        </w:tc>
        <w:tc>
          <w:tcPr>
            <w:tcW w:w="6480" w:type="dxa"/>
            <w:shd w:val="clear" w:color="auto" w:fill="FFFFFF"/>
          </w:tcPr>
          <w:p w14:paraId="263F8A39" w14:textId="77777777" w:rsidR="001E493C" w:rsidRDefault="00000000">
            <w:r>
              <w:rPr>
                <w:color w:val="444444"/>
                <w:sz w:val="18"/>
              </w:rPr>
              <w:t>Kill switch (ignition interrupt) + GPS tracking + Ontario geofencing</w:t>
            </w:r>
          </w:p>
        </w:tc>
      </w:tr>
      <w:tr w:rsidR="001E493C" w14:paraId="6274B188" w14:textId="77777777">
        <w:tc>
          <w:tcPr>
            <w:tcW w:w="2880" w:type="dxa"/>
            <w:shd w:val="clear" w:color="auto" w:fill="F2F4F7"/>
          </w:tcPr>
          <w:p w14:paraId="04EF0143" w14:textId="77777777" w:rsidR="001E493C" w:rsidRDefault="00000000">
            <w:r>
              <w:rPr>
                <w:color w:val="444444"/>
                <w:sz w:val="18"/>
              </w:rPr>
              <w:t>RIN Number</w:t>
            </w:r>
          </w:p>
        </w:tc>
        <w:tc>
          <w:tcPr>
            <w:tcW w:w="6480" w:type="dxa"/>
            <w:shd w:val="clear" w:color="auto" w:fill="F2F4F7"/>
          </w:tcPr>
          <w:p w14:paraId="60100AA1" w14:textId="77777777" w:rsidR="001E493C" w:rsidRDefault="00000000">
            <w:r>
              <w:rPr>
                <w:color w:val="444444"/>
                <w:sz w:val="18"/>
              </w:rPr>
              <w:t>Ontario Registrant Identification Number — existing under GB Trade &amp; Logistics</w:t>
            </w:r>
          </w:p>
        </w:tc>
      </w:tr>
    </w:tbl>
    <w:p w14:paraId="31CB8F97" w14:textId="77777777" w:rsidR="001E493C" w:rsidRDefault="00000000">
      <w:pPr>
        <w:spacing w:before="200" w:after="40"/>
      </w:pPr>
      <w:r>
        <w:rPr>
          <w:b/>
          <w:color w:val="007A87"/>
          <w:sz w:val="21"/>
        </w:rPr>
        <w:t>The Problem</w:t>
      </w:r>
    </w:p>
    <w:p w14:paraId="69505DE2" w14:textId="77777777" w:rsidR="001E493C" w:rsidRDefault="00000000">
      <w:pPr>
        <w:spacing w:before="20" w:after="60"/>
      </w:pPr>
      <w:r>
        <w:rPr>
          <w:color w:val="444444"/>
          <w:sz w:val="20"/>
        </w:rPr>
        <w:t>Gig delivery drivers in the GTA need reliable, commercially-insured vehicles but are locked out of traditional rental companies due to hard credit checks, mileage caps, daily pricing that does not suit weekly income cycles, and refusal to rent to drivers using vehicles for commercial delivery.</w:t>
      </w:r>
    </w:p>
    <w:p w14:paraId="4B2E92A0" w14:textId="77777777" w:rsidR="001E493C" w:rsidRDefault="00000000">
      <w:pPr>
        <w:spacing w:before="200" w:after="40"/>
      </w:pPr>
      <w:r>
        <w:rPr>
          <w:b/>
          <w:color w:val="007A87"/>
          <w:sz w:val="21"/>
        </w:rPr>
        <w:t>The Solution</w:t>
      </w:r>
    </w:p>
    <w:p w14:paraId="54BBD0B3" w14:textId="77777777" w:rsidR="001E493C" w:rsidRDefault="00000000">
      <w:pPr>
        <w:pStyle w:val="ListBullet"/>
        <w:spacing w:before="20" w:after="60"/>
      </w:pPr>
      <w:r>
        <w:rPr>
          <w:color w:val="444444"/>
          <w:sz w:val="20"/>
        </w:rPr>
        <w:t>No hard credit check — alternative verification model</w:t>
      </w:r>
    </w:p>
    <w:p w14:paraId="4442554B" w14:textId="77777777" w:rsidR="001E493C" w:rsidRDefault="00000000">
      <w:pPr>
        <w:pStyle w:val="ListBullet"/>
        <w:spacing w:before="20" w:after="60"/>
      </w:pPr>
      <w:r>
        <w:rPr>
          <w:color w:val="444444"/>
          <w:sz w:val="20"/>
        </w:rPr>
        <w:t>Minimum 1-week rental on a rolling auto-renewal basis</w:t>
      </w:r>
    </w:p>
    <w:p w14:paraId="3FCEF829" w14:textId="77777777" w:rsidR="001E493C" w:rsidRDefault="00000000">
      <w:pPr>
        <w:pStyle w:val="ListBullet"/>
        <w:spacing w:before="20" w:after="60"/>
      </w:pPr>
      <w:r>
        <w:rPr>
          <w:color w:val="444444"/>
          <w:sz w:val="20"/>
        </w:rPr>
        <w:t>Vehicles cleared and insured for commercial/delivery use in Ontario</w:t>
      </w:r>
    </w:p>
    <w:p w14:paraId="0213158A" w14:textId="77777777" w:rsidR="001E493C" w:rsidRDefault="00000000">
      <w:pPr>
        <w:pStyle w:val="ListBullet"/>
        <w:spacing w:before="20" w:after="60"/>
      </w:pPr>
      <w:r>
        <w:rPr>
          <w:color w:val="444444"/>
          <w:sz w:val="20"/>
        </w:rPr>
        <w:t>GPS-tracked, kill-switch equipped fleet for asset security</w:t>
      </w:r>
    </w:p>
    <w:p w14:paraId="312DFE0A" w14:textId="77777777" w:rsidR="001E493C" w:rsidRDefault="00000000">
      <w:pPr>
        <w:pStyle w:val="ListBullet"/>
        <w:spacing w:before="20" w:after="60"/>
      </w:pPr>
      <w:r>
        <w:rPr>
          <w:color w:val="444444"/>
          <w:sz w:val="20"/>
        </w:rPr>
        <w:t>Low acquisition cost ($4K–$6K) = fast break-even and reinvestment cycle</w:t>
      </w:r>
    </w:p>
    <w:p w14:paraId="4C77943C" w14:textId="77777777" w:rsidR="001E493C" w:rsidRDefault="00000000">
      <w:pPr>
        <w:pStyle w:val="ListBullet"/>
        <w:spacing w:before="20" w:after="60"/>
      </w:pPr>
      <w:r>
        <w:rPr>
          <w:color w:val="444444"/>
          <w:sz w:val="20"/>
        </w:rPr>
        <w:t>Priced below traditional rental, above the uninsured grey market</w:t>
      </w:r>
    </w:p>
    <w:p w14:paraId="227EA108" w14:textId="77777777" w:rsidR="001E493C" w:rsidRDefault="001E493C"/>
    <w:p w14:paraId="6EF48493" w14:textId="77777777" w:rsidR="001E493C" w:rsidRDefault="00000000">
      <w:pPr>
        <w:shd w:val="clear" w:color="auto" w:fill="0D2B55"/>
        <w:spacing w:before="120" w:after="120"/>
      </w:pPr>
      <w:r>
        <w:rPr>
          <w:b/>
          <w:color w:val="FFFFFF"/>
          <w:sz w:val="24"/>
        </w:rPr>
        <w:t xml:space="preserve">  2.  BUSINESS STRUCTURE</w:t>
      </w:r>
    </w:p>
    <w:p w14:paraId="358EDEFC" w14:textId="77777777" w:rsidR="001E493C" w:rsidRDefault="00000000">
      <w:pPr>
        <w:spacing w:before="200" w:after="40"/>
      </w:pPr>
      <w:r>
        <w:rPr>
          <w:b/>
          <w:color w:val="007A87"/>
          <w:sz w:val="21"/>
        </w:rPr>
        <w:t>Legal Setup</w:t>
      </w:r>
    </w:p>
    <w:p w14:paraId="450D2C75" w14:textId="77777777" w:rsidR="001E493C" w:rsidRDefault="00000000">
      <w:pPr>
        <w:spacing w:before="20" w:after="60"/>
      </w:pPr>
      <w:r>
        <w:rPr>
          <w:b/>
          <w:color w:val="0D2B55"/>
          <w:sz w:val="20"/>
        </w:rPr>
        <w:t xml:space="preserve">Operating Entity: </w:t>
      </w:r>
      <w:r>
        <w:rPr>
          <w:color w:val="444444"/>
          <w:sz w:val="20"/>
        </w:rPr>
        <w:t>GB Trade and Logistics Inc. (existing incorporation)</w:t>
      </w:r>
    </w:p>
    <w:p w14:paraId="256F6636" w14:textId="18EE6EF5" w:rsidR="001E493C" w:rsidRDefault="00000000">
      <w:pPr>
        <w:spacing w:before="20" w:after="60"/>
      </w:pPr>
      <w:r>
        <w:rPr>
          <w:b/>
          <w:color w:val="0D2B55"/>
          <w:sz w:val="20"/>
        </w:rPr>
        <w:t xml:space="preserve">Trade Name: </w:t>
      </w:r>
      <w:r>
        <w:rPr>
          <w:color w:val="444444"/>
          <w:sz w:val="20"/>
        </w:rPr>
        <w:t>"</w:t>
      </w:r>
      <w:r w:rsidR="00CD003C">
        <w:rPr>
          <w:color w:val="444444"/>
          <w:sz w:val="20"/>
        </w:rPr>
        <w:t xml:space="preserve">Drive </w:t>
      </w:r>
      <w:proofErr w:type="gramStart"/>
      <w:r w:rsidR="00CD003C">
        <w:rPr>
          <w:color w:val="444444"/>
          <w:sz w:val="20"/>
        </w:rPr>
        <w:t>easy</w:t>
      </w:r>
      <w:r>
        <w:rPr>
          <w:color w:val="444444"/>
          <w:sz w:val="20"/>
        </w:rPr>
        <w:t>" —</w:t>
      </w:r>
      <w:proofErr w:type="gramEnd"/>
      <w:r>
        <w:rPr>
          <w:color w:val="444444"/>
          <w:sz w:val="20"/>
        </w:rPr>
        <w:t xml:space="preserve"> to be registered under GB Trade and Logistics Inc. via the Ontario Business Registry (~$60)</w:t>
      </w:r>
    </w:p>
    <w:p w14:paraId="3DB0FA10" w14:textId="77777777" w:rsidR="001E493C" w:rsidRDefault="00000000">
      <w:pPr>
        <w:spacing w:before="20" w:after="60"/>
      </w:pPr>
      <w:r>
        <w:rPr>
          <w:b/>
          <w:color w:val="0D2B55"/>
          <w:sz w:val="20"/>
        </w:rPr>
        <w:t xml:space="preserve">RIN Number: </w:t>
      </w:r>
      <w:r>
        <w:rPr>
          <w:color w:val="444444"/>
          <w:sz w:val="20"/>
        </w:rPr>
        <w:t>Ontario Registrant Identification Number already in place — used for all vehicle registrations and plate services with ServiceOntario</w:t>
      </w:r>
    </w:p>
    <w:p w14:paraId="4976067D" w14:textId="7D72C947" w:rsidR="001E493C" w:rsidRDefault="00000000">
      <w:pPr>
        <w:spacing w:before="20" w:after="60"/>
      </w:pPr>
      <w:r>
        <w:rPr>
          <w:b/>
          <w:color w:val="0D2B55"/>
          <w:sz w:val="20"/>
        </w:rPr>
        <w:t xml:space="preserve">HST: </w:t>
      </w:r>
      <w:r>
        <w:rPr>
          <w:color w:val="444444"/>
          <w:sz w:val="20"/>
        </w:rPr>
        <w:t xml:space="preserve">Existing CRA Business Number / HST registration applies — all </w:t>
      </w:r>
      <w:r w:rsidR="00CD003C">
        <w:rPr>
          <w:color w:val="444444"/>
          <w:sz w:val="20"/>
        </w:rPr>
        <w:t>Drive easy</w:t>
      </w:r>
      <w:r>
        <w:rPr>
          <w:color w:val="444444"/>
          <w:sz w:val="20"/>
        </w:rPr>
        <w:t xml:space="preserve"> revenue reported under the same legal entity. HST paid on vehicle purchases claimed as Input Tax Credits (ITCs).</w:t>
      </w:r>
    </w:p>
    <w:p w14:paraId="4FE3B89C" w14:textId="77777777" w:rsidR="001E493C" w:rsidRDefault="00000000">
      <w:pPr>
        <w:spacing w:before="20" w:after="60"/>
      </w:pPr>
      <w:r>
        <w:rPr>
          <w:b/>
          <w:color w:val="0D2B55"/>
          <w:sz w:val="20"/>
        </w:rPr>
        <w:t xml:space="preserve">Model: </w:t>
      </w:r>
      <w:r>
        <w:rPr>
          <w:color w:val="444444"/>
          <w:sz w:val="20"/>
        </w:rPr>
        <w:t>Pure vehicle rental only — no lease-to-own, no vehicle sales, no OMVIC registration required</w:t>
      </w:r>
    </w:p>
    <w:p w14:paraId="6E2E1249" w14:textId="77777777" w:rsidR="001E493C" w:rsidRDefault="00000000">
      <w:pPr>
        <w:spacing w:before="200" w:after="40"/>
      </w:pPr>
      <w:r>
        <w:rPr>
          <w:b/>
          <w:color w:val="007A87"/>
          <w:sz w:val="21"/>
        </w:rPr>
        <w:t>What the RIN Enables</w:t>
      </w:r>
    </w:p>
    <w:p w14:paraId="78805DA6" w14:textId="77777777" w:rsidR="001E493C" w:rsidRDefault="00000000">
      <w:pPr>
        <w:pStyle w:val="ListBullet"/>
        <w:spacing w:before="20" w:after="60"/>
      </w:pPr>
      <w:r>
        <w:rPr>
          <w:color w:val="444444"/>
          <w:sz w:val="20"/>
        </w:rPr>
        <w:t>Register vehicles purchased privately (Facebook Marketplace) directly to the business</w:t>
      </w:r>
    </w:p>
    <w:p w14:paraId="6F958F21" w14:textId="77777777" w:rsidR="001E493C" w:rsidRDefault="00000000">
      <w:pPr>
        <w:pStyle w:val="ListBullet"/>
        <w:spacing w:before="20" w:after="60"/>
      </w:pPr>
      <w:r>
        <w:rPr>
          <w:color w:val="444444"/>
          <w:sz w:val="20"/>
        </w:rPr>
        <w:t>Obtain and manage Ontario licence plates under the business account</w:t>
      </w:r>
    </w:p>
    <w:p w14:paraId="57A0DF7F" w14:textId="77777777" w:rsidR="001E493C" w:rsidRDefault="00000000">
      <w:pPr>
        <w:pStyle w:val="ListBullet"/>
        <w:spacing w:before="20" w:after="60"/>
      </w:pPr>
      <w:r>
        <w:rPr>
          <w:color w:val="444444"/>
          <w:sz w:val="20"/>
        </w:rPr>
        <w:t>Handle plate renewals and vehicle transfers via existing RIN credentials</w:t>
      </w:r>
    </w:p>
    <w:p w14:paraId="51AAE460" w14:textId="77777777" w:rsidR="001E493C" w:rsidRDefault="00000000">
      <w:pPr>
        <w:pStyle w:val="ListBullet"/>
        <w:spacing w:before="20" w:after="60"/>
      </w:pPr>
      <w:r>
        <w:rPr>
          <w:color w:val="444444"/>
          <w:sz w:val="20"/>
        </w:rPr>
        <w:t>Vehicles appear on business asset register for CRA and accounting purposes</w:t>
      </w:r>
    </w:p>
    <w:p w14:paraId="24081D87" w14:textId="77777777" w:rsidR="001E493C" w:rsidRDefault="00000000">
      <w:pPr>
        <w:pStyle w:val="ListBullet"/>
        <w:spacing w:before="20" w:after="60"/>
      </w:pPr>
      <w:r>
        <w:rPr>
          <w:color w:val="444444"/>
          <w:sz w:val="20"/>
        </w:rPr>
        <w:t>No HST on private-sale vehicle purchases (Facebook Marketplace) — cost saving vs. dealer</w:t>
      </w:r>
    </w:p>
    <w:p w14:paraId="66619809" w14:textId="77777777" w:rsidR="001E493C" w:rsidRDefault="001E493C"/>
    <w:p w14:paraId="491282DC" w14:textId="77777777" w:rsidR="001E493C" w:rsidRDefault="00000000">
      <w:pPr>
        <w:shd w:val="clear" w:color="auto" w:fill="0D2B55"/>
        <w:spacing w:before="120" w:after="120"/>
      </w:pPr>
      <w:r>
        <w:rPr>
          <w:b/>
          <w:color w:val="FFFFFF"/>
          <w:sz w:val="24"/>
        </w:rPr>
        <w:t xml:space="preserve">  3.  MARKET ANALYSIS</w:t>
      </w:r>
    </w:p>
    <w:p w14:paraId="663319D8" w14:textId="77777777" w:rsidR="001E493C" w:rsidRDefault="00000000">
      <w:pPr>
        <w:spacing w:before="200" w:after="40"/>
      </w:pPr>
      <w:r>
        <w:rPr>
          <w:b/>
          <w:color w:val="007A87"/>
          <w:sz w:val="21"/>
        </w:rPr>
        <w:t>Target Customer Segments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6480"/>
      </w:tblGrid>
      <w:tr w:rsidR="001E493C" w14:paraId="7820B487" w14:textId="77777777">
        <w:tc>
          <w:tcPr>
            <w:tcW w:w="2880" w:type="dxa"/>
            <w:shd w:val="clear" w:color="auto" w:fill="0D2B55"/>
            <w:vAlign w:val="center"/>
          </w:tcPr>
          <w:p w14:paraId="51737133" w14:textId="77777777" w:rsidR="001E493C" w:rsidRDefault="00000000">
            <w:r>
              <w:rPr>
                <w:b/>
                <w:color w:val="FFFFFF"/>
                <w:sz w:val="19"/>
              </w:rPr>
              <w:t>Segment</w:t>
            </w:r>
          </w:p>
        </w:tc>
        <w:tc>
          <w:tcPr>
            <w:tcW w:w="6480" w:type="dxa"/>
            <w:shd w:val="clear" w:color="auto" w:fill="0D2B55"/>
            <w:vAlign w:val="center"/>
          </w:tcPr>
          <w:p w14:paraId="54CA836C" w14:textId="77777777" w:rsidR="001E493C" w:rsidRDefault="00000000">
            <w:r>
              <w:rPr>
                <w:b/>
                <w:color w:val="FFFFFF"/>
                <w:sz w:val="19"/>
              </w:rPr>
              <w:t>Description</w:t>
            </w:r>
          </w:p>
        </w:tc>
      </w:tr>
      <w:tr w:rsidR="001E493C" w14:paraId="03EC9B33" w14:textId="77777777">
        <w:tc>
          <w:tcPr>
            <w:tcW w:w="2880" w:type="dxa"/>
            <w:shd w:val="clear" w:color="auto" w:fill="F2F4F7"/>
          </w:tcPr>
          <w:p w14:paraId="19BA8745" w14:textId="77777777" w:rsidR="001E493C" w:rsidRDefault="00000000">
            <w:r>
              <w:rPr>
                <w:color w:val="444444"/>
                <w:sz w:val="18"/>
              </w:rPr>
              <w:t>New immigrants</w:t>
            </w:r>
          </w:p>
        </w:tc>
        <w:tc>
          <w:tcPr>
            <w:tcW w:w="6480" w:type="dxa"/>
            <w:shd w:val="clear" w:color="auto" w:fill="F2F4F7"/>
          </w:tcPr>
          <w:p w14:paraId="23E42F05" w14:textId="77777777" w:rsidR="001E493C" w:rsidRDefault="00000000">
            <w:r>
              <w:rPr>
                <w:color w:val="444444"/>
                <w:sz w:val="18"/>
              </w:rPr>
              <w:t>Cannot access credit-based rentals; highly active on gig platforms</w:t>
            </w:r>
          </w:p>
        </w:tc>
      </w:tr>
      <w:tr w:rsidR="001E493C" w14:paraId="7EB2DBA2" w14:textId="77777777">
        <w:tc>
          <w:tcPr>
            <w:tcW w:w="2880" w:type="dxa"/>
            <w:shd w:val="clear" w:color="auto" w:fill="FFFFFF"/>
          </w:tcPr>
          <w:p w14:paraId="270AB8D6" w14:textId="77777777" w:rsidR="001E493C" w:rsidRDefault="00000000">
            <w:r>
              <w:rPr>
                <w:color w:val="444444"/>
                <w:sz w:val="18"/>
              </w:rPr>
              <w:t>Drivers between vehicles</w:t>
            </w:r>
          </w:p>
        </w:tc>
        <w:tc>
          <w:tcPr>
            <w:tcW w:w="6480" w:type="dxa"/>
            <w:shd w:val="clear" w:color="auto" w:fill="FFFFFF"/>
          </w:tcPr>
          <w:p w14:paraId="6161C441" w14:textId="77777777" w:rsidR="001E493C" w:rsidRDefault="00000000">
            <w:r>
              <w:rPr>
                <w:color w:val="444444"/>
                <w:sz w:val="18"/>
              </w:rPr>
              <w:t>Personal car in shop; need short-term commercial-use vehicle</w:t>
            </w:r>
          </w:p>
        </w:tc>
      </w:tr>
      <w:tr w:rsidR="001E493C" w14:paraId="67A34067" w14:textId="77777777">
        <w:tc>
          <w:tcPr>
            <w:tcW w:w="2880" w:type="dxa"/>
            <w:shd w:val="clear" w:color="auto" w:fill="F2F4F7"/>
          </w:tcPr>
          <w:p w14:paraId="2EA0D6E1" w14:textId="77777777" w:rsidR="001E493C" w:rsidRDefault="00000000">
            <w:r>
              <w:rPr>
                <w:color w:val="444444"/>
                <w:sz w:val="18"/>
              </w:rPr>
              <w:t>Full-time gig workers</w:t>
            </w:r>
          </w:p>
        </w:tc>
        <w:tc>
          <w:tcPr>
            <w:tcW w:w="6480" w:type="dxa"/>
            <w:shd w:val="clear" w:color="auto" w:fill="F2F4F7"/>
          </w:tcPr>
          <w:p w14:paraId="6B60477C" w14:textId="77777777" w:rsidR="001E493C" w:rsidRDefault="00000000">
            <w:r>
              <w:rPr>
                <w:color w:val="444444"/>
                <w:sz w:val="18"/>
              </w:rPr>
              <w:t>Want to separate personal vehicle from delivery wear and mileage</w:t>
            </w:r>
          </w:p>
        </w:tc>
      </w:tr>
      <w:tr w:rsidR="001E493C" w14:paraId="372BCA9B" w14:textId="77777777">
        <w:tc>
          <w:tcPr>
            <w:tcW w:w="2880" w:type="dxa"/>
            <w:shd w:val="clear" w:color="auto" w:fill="FFFFFF"/>
          </w:tcPr>
          <w:p w14:paraId="7CEAA008" w14:textId="77777777" w:rsidR="001E493C" w:rsidRDefault="00000000">
            <w:r>
              <w:rPr>
                <w:color w:val="444444"/>
                <w:sz w:val="18"/>
              </w:rPr>
              <w:t>New gig entrants</w:t>
            </w:r>
          </w:p>
        </w:tc>
        <w:tc>
          <w:tcPr>
            <w:tcW w:w="6480" w:type="dxa"/>
            <w:shd w:val="clear" w:color="auto" w:fill="FFFFFF"/>
          </w:tcPr>
          <w:p w14:paraId="500A5355" w14:textId="77777777" w:rsidR="001E493C" w:rsidRDefault="00000000">
            <w:r>
              <w:rPr>
                <w:color w:val="444444"/>
                <w:sz w:val="18"/>
              </w:rPr>
              <w:t>Testing delivery income before committing to a vehicle purchase</w:t>
            </w:r>
          </w:p>
        </w:tc>
      </w:tr>
    </w:tbl>
    <w:p w14:paraId="26087746" w14:textId="77777777" w:rsidR="001E493C" w:rsidRDefault="00000000">
      <w:pPr>
        <w:spacing w:before="200" w:after="40"/>
      </w:pPr>
      <w:r>
        <w:rPr>
          <w:b/>
          <w:color w:val="007A87"/>
          <w:sz w:val="21"/>
        </w:rPr>
        <w:t>Competitive Landscape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58"/>
        <w:gridCol w:w="1775"/>
        <w:gridCol w:w="1944"/>
        <w:gridCol w:w="1785"/>
        <w:gridCol w:w="1660"/>
      </w:tblGrid>
      <w:tr w:rsidR="001E493C" w14:paraId="229AB447" w14:textId="77777777">
        <w:tc>
          <w:tcPr>
            <w:tcW w:w="2592" w:type="dxa"/>
            <w:shd w:val="clear" w:color="auto" w:fill="0D2B55"/>
            <w:vAlign w:val="center"/>
          </w:tcPr>
          <w:p w14:paraId="2DD47F8A" w14:textId="77777777" w:rsidR="001E493C" w:rsidRDefault="00000000">
            <w:r>
              <w:rPr>
                <w:b/>
                <w:color w:val="FFFFFF"/>
                <w:sz w:val="19"/>
              </w:rPr>
              <w:t>Competitor</w:t>
            </w:r>
          </w:p>
        </w:tc>
        <w:tc>
          <w:tcPr>
            <w:tcW w:w="1872" w:type="dxa"/>
            <w:shd w:val="clear" w:color="auto" w:fill="0D2B55"/>
            <w:vAlign w:val="center"/>
          </w:tcPr>
          <w:p w14:paraId="4C2D9312" w14:textId="77777777" w:rsidR="001E493C" w:rsidRDefault="00000000">
            <w:r>
              <w:rPr>
                <w:b/>
                <w:color w:val="FFFFFF"/>
                <w:sz w:val="19"/>
              </w:rPr>
              <w:t>Weekly Cost</w:t>
            </w:r>
          </w:p>
        </w:tc>
        <w:tc>
          <w:tcPr>
            <w:tcW w:w="2016" w:type="dxa"/>
            <w:shd w:val="clear" w:color="auto" w:fill="0D2B55"/>
            <w:vAlign w:val="center"/>
          </w:tcPr>
          <w:p w14:paraId="0B6FED63" w14:textId="77777777" w:rsidR="001E493C" w:rsidRDefault="00000000">
            <w:r>
              <w:rPr>
                <w:b/>
                <w:color w:val="FFFFFF"/>
                <w:sz w:val="19"/>
              </w:rPr>
              <w:t>Credit Check</w:t>
            </w:r>
          </w:p>
        </w:tc>
        <w:tc>
          <w:tcPr>
            <w:tcW w:w="1872" w:type="dxa"/>
            <w:shd w:val="clear" w:color="auto" w:fill="0D2B55"/>
            <w:vAlign w:val="center"/>
          </w:tcPr>
          <w:p w14:paraId="5FF2AC41" w14:textId="77777777" w:rsidR="001E493C" w:rsidRDefault="00000000">
            <w:r>
              <w:rPr>
                <w:b/>
                <w:color w:val="FFFFFF"/>
                <w:sz w:val="19"/>
              </w:rPr>
              <w:t>Mileage Cap</w:t>
            </w:r>
          </w:p>
        </w:tc>
        <w:tc>
          <w:tcPr>
            <w:tcW w:w="1728" w:type="dxa"/>
            <w:shd w:val="clear" w:color="auto" w:fill="0D2B55"/>
            <w:vAlign w:val="center"/>
          </w:tcPr>
          <w:p w14:paraId="7BC729C7" w14:textId="77777777" w:rsidR="001E493C" w:rsidRDefault="00000000">
            <w:r>
              <w:rPr>
                <w:b/>
                <w:color w:val="FFFFFF"/>
                <w:sz w:val="19"/>
              </w:rPr>
              <w:t>Gig-Cleared</w:t>
            </w:r>
          </w:p>
        </w:tc>
      </w:tr>
      <w:tr w:rsidR="001E493C" w14:paraId="1E84DD02" w14:textId="77777777">
        <w:tc>
          <w:tcPr>
            <w:tcW w:w="2592" w:type="dxa"/>
            <w:shd w:val="clear" w:color="auto" w:fill="F2F4F7"/>
          </w:tcPr>
          <w:p w14:paraId="2402BA5F" w14:textId="77777777" w:rsidR="001E493C" w:rsidRDefault="00000000">
            <w:r>
              <w:rPr>
                <w:color w:val="444444"/>
                <w:sz w:val="18"/>
              </w:rPr>
              <w:t>Enterprise / Budget</w:t>
            </w:r>
          </w:p>
        </w:tc>
        <w:tc>
          <w:tcPr>
            <w:tcW w:w="1872" w:type="dxa"/>
            <w:shd w:val="clear" w:color="auto" w:fill="F2F4F7"/>
          </w:tcPr>
          <w:p w14:paraId="17B4994B" w14:textId="77777777" w:rsidR="001E493C" w:rsidRDefault="00000000">
            <w:r>
              <w:rPr>
                <w:color w:val="444444"/>
                <w:sz w:val="18"/>
              </w:rPr>
              <w:t>$500–$700+</w:t>
            </w:r>
          </w:p>
        </w:tc>
        <w:tc>
          <w:tcPr>
            <w:tcW w:w="2016" w:type="dxa"/>
            <w:shd w:val="clear" w:color="auto" w:fill="F2F4F7"/>
          </w:tcPr>
          <w:p w14:paraId="0669905E" w14:textId="77777777" w:rsidR="001E493C" w:rsidRDefault="00000000">
            <w:r>
              <w:rPr>
                <w:color w:val="444444"/>
                <w:sz w:val="18"/>
              </w:rPr>
              <w:t>Hard check</w:t>
            </w:r>
          </w:p>
        </w:tc>
        <w:tc>
          <w:tcPr>
            <w:tcW w:w="1872" w:type="dxa"/>
            <w:shd w:val="clear" w:color="auto" w:fill="F2F4F7"/>
          </w:tcPr>
          <w:p w14:paraId="1AD40984" w14:textId="77777777" w:rsidR="001E493C" w:rsidRDefault="00000000">
            <w:r>
              <w:rPr>
                <w:color w:val="444444"/>
                <w:sz w:val="18"/>
              </w:rPr>
              <w:t>Yes</w:t>
            </w:r>
          </w:p>
        </w:tc>
        <w:tc>
          <w:tcPr>
            <w:tcW w:w="1728" w:type="dxa"/>
            <w:shd w:val="clear" w:color="auto" w:fill="F2F4F7"/>
          </w:tcPr>
          <w:p w14:paraId="537DDC9A" w14:textId="77777777" w:rsidR="001E493C" w:rsidRDefault="00000000">
            <w:r>
              <w:rPr>
                <w:color w:val="444444"/>
                <w:sz w:val="18"/>
              </w:rPr>
              <w:t>No</w:t>
            </w:r>
          </w:p>
        </w:tc>
      </w:tr>
      <w:tr w:rsidR="001E493C" w14:paraId="15A8E385" w14:textId="77777777">
        <w:tc>
          <w:tcPr>
            <w:tcW w:w="2592" w:type="dxa"/>
            <w:shd w:val="clear" w:color="auto" w:fill="FFFFFF"/>
          </w:tcPr>
          <w:p w14:paraId="6A1F6021" w14:textId="77777777" w:rsidR="001E493C" w:rsidRDefault="00000000">
            <w:r>
              <w:rPr>
                <w:color w:val="444444"/>
                <w:sz w:val="18"/>
              </w:rPr>
              <w:t>HyreCar / Ridecell</w:t>
            </w:r>
          </w:p>
        </w:tc>
        <w:tc>
          <w:tcPr>
            <w:tcW w:w="1872" w:type="dxa"/>
            <w:shd w:val="clear" w:color="auto" w:fill="FFFFFF"/>
          </w:tcPr>
          <w:p w14:paraId="50B7B9FD" w14:textId="77777777" w:rsidR="001E493C" w:rsidRDefault="00000000">
            <w:r>
              <w:rPr>
                <w:color w:val="444444"/>
                <w:sz w:val="18"/>
              </w:rPr>
              <w:t>$350–$500</w:t>
            </w:r>
          </w:p>
        </w:tc>
        <w:tc>
          <w:tcPr>
            <w:tcW w:w="2016" w:type="dxa"/>
            <w:shd w:val="clear" w:color="auto" w:fill="FFFFFF"/>
          </w:tcPr>
          <w:p w14:paraId="3366FD3F" w14:textId="77777777" w:rsidR="001E493C" w:rsidRDefault="00000000">
            <w:r>
              <w:rPr>
                <w:color w:val="444444"/>
                <w:sz w:val="18"/>
              </w:rPr>
              <w:t>Soft/platform</w:t>
            </w:r>
          </w:p>
        </w:tc>
        <w:tc>
          <w:tcPr>
            <w:tcW w:w="1872" w:type="dxa"/>
            <w:shd w:val="clear" w:color="auto" w:fill="FFFFFF"/>
          </w:tcPr>
          <w:p w14:paraId="110E27AA" w14:textId="77777777" w:rsidR="001E493C" w:rsidRDefault="00000000">
            <w:r>
              <w:rPr>
                <w:color w:val="444444"/>
                <w:sz w:val="18"/>
              </w:rPr>
              <w:t>Limited</w:t>
            </w:r>
          </w:p>
        </w:tc>
        <w:tc>
          <w:tcPr>
            <w:tcW w:w="1728" w:type="dxa"/>
            <w:shd w:val="clear" w:color="auto" w:fill="FFFFFF"/>
          </w:tcPr>
          <w:p w14:paraId="67146D10" w14:textId="77777777" w:rsidR="001E493C" w:rsidRDefault="00000000">
            <w:r>
              <w:rPr>
                <w:color w:val="444444"/>
                <w:sz w:val="18"/>
              </w:rPr>
              <w:t>Yes</w:t>
            </w:r>
          </w:p>
        </w:tc>
      </w:tr>
      <w:tr w:rsidR="001E493C" w14:paraId="52DBB6F3" w14:textId="77777777">
        <w:tc>
          <w:tcPr>
            <w:tcW w:w="2592" w:type="dxa"/>
            <w:shd w:val="clear" w:color="auto" w:fill="F2F4F7"/>
          </w:tcPr>
          <w:p w14:paraId="0B2D1D97" w14:textId="77777777" w:rsidR="001E493C" w:rsidRDefault="00000000">
            <w:r>
              <w:rPr>
                <w:color w:val="444444"/>
                <w:sz w:val="18"/>
              </w:rPr>
              <w:t>Facebook grey market</w:t>
            </w:r>
          </w:p>
        </w:tc>
        <w:tc>
          <w:tcPr>
            <w:tcW w:w="1872" w:type="dxa"/>
            <w:shd w:val="clear" w:color="auto" w:fill="F2F4F7"/>
          </w:tcPr>
          <w:p w14:paraId="5CD4ED24" w14:textId="77777777" w:rsidR="001E493C" w:rsidRDefault="00000000">
            <w:r>
              <w:rPr>
                <w:color w:val="444444"/>
                <w:sz w:val="18"/>
              </w:rPr>
              <w:t>$200–$280</w:t>
            </w:r>
          </w:p>
        </w:tc>
        <w:tc>
          <w:tcPr>
            <w:tcW w:w="2016" w:type="dxa"/>
            <w:shd w:val="clear" w:color="auto" w:fill="F2F4F7"/>
          </w:tcPr>
          <w:p w14:paraId="6F9A5C43" w14:textId="77777777" w:rsidR="001E493C" w:rsidRDefault="00000000">
            <w:r>
              <w:rPr>
                <w:color w:val="444444"/>
                <w:sz w:val="18"/>
              </w:rPr>
              <w:t>None</w:t>
            </w:r>
          </w:p>
        </w:tc>
        <w:tc>
          <w:tcPr>
            <w:tcW w:w="1872" w:type="dxa"/>
            <w:shd w:val="clear" w:color="auto" w:fill="F2F4F7"/>
          </w:tcPr>
          <w:p w14:paraId="0FD25C8C" w14:textId="77777777" w:rsidR="001E493C" w:rsidRDefault="00000000">
            <w:r>
              <w:rPr>
                <w:color w:val="444444"/>
                <w:sz w:val="18"/>
              </w:rPr>
              <w:t>None</w:t>
            </w:r>
          </w:p>
        </w:tc>
        <w:tc>
          <w:tcPr>
            <w:tcW w:w="1728" w:type="dxa"/>
            <w:shd w:val="clear" w:color="auto" w:fill="F2F4F7"/>
          </w:tcPr>
          <w:p w14:paraId="1435110C" w14:textId="77777777" w:rsidR="001E493C" w:rsidRDefault="00000000">
            <w:r>
              <w:rPr>
                <w:color w:val="444444"/>
                <w:sz w:val="18"/>
              </w:rPr>
              <w:t>Uninsured</w:t>
            </w:r>
          </w:p>
        </w:tc>
      </w:tr>
      <w:tr w:rsidR="001E493C" w14:paraId="7AD41DFE" w14:textId="77777777">
        <w:tc>
          <w:tcPr>
            <w:tcW w:w="2592" w:type="dxa"/>
            <w:shd w:val="clear" w:color="auto" w:fill="FFFFFF"/>
          </w:tcPr>
          <w:p w14:paraId="52066DF4" w14:textId="260D9803" w:rsidR="001E493C" w:rsidRDefault="00CD003C">
            <w:r>
              <w:rPr>
                <w:color w:val="444444"/>
                <w:sz w:val="18"/>
              </w:rPr>
              <w:t>Drive easy</w:t>
            </w:r>
          </w:p>
        </w:tc>
        <w:tc>
          <w:tcPr>
            <w:tcW w:w="1872" w:type="dxa"/>
            <w:shd w:val="clear" w:color="auto" w:fill="FFFFFF"/>
          </w:tcPr>
          <w:p w14:paraId="5BB51623" w14:textId="77777777" w:rsidR="001E493C" w:rsidRDefault="00000000">
            <w:r>
              <w:rPr>
                <w:color w:val="444444"/>
                <w:sz w:val="18"/>
              </w:rPr>
              <w:t>$300–$450</w:t>
            </w:r>
          </w:p>
        </w:tc>
        <w:tc>
          <w:tcPr>
            <w:tcW w:w="2016" w:type="dxa"/>
            <w:shd w:val="clear" w:color="auto" w:fill="FFFFFF"/>
          </w:tcPr>
          <w:p w14:paraId="4D1F1727" w14:textId="77777777" w:rsidR="001E493C" w:rsidRDefault="00000000">
            <w:r>
              <w:rPr>
                <w:color w:val="444444"/>
                <w:sz w:val="18"/>
              </w:rPr>
              <w:t>No hard check</w:t>
            </w:r>
          </w:p>
        </w:tc>
        <w:tc>
          <w:tcPr>
            <w:tcW w:w="1872" w:type="dxa"/>
            <w:shd w:val="clear" w:color="auto" w:fill="FFFFFF"/>
          </w:tcPr>
          <w:p w14:paraId="3CC81639" w14:textId="77777777" w:rsidR="001E493C" w:rsidRDefault="00000000">
            <w:r>
              <w:rPr>
                <w:color w:val="444444"/>
                <w:sz w:val="18"/>
              </w:rPr>
              <w:t>Unlimited</w:t>
            </w:r>
          </w:p>
        </w:tc>
        <w:tc>
          <w:tcPr>
            <w:tcW w:w="1728" w:type="dxa"/>
            <w:shd w:val="clear" w:color="auto" w:fill="FFFFFF"/>
          </w:tcPr>
          <w:p w14:paraId="6309677D" w14:textId="77777777" w:rsidR="001E493C" w:rsidRDefault="00000000">
            <w:r>
              <w:rPr>
                <w:color w:val="444444"/>
                <w:sz w:val="18"/>
              </w:rPr>
              <w:t>Yes</w:t>
            </w:r>
          </w:p>
        </w:tc>
      </w:tr>
    </w:tbl>
    <w:p w14:paraId="368F9595" w14:textId="77777777" w:rsidR="001E493C" w:rsidRDefault="001E493C"/>
    <w:p w14:paraId="3D6A35CB" w14:textId="77777777" w:rsidR="001E493C" w:rsidRDefault="00000000">
      <w:pPr>
        <w:shd w:val="clear" w:color="auto" w:fill="0D2B55"/>
        <w:spacing w:before="120" w:after="120"/>
      </w:pPr>
      <w:r>
        <w:rPr>
          <w:b/>
          <w:color w:val="FFFFFF"/>
          <w:sz w:val="24"/>
        </w:rPr>
        <w:t xml:space="preserve">  4.  SERVICES &amp; PRICING</w:t>
      </w:r>
    </w:p>
    <w:p w14:paraId="2E9E7D38" w14:textId="77777777" w:rsidR="001E493C" w:rsidRDefault="00000000">
      <w:pPr>
        <w:spacing w:before="200" w:after="40"/>
      </w:pPr>
      <w:r>
        <w:rPr>
          <w:b/>
          <w:color w:val="007A87"/>
          <w:sz w:val="21"/>
        </w:rPr>
        <w:lastRenderedPageBreak/>
        <w:t>Rental Tiers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39"/>
        <w:gridCol w:w="3221"/>
        <w:gridCol w:w="1774"/>
        <w:gridCol w:w="2688"/>
      </w:tblGrid>
      <w:tr w:rsidR="001E493C" w14:paraId="26FCEA84" w14:textId="77777777">
        <w:tc>
          <w:tcPr>
            <w:tcW w:w="2016" w:type="dxa"/>
            <w:shd w:val="clear" w:color="auto" w:fill="0D2B55"/>
            <w:vAlign w:val="center"/>
          </w:tcPr>
          <w:p w14:paraId="1136AA55" w14:textId="77777777" w:rsidR="001E493C" w:rsidRDefault="00000000">
            <w:r>
              <w:rPr>
                <w:b/>
                <w:color w:val="FFFFFF"/>
                <w:sz w:val="19"/>
              </w:rPr>
              <w:t>Tier</w:t>
            </w:r>
          </w:p>
        </w:tc>
        <w:tc>
          <w:tcPr>
            <w:tcW w:w="3456" w:type="dxa"/>
            <w:shd w:val="clear" w:color="auto" w:fill="0D2B55"/>
            <w:vAlign w:val="center"/>
          </w:tcPr>
          <w:p w14:paraId="79314250" w14:textId="77777777" w:rsidR="001E493C" w:rsidRDefault="00000000">
            <w:r>
              <w:rPr>
                <w:b/>
                <w:color w:val="FFFFFF"/>
                <w:sz w:val="19"/>
              </w:rPr>
              <w:t>Vehicle Examples</w:t>
            </w:r>
          </w:p>
        </w:tc>
        <w:tc>
          <w:tcPr>
            <w:tcW w:w="1872" w:type="dxa"/>
            <w:shd w:val="clear" w:color="auto" w:fill="0D2B55"/>
            <w:vAlign w:val="center"/>
          </w:tcPr>
          <w:p w14:paraId="71C9E32E" w14:textId="77777777" w:rsidR="001E493C" w:rsidRDefault="00000000">
            <w:r>
              <w:rPr>
                <w:b/>
                <w:color w:val="FFFFFF"/>
                <w:sz w:val="19"/>
              </w:rPr>
              <w:t>Weekly Rate</w:t>
            </w:r>
          </w:p>
        </w:tc>
        <w:tc>
          <w:tcPr>
            <w:tcW w:w="2880" w:type="dxa"/>
            <w:shd w:val="clear" w:color="auto" w:fill="0D2B55"/>
            <w:vAlign w:val="center"/>
          </w:tcPr>
          <w:p w14:paraId="691D601B" w14:textId="77777777" w:rsidR="001E493C" w:rsidRDefault="00000000">
            <w:r>
              <w:rPr>
                <w:b/>
                <w:color w:val="FFFFFF"/>
                <w:sz w:val="19"/>
              </w:rPr>
              <w:t>Target Driver</w:t>
            </w:r>
          </w:p>
        </w:tc>
      </w:tr>
      <w:tr w:rsidR="001E493C" w14:paraId="37E16DA7" w14:textId="77777777">
        <w:tc>
          <w:tcPr>
            <w:tcW w:w="2016" w:type="dxa"/>
            <w:shd w:val="clear" w:color="auto" w:fill="F2F4F7"/>
          </w:tcPr>
          <w:p w14:paraId="4FBD8359" w14:textId="77777777" w:rsidR="001E493C" w:rsidRDefault="00000000">
            <w:r>
              <w:rPr>
                <w:color w:val="444444"/>
                <w:sz w:val="18"/>
              </w:rPr>
              <w:t>Economy</w:t>
            </w:r>
          </w:p>
        </w:tc>
        <w:tc>
          <w:tcPr>
            <w:tcW w:w="3456" w:type="dxa"/>
            <w:shd w:val="clear" w:color="auto" w:fill="F2F4F7"/>
          </w:tcPr>
          <w:p w14:paraId="3464CC6B" w14:textId="77777777" w:rsidR="001E493C" w:rsidRPr="00E34EE8" w:rsidRDefault="00000000">
            <w:pPr>
              <w:rPr>
                <w:lang w:val="fr-CA"/>
              </w:rPr>
            </w:pPr>
            <w:r w:rsidRPr="00E34EE8">
              <w:rPr>
                <w:color w:val="444444"/>
                <w:sz w:val="18"/>
                <w:lang w:val="fr-CA"/>
              </w:rPr>
              <w:t>Toyota Corolla, Honda Civic, Hyundai Elantra</w:t>
            </w:r>
          </w:p>
        </w:tc>
        <w:tc>
          <w:tcPr>
            <w:tcW w:w="1872" w:type="dxa"/>
            <w:shd w:val="clear" w:color="auto" w:fill="F2F4F7"/>
          </w:tcPr>
          <w:p w14:paraId="1A02EB9B" w14:textId="77777777" w:rsidR="001E493C" w:rsidRDefault="00000000">
            <w:r>
              <w:rPr>
                <w:color w:val="444444"/>
                <w:sz w:val="18"/>
              </w:rPr>
              <w:t>$300–$330</w:t>
            </w:r>
          </w:p>
        </w:tc>
        <w:tc>
          <w:tcPr>
            <w:tcW w:w="2880" w:type="dxa"/>
            <w:shd w:val="clear" w:color="auto" w:fill="F2F4F7"/>
          </w:tcPr>
          <w:p w14:paraId="7D155EC4" w14:textId="77777777" w:rsidR="001E493C" w:rsidRDefault="00000000">
            <w:r>
              <w:rPr>
                <w:color w:val="444444"/>
                <w:sz w:val="18"/>
              </w:rPr>
              <w:t>Standard food delivery</w:t>
            </w:r>
          </w:p>
        </w:tc>
      </w:tr>
      <w:tr w:rsidR="001E493C" w14:paraId="326DABAF" w14:textId="77777777">
        <w:tc>
          <w:tcPr>
            <w:tcW w:w="2016" w:type="dxa"/>
            <w:shd w:val="clear" w:color="auto" w:fill="FFFFFF"/>
          </w:tcPr>
          <w:p w14:paraId="5E388199" w14:textId="77777777" w:rsidR="001E493C" w:rsidRDefault="00000000">
            <w:r>
              <w:rPr>
                <w:color w:val="444444"/>
                <w:sz w:val="18"/>
              </w:rPr>
              <w:t>Mid-size</w:t>
            </w:r>
          </w:p>
        </w:tc>
        <w:tc>
          <w:tcPr>
            <w:tcW w:w="3456" w:type="dxa"/>
            <w:shd w:val="clear" w:color="auto" w:fill="FFFFFF"/>
          </w:tcPr>
          <w:p w14:paraId="38D0B3EF" w14:textId="77777777" w:rsidR="001E493C" w:rsidRPr="00E34EE8" w:rsidRDefault="00000000">
            <w:pPr>
              <w:rPr>
                <w:lang w:val="fr-CA"/>
              </w:rPr>
            </w:pPr>
            <w:r w:rsidRPr="00E34EE8">
              <w:rPr>
                <w:color w:val="444444"/>
                <w:sz w:val="18"/>
                <w:lang w:val="fr-CA"/>
              </w:rPr>
              <w:t>Toyota RAV4, Honda CR-V, Nissan Rogue</w:t>
            </w:r>
          </w:p>
        </w:tc>
        <w:tc>
          <w:tcPr>
            <w:tcW w:w="1872" w:type="dxa"/>
            <w:shd w:val="clear" w:color="auto" w:fill="FFFFFF"/>
          </w:tcPr>
          <w:p w14:paraId="39939A23" w14:textId="77777777" w:rsidR="001E493C" w:rsidRDefault="00000000">
            <w:r>
              <w:rPr>
                <w:color w:val="444444"/>
                <w:sz w:val="18"/>
              </w:rPr>
              <w:t>$370–$400</w:t>
            </w:r>
          </w:p>
        </w:tc>
        <w:tc>
          <w:tcPr>
            <w:tcW w:w="2880" w:type="dxa"/>
            <w:shd w:val="clear" w:color="auto" w:fill="FFFFFF"/>
          </w:tcPr>
          <w:p w14:paraId="6E8D0109" w14:textId="77777777" w:rsidR="001E493C" w:rsidRDefault="00000000">
            <w:r>
              <w:rPr>
                <w:color w:val="444444"/>
                <w:sz w:val="18"/>
              </w:rPr>
              <w:t>Higher-volume delivery</w:t>
            </w:r>
          </w:p>
        </w:tc>
      </w:tr>
      <w:tr w:rsidR="001E493C" w14:paraId="2B47F3DE" w14:textId="77777777">
        <w:tc>
          <w:tcPr>
            <w:tcW w:w="2016" w:type="dxa"/>
            <w:shd w:val="clear" w:color="auto" w:fill="F2F4F7"/>
          </w:tcPr>
          <w:p w14:paraId="34602454" w14:textId="77777777" w:rsidR="001E493C" w:rsidRDefault="00000000">
            <w:r>
              <w:rPr>
                <w:color w:val="444444"/>
                <w:sz w:val="18"/>
              </w:rPr>
              <w:t>Hybrid/Fuel-efficient</w:t>
            </w:r>
          </w:p>
        </w:tc>
        <w:tc>
          <w:tcPr>
            <w:tcW w:w="3456" w:type="dxa"/>
            <w:shd w:val="clear" w:color="auto" w:fill="F2F4F7"/>
          </w:tcPr>
          <w:p w14:paraId="675E767E" w14:textId="77777777" w:rsidR="001E493C" w:rsidRDefault="00000000">
            <w:r>
              <w:rPr>
                <w:color w:val="444444"/>
                <w:sz w:val="18"/>
              </w:rPr>
              <w:t>Toyota Prius, Hyundai Ioniq</w:t>
            </w:r>
          </w:p>
        </w:tc>
        <w:tc>
          <w:tcPr>
            <w:tcW w:w="1872" w:type="dxa"/>
            <w:shd w:val="clear" w:color="auto" w:fill="F2F4F7"/>
          </w:tcPr>
          <w:p w14:paraId="2DF4A0A8" w14:textId="77777777" w:rsidR="001E493C" w:rsidRDefault="00000000">
            <w:r>
              <w:rPr>
                <w:color w:val="444444"/>
                <w:sz w:val="18"/>
              </w:rPr>
              <w:t>$420–$450</w:t>
            </w:r>
          </w:p>
        </w:tc>
        <w:tc>
          <w:tcPr>
            <w:tcW w:w="2880" w:type="dxa"/>
            <w:shd w:val="clear" w:color="auto" w:fill="F2F4F7"/>
          </w:tcPr>
          <w:p w14:paraId="1CC4218E" w14:textId="77777777" w:rsidR="001E493C" w:rsidRDefault="00000000">
            <w:r>
              <w:rPr>
                <w:color w:val="444444"/>
                <w:sz w:val="18"/>
              </w:rPr>
              <w:t>Max earnings, lower fuel cost</w:t>
            </w:r>
          </w:p>
        </w:tc>
      </w:tr>
    </w:tbl>
    <w:p w14:paraId="026356BB" w14:textId="77777777" w:rsidR="001E493C" w:rsidRDefault="00000000">
      <w:pPr>
        <w:spacing w:before="20" w:after="60"/>
      </w:pPr>
      <w:r>
        <w:rPr>
          <w:color w:val="444444"/>
          <w:sz w:val="20"/>
        </w:rPr>
        <w:t>Launch: 2 Economy tier vehicles. Expand tiers as fleet and cash flow grow.</w:t>
      </w:r>
    </w:p>
    <w:p w14:paraId="3802F78F" w14:textId="77777777" w:rsidR="001E493C" w:rsidRDefault="00000000">
      <w:pPr>
        <w:spacing w:before="200" w:after="40"/>
      </w:pPr>
      <w:r>
        <w:rPr>
          <w:b/>
          <w:color w:val="007A87"/>
          <w:sz w:val="21"/>
        </w:rPr>
        <w:t>Fee Structure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40"/>
        <w:gridCol w:w="4320"/>
      </w:tblGrid>
      <w:tr w:rsidR="001E493C" w14:paraId="211C315B" w14:textId="77777777">
        <w:tc>
          <w:tcPr>
            <w:tcW w:w="5040" w:type="dxa"/>
            <w:shd w:val="clear" w:color="auto" w:fill="0D2B55"/>
            <w:vAlign w:val="center"/>
          </w:tcPr>
          <w:p w14:paraId="64E0088F" w14:textId="77777777" w:rsidR="001E493C" w:rsidRDefault="00000000">
            <w:r>
              <w:rPr>
                <w:b/>
                <w:color w:val="FFFFFF"/>
                <w:sz w:val="19"/>
              </w:rPr>
              <w:t>Fee</w:t>
            </w:r>
          </w:p>
        </w:tc>
        <w:tc>
          <w:tcPr>
            <w:tcW w:w="4320" w:type="dxa"/>
            <w:shd w:val="clear" w:color="auto" w:fill="0D2B55"/>
            <w:vAlign w:val="center"/>
          </w:tcPr>
          <w:p w14:paraId="01B53E1B" w14:textId="77777777" w:rsidR="001E493C" w:rsidRDefault="00000000">
            <w:r>
              <w:rPr>
                <w:b/>
                <w:color w:val="FFFFFF"/>
                <w:sz w:val="19"/>
              </w:rPr>
              <w:t>Amount</w:t>
            </w:r>
          </w:p>
        </w:tc>
      </w:tr>
      <w:tr w:rsidR="001E493C" w14:paraId="2F2DC063" w14:textId="77777777">
        <w:tc>
          <w:tcPr>
            <w:tcW w:w="5040" w:type="dxa"/>
            <w:shd w:val="clear" w:color="auto" w:fill="F2F4F7"/>
          </w:tcPr>
          <w:p w14:paraId="519E3598" w14:textId="77777777" w:rsidR="001E493C" w:rsidRDefault="00000000">
            <w:r>
              <w:rPr>
                <w:color w:val="444444"/>
                <w:sz w:val="18"/>
              </w:rPr>
              <w:t>Refundable security deposit</w:t>
            </w:r>
          </w:p>
        </w:tc>
        <w:tc>
          <w:tcPr>
            <w:tcW w:w="4320" w:type="dxa"/>
            <w:shd w:val="clear" w:color="auto" w:fill="F2F4F7"/>
          </w:tcPr>
          <w:p w14:paraId="3D7AE847" w14:textId="77777777" w:rsidR="001E493C" w:rsidRDefault="00000000">
            <w:r>
              <w:rPr>
                <w:color w:val="444444"/>
                <w:sz w:val="18"/>
              </w:rPr>
              <w:t>$500</w:t>
            </w:r>
          </w:p>
        </w:tc>
      </w:tr>
      <w:tr w:rsidR="001E493C" w14:paraId="1A20B993" w14:textId="77777777">
        <w:tc>
          <w:tcPr>
            <w:tcW w:w="5040" w:type="dxa"/>
            <w:shd w:val="clear" w:color="auto" w:fill="FFFFFF"/>
          </w:tcPr>
          <w:p w14:paraId="093A7294" w14:textId="77777777" w:rsidR="001E493C" w:rsidRDefault="00000000">
            <w:r>
              <w:rPr>
                <w:color w:val="444444"/>
                <w:sz w:val="18"/>
              </w:rPr>
              <w:t>First week rent (paid upfront)</w:t>
            </w:r>
          </w:p>
        </w:tc>
        <w:tc>
          <w:tcPr>
            <w:tcW w:w="4320" w:type="dxa"/>
            <w:shd w:val="clear" w:color="auto" w:fill="FFFFFF"/>
          </w:tcPr>
          <w:p w14:paraId="224A5EBA" w14:textId="77777777" w:rsidR="001E493C" w:rsidRDefault="00000000">
            <w:r>
              <w:rPr>
                <w:color w:val="444444"/>
                <w:sz w:val="18"/>
              </w:rPr>
              <w:t>$300–$450</w:t>
            </w:r>
          </w:p>
        </w:tc>
      </w:tr>
      <w:tr w:rsidR="001E493C" w14:paraId="155C6A42" w14:textId="77777777">
        <w:tc>
          <w:tcPr>
            <w:tcW w:w="5040" w:type="dxa"/>
            <w:shd w:val="clear" w:color="auto" w:fill="F2F4F7"/>
          </w:tcPr>
          <w:p w14:paraId="747BF220" w14:textId="77777777" w:rsidR="001E493C" w:rsidRDefault="00000000">
            <w:r>
              <w:rPr>
                <w:color w:val="444444"/>
                <w:sz w:val="18"/>
              </w:rPr>
              <w:t>Day 1 total collected</w:t>
            </w:r>
          </w:p>
        </w:tc>
        <w:tc>
          <w:tcPr>
            <w:tcW w:w="4320" w:type="dxa"/>
            <w:shd w:val="clear" w:color="auto" w:fill="F2F4F7"/>
          </w:tcPr>
          <w:p w14:paraId="52049888" w14:textId="77777777" w:rsidR="001E493C" w:rsidRDefault="00000000">
            <w:r>
              <w:rPr>
                <w:color w:val="444444"/>
                <w:sz w:val="18"/>
              </w:rPr>
              <w:t>$800–$950</w:t>
            </w:r>
          </w:p>
        </w:tc>
      </w:tr>
      <w:tr w:rsidR="001E493C" w14:paraId="602C1B7F" w14:textId="77777777">
        <w:tc>
          <w:tcPr>
            <w:tcW w:w="5040" w:type="dxa"/>
            <w:shd w:val="clear" w:color="auto" w:fill="FFFFFF"/>
          </w:tcPr>
          <w:p w14:paraId="15651915" w14:textId="77777777" w:rsidR="001E493C" w:rsidRDefault="00000000">
            <w:r>
              <w:rPr>
                <w:color w:val="444444"/>
                <w:sz w:val="18"/>
              </w:rPr>
              <w:t>Late return fee</w:t>
            </w:r>
          </w:p>
        </w:tc>
        <w:tc>
          <w:tcPr>
            <w:tcW w:w="4320" w:type="dxa"/>
            <w:shd w:val="clear" w:color="auto" w:fill="FFFFFF"/>
          </w:tcPr>
          <w:p w14:paraId="627FE975" w14:textId="77777777" w:rsidR="001E493C" w:rsidRDefault="00000000">
            <w:r>
              <w:rPr>
                <w:color w:val="444444"/>
                <w:sz w:val="18"/>
              </w:rPr>
              <w:t>$50/day</w:t>
            </w:r>
          </w:p>
        </w:tc>
      </w:tr>
      <w:tr w:rsidR="001E493C" w14:paraId="417E66DD" w14:textId="77777777">
        <w:tc>
          <w:tcPr>
            <w:tcW w:w="5040" w:type="dxa"/>
            <w:shd w:val="clear" w:color="auto" w:fill="F2F4F7"/>
          </w:tcPr>
          <w:p w14:paraId="1727C9DB" w14:textId="77777777" w:rsidR="001E493C" w:rsidRDefault="00000000">
            <w:r>
              <w:rPr>
                <w:color w:val="444444"/>
                <w:sz w:val="18"/>
              </w:rPr>
              <w:t>Early termination (&lt;72hr notice)</w:t>
            </w:r>
          </w:p>
        </w:tc>
        <w:tc>
          <w:tcPr>
            <w:tcW w:w="4320" w:type="dxa"/>
            <w:shd w:val="clear" w:color="auto" w:fill="F2F4F7"/>
          </w:tcPr>
          <w:p w14:paraId="6C778D8E" w14:textId="77777777" w:rsidR="001E493C" w:rsidRDefault="00000000">
            <w:r>
              <w:rPr>
                <w:color w:val="444444"/>
                <w:sz w:val="18"/>
              </w:rPr>
              <w:t>1 week's rent</w:t>
            </w:r>
          </w:p>
        </w:tc>
      </w:tr>
      <w:tr w:rsidR="001E493C" w14:paraId="09E39348" w14:textId="77777777">
        <w:tc>
          <w:tcPr>
            <w:tcW w:w="5040" w:type="dxa"/>
            <w:shd w:val="clear" w:color="auto" w:fill="FFFFFF"/>
          </w:tcPr>
          <w:p w14:paraId="293D03E1" w14:textId="77777777" w:rsidR="001E493C" w:rsidRDefault="00000000">
            <w:r>
              <w:rPr>
                <w:color w:val="444444"/>
                <w:sz w:val="18"/>
              </w:rPr>
              <w:t>Damage deductible</w:t>
            </w:r>
          </w:p>
        </w:tc>
        <w:tc>
          <w:tcPr>
            <w:tcW w:w="4320" w:type="dxa"/>
            <w:shd w:val="clear" w:color="auto" w:fill="FFFFFF"/>
          </w:tcPr>
          <w:p w14:paraId="24CA8F2E" w14:textId="77777777" w:rsidR="001E493C" w:rsidRDefault="00000000">
            <w:r>
              <w:rPr>
                <w:color w:val="444444"/>
                <w:sz w:val="18"/>
              </w:rPr>
              <w:t>Per insurance policy terms</w:t>
            </w:r>
          </w:p>
        </w:tc>
      </w:tr>
    </w:tbl>
    <w:p w14:paraId="7A95F424" w14:textId="77777777" w:rsidR="001E493C" w:rsidRDefault="00000000">
      <w:pPr>
        <w:spacing w:before="200" w:after="40"/>
      </w:pPr>
      <w:r>
        <w:rPr>
          <w:b/>
          <w:color w:val="007A87"/>
          <w:sz w:val="21"/>
        </w:rPr>
        <w:t>Key Rental Terms</w:t>
      </w:r>
    </w:p>
    <w:p w14:paraId="65C3F1C0" w14:textId="77777777" w:rsidR="001E493C" w:rsidRDefault="00000000">
      <w:pPr>
        <w:pStyle w:val="ListBullet"/>
        <w:spacing w:before="20" w:after="60"/>
      </w:pPr>
      <w:r>
        <w:rPr>
          <w:color w:val="444444"/>
          <w:sz w:val="20"/>
        </w:rPr>
        <w:t>Minimum rental period: 1 week</w:t>
      </w:r>
    </w:p>
    <w:p w14:paraId="291E4983" w14:textId="77777777" w:rsidR="001E493C" w:rsidRDefault="00000000">
      <w:pPr>
        <w:pStyle w:val="ListBullet"/>
        <w:spacing w:before="20" w:after="60"/>
      </w:pPr>
      <w:r>
        <w:rPr>
          <w:color w:val="444444"/>
          <w:sz w:val="20"/>
        </w:rPr>
        <w:t>Renewal: Auto-renews weekly; either party cancels with 72 hours written notice</w:t>
      </w:r>
    </w:p>
    <w:p w14:paraId="09F6FC9C" w14:textId="77777777" w:rsidR="001E493C" w:rsidRDefault="00000000">
      <w:pPr>
        <w:pStyle w:val="ListBullet"/>
        <w:spacing w:before="20" w:after="60"/>
      </w:pPr>
      <w:r>
        <w:rPr>
          <w:color w:val="444444"/>
          <w:sz w:val="20"/>
        </w:rPr>
        <w:t>Payment: Weekly in advance — pre-authorized debit or e-transfer</w:t>
      </w:r>
    </w:p>
    <w:p w14:paraId="6345B43A" w14:textId="77777777" w:rsidR="001E493C" w:rsidRDefault="00000000">
      <w:pPr>
        <w:pStyle w:val="ListBullet"/>
        <w:spacing w:before="20" w:after="60"/>
      </w:pPr>
      <w:r>
        <w:rPr>
          <w:color w:val="444444"/>
          <w:sz w:val="20"/>
        </w:rPr>
        <w:t>Use restriction: Province of Ontario only (insurance boundary)</w:t>
      </w:r>
    </w:p>
    <w:p w14:paraId="042000D2" w14:textId="77777777" w:rsidR="001E493C" w:rsidRDefault="00000000">
      <w:pPr>
        <w:pStyle w:val="ListBullet"/>
        <w:spacing w:before="20" w:after="60"/>
      </w:pPr>
      <w:r>
        <w:rPr>
          <w:color w:val="444444"/>
          <w:sz w:val="20"/>
        </w:rPr>
        <w:t>Permitted use: Food/parcel delivery on licensed gig platforms</w:t>
      </w:r>
    </w:p>
    <w:p w14:paraId="5ACC3368" w14:textId="77777777" w:rsidR="001E493C" w:rsidRDefault="001E493C"/>
    <w:p w14:paraId="66DD02AF" w14:textId="77777777" w:rsidR="001E493C" w:rsidRDefault="00000000">
      <w:pPr>
        <w:shd w:val="clear" w:color="auto" w:fill="0D2B55"/>
        <w:spacing w:before="120" w:after="120"/>
      </w:pPr>
      <w:r>
        <w:rPr>
          <w:b/>
          <w:color w:val="FFFFFF"/>
          <w:sz w:val="24"/>
        </w:rPr>
        <w:t xml:space="preserve">  5.  VEHICLE FLEET STRATEGY</w:t>
      </w:r>
    </w:p>
    <w:p w14:paraId="47BCCE9D" w14:textId="77777777" w:rsidR="001E493C" w:rsidRDefault="00000000">
      <w:pPr>
        <w:spacing w:before="200" w:after="40"/>
      </w:pPr>
      <w:r>
        <w:rPr>
          <w:b/>
          <w:color w:val="007A87"/>
          <w:sz w:val="21"/>
        </w:rPr>
        <w:t>Target Vehicle Profile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68"/>
        <w:gridCol w:w="6192"/>
      </w:tblGrid>
      <w:tr w:rsidR="001E493C" w14:paraId="387B11EA" w14:textId="77777777">
        <w:tc>
          <w:tcPr>
            <w:tcW w:w="3168" w:type="dxa"/>
            <w:shd w:val="clear" w:color="auto" w:fill="0D2B55"/>
            <w:vAlign w:val="center"/>
          </w:tcPr>
          <w:p w14:paraId="314F2B1D" w14:textId="77777777" w:rsidR="001E493C" w:rsidRDefault="00000000">
            <w:r>
              <w:rPr>
                <w:b/>
                <w:color w:val="FFFFFF"/>
                <w:sz w:val="19"/>
              </w:rPr>
              <w:t>Attribute</w:t>
            </w:r>
          </w:p>
        </w:tc>
        <w:tc>
          <w:tcPr>
            <w:tcW w:w="6192" w:type="dxa"/>
            <w:shd w:val="clear" w:color="auto" w:fill="0D2B55"/>
            <w:vAlign w:val="center"/>
          </w:tcPr>
          <w:p w14:paraId="4535B55A" w14:textId="77777777" w:rsidR="001E493C" w:rsidRDefault="00000000">
            <w:r>
              <w:rPr>
                <w:b/>
                <w:color w:val="FFFFFF"/>
                <w:sz w:val="19"/>
              </w:rPr>
              <w:t>Target</w:t>
            </w:r>
          </w:p>
        </w:tc>
      </w:tr>
      <w:tr w:rsidR="001E493C" w:rsidRPr="00E34EE8" w14:paraId="75873A11" w14:textId="77777777">
        <w:tc>
          <w:tcPr>
            <w:tcW w:w="3168" w:type="dxa"/>
            <w:shd w:val="clear" w:color="auto" w:fill="F2F4F7"/>
          </w:tcPr>
          <w:p w14:paraId="646B1E24" w14:textId="77777777" w:rsidR="001E493C" w:rsidRDefault="00000000">
            <w:r>
              <w:rPr>
                <w:color w:val="444444"/>
                <w:sz w:val="18"/>
              </w:rPr>
              <w:t>Make / Model</w:t>
            </w:r>
          </w:p>
        </w:tc>
        <w:tc>
          <w:tcPr>
            <w:tcW w:w="6192" w:type="dxa"/>
            <w:shd w:val="clear" w:color="auto" w:fill="F2F4F7"/>
          </w:tcPr>
          <w:p w14:paraId="7C7026A3" w14:textId="77777777" w:rsidR="001E493C" w:rsidRPr="00E34EE8" w:rsidRDefault="00000000">
            <w:pPr>
              <w:rPr>
                <w:lang w:val="fr-CA"/>
              </w:rPr>
            </w:pPr>
            <w:r w:rsidRPr="00E34EE8">
              <w:rPr>
                <w:color w:val="444444"/>
                <w:sz w:val="18"/>
                <w:lang w:val="fr-CA"/>
              </w:rPr>
              <w:t xml:space="preserve">Toyota Corolla, Honda Civic, Hyundai Elantra, Nissan </w:t>
            </w:r>
            <w:proofErr w:type="spellStart"/>
            <w:r w:rsidRPr="00E34EE8">
              <w:rPr>
                <w:color w:val="444444"/>
                <w:sz w:val="18"/>
                <w:lang w:val="fr-CA"/>
              </w:rPr>
              <w:t>Sentra</w:t>
            </w:r>
            <w:proofErr w:type="spellEnd"/>
          </w:p>
        </w:tc>
      </w:tr>
      <w:tr w:rsidR="001E493C" w14:paraId="7859A2CC" w14:textId="77777777">
        <w:tc>
          <w:tcPr>
            <w:tcW w:w="3168" w:type="dxa"/>
            <w:shd w:val="clear" w:color="auto" w:fill="FFFFFF"/>
          </w:tcPr>
          <w:p w14:paraId="5FCB8BF2" w14:textId="77777777" w:rsidR="001E493C" w:rsidRDefault="00000000">
            <w:r>
              <w:rPr>
                <w:color w:val="444444"/>
                <w:sz w:val="18"/>
              </w:rPr>
              <w:t>Year Range</w:t>
            </w:r>
          </w:p>
        </w:tc>
        <w:tc>
          <w:tcPr>
            <w:tcW w:w="6192" w:type="dxa"/>
            <w:shd w:val="clear" w:color="auto" w:fill="FFFFFF"/>
          </w:tcPr>
          <w:p w14:paraId="1EC4A0CD" w14:textId="77777777" w:rsidR="001E493C" w:rsidRDefault="00000000">
            <w:r>
              <w:rPr>
                <w:color w:val="444444"/>
                <w:sz w:val="18"/>
              </w:rPr>
              <w:t>2012–2018</w:t>
            </w:r>
          </w:p>
        </w:tc>
      </w:tr>
      <w:tr w:rsidR="001E493C" w14:paraId="507A3D0F" w14:textId="77777777">
        <w:tc>
          <w:tcPr>
            <w:tcW w:w="3168" w:type="dxa"/>
            <w:shd w:val="clear" w:color="auto" w:fill="F2F4F7"/>
          </w:tcPr>
          <w:p w14:paraId="21C77382" w14:textId="77777777" w:rsidR="001E493C" w:rsidRDefault="00000000">
            <w:r>
              <w:rPr>
                <w:color w:val="444444"/>
                <w:sz w:val="18"/>
              </w:rPr>
              <w:t>Mileage at Purchase</w:t>
            </w:r>
          </w:p>
        </w:tc>
        <w:tc>
          <w:tcPr>
            <w:tcW w:w="6192" w:type="dxa"/>
            <w:shd w:val="clear" w:color="auto" w:fill="F2F4F7"/>
          </w:tcPr>
          <w:p w14:paraId="7BA6FE64" w14:textId="77777777" w:rsidR="001E493C" w:rsidRDefault="00000000">
            <w:r>
              <w:rPr>
                <w:color w:val="444444"/>
                <w:sz w:val="18"/>
              </w:rPr>
              <w:t>120,000–200,000 km (acceptable at this price point)</w:t>
            </w:r>
          </w:p>
        </w:tc>
      </w:tr>
      <w:tr w:rsidR="001E493C" w14:paraId="0E6CBD64" w14:textId="77777777">
        <w:tc>
          <w:tcPr>
            <w:tcW w:w="3168" w:type="dxa"/>
            <w:shd w:val="clear" w:color="auto" w:fill="FFFFFF"/>
          </w:tcPr>
          <w:p w14:paraId="7C8556AA" w14:textId="77777777" w:rsidR="001E493C" w:rsidRDefault="00000000">
            <w:r>
              <w:rPr>
                <w:color w:val="444444"/>
                <w:sz w:val="18"/>
              </w:rPr>
              <w:t>Budget Per Vehicle</w:t>
            </w:r>
          </w:p>
        </w:tc>
        <w:tc>
          <w:tcPr>
            <w:tcW w:w="6192" w:type="dxa"/>
            <w:shd w:val="clear" w:color="auto" w:fill="FFFFFF"/>
          </w:tcPr>
          <w:p w14:paraId="225ABF61" w14:textId="77777777" w:rsidR="001E493C" w:rsidRDefault="00000000">
            <w:r>
              <w:rPr>
                <w:color w:val="444444"/>
                <w:sz w:val="18"/>
              </w:rPr>
              <w:t>$4,000–$6,000 CAD</w:t>
            </w:r>
          </w:p>
        </w:tc>
      </w:tr>
      <w:tr w:rsidR="001E493C" w14:paraId="4CF4628B" w14:textId="77777777">
        <w:tc>
          <w:tcPr>
            <w:tcW w:w="3168" w:type="dxa"/>
            <w:shd w:val="clear" w:color="auto" w:fill="F2F4F7"/>
          </w:tcPr>
          <w:p w14:paraId="7CAA4DF0" w14:textId="77777777" w:rsidR="001E493C" w:rsidRDefault="00000000">
            <w:r>
              <w:rPr>
                <w:color w:val="444444"/>
                <w:sz w:val="18"/>
              </w:rPr>
              <w:t>Condition</w:t>
            </w:r>
          </w:p>
        </w:tc>
        <w:tc>
          <w:tcPr>
            <w:tcW w:w="6192" w:type="dxa"/>
            <w:shd w:val="clear" w:color="auto" w:fill="F2F4F7"/>
          </w:tcPr>
          <w:p w14:paraId="2C7CDB43" w14:textId="77777777" w:rsidR="001E493C" w:rsidRDefault="00000000">
            <w:r>
              <w:rPr>
                <w:color w:val="444444"/>
                <w:sz w:val="18"/>
              </w:rPr>
              <w:t>No structural accident history — CarFax required before purchase</w:t>
            </w:r>
          </w:p>
        </w:tc>
      </w:tr>
      <w:tr w:rsidR="001E493C" w14:paraId="0BABDE7D" w14:textId="77777777">
        <w:tc>
          <w:tcPr>
            <w:tcW w:w="3168" w:type="dxa"/>
            <w:shd w:val="clear" w:color="auto" w:fill="FFFFFF"/>
          </w:tcPr>
          <w:p w14:paraId="56755A18" w14:textId="77777777" w:rsidR="001E493C" w:rsidRDefault="00000000">
            <w:r>
              <w:rPr>
                <w:color w:val="444444"/>
                <w:sz w:val="18"/>
              </w:rPr>
              <w:t>Fuel</w:t>
            </w:r>
          </w:p>
        </w:tc>
        <w:tc>
          <w:tcPr>
            <w:tcW w:w="6192" w:type="dxa"/>
            <w:shd w:val="clear" w:color="auto" w:fill="FFFFFF"/>
          </w:tcPr>
          <w:p w14:paraId="6F0E1E43" w14:textId="77777777" w:rsidR="001E493C" w:rsidRDefault="00000000">
            <w:r>
              <w:rPr>
                <w:color w:val="444444"/>
                <w:sz w:val="18"/>
              </w:rPr>
              <w:t>Regular gasoline</w:t>
            </w:r>
          </w:p>
        </w:tc>
      </w:tr>
    </w:tbl>
    <w:p w14:paraId="5B83157C" w14:textId="77777777" w:rsidR="001E493C" w:rsidRDefault="00000000">
      <w:pPr>
        <w:spacing w:before="200" w:after="40"/>
      </w:pPr>
      <w:r>
        <w:rPr>
          <w:b/>
          <w:color w:val="007A87"/>
          <w:sz w:val="21"/>
        </w:rPr>
        <w:lastRenderedPageBreak/>
        <w:t>Acquisition Sources</w:t>
      </w:r>
    </w:p>
    <w:p w14:paraId="4EDC191A" w14:textId="77777777" w:rsidR="001E493C" w:rsidRDefault="00000000">
      <w:pPr>
        <w:spacing w:before="20" w:after="60"/>
      </w:pPr>
      <w:r>
        <w:rPr>
          <w:b/>
          <w:color w:val="0D2B55"/>
          <w:sz w:val="20"/>
        </w:rPr>
        <w:t xml:space="preserve">Facebook Marketplace (primary): </w:t>
      </w:r>
      <w:r>
        <w:rPr>
          <w:color w:val="444444"/>
          <w:sz w:val="20"/>
        </w:rPr>
        <w:t>Private sellers, no HST on private sales, inspect in person, negotiate aggressively based on inspection findings.</w:t>
      </w:r>
    </w:p>
    <w:p w14:paraId="6CBBD93A" w14:textId="77777777" w:rsidR="001E493C" w:rsidRDefault="00000000">
      <w:pPr>
        <w:spacing w:before="20" w:after="60"/>
      </w:pPr>
      <w:r>
        <w:rPr>
          <w:b/>
          <w:color w:val="0D2B55"/>
          <w:sz w:val="20"/>
        </w:rPr>
        <w:t xml:space="preserve">ADESA Toronto / Manheim Auctions (secondary): </w:t>
      </w:r>
      <w:r>
        <w:rPr>
          <w:color w:val="444444"/>
          <w:sz w:val="20"/>
        </w:rPr>
        <w:t>As-is purchases with limited inspection window — better suited once you have experience identifying vehicle condition quickly.</w:t>
      </w:r>
    </w:p>
    <w:p w14:paraId="7D897DA7" w14:textId="77777777" w:rsidR="001E493C" w:rsidRDefault="00000000">
      <w:pPr>
        <w:shd w:val="clear" w:color="auto" w:fill="FFF8E1"/>
        <w:spacing w:before="120" w:after="120"/>
        <w:ind w:left="288"/>
      </w:pPr>
      <w:r>
        <w:rPr>
          <w:color w:val="5C3D00"/>
          <w:sz w:val="19"/>
        </w:rPr>
        <w:t>⚠  IMPORTANT — Facebook Marketplace Buying Protocol:</w:t>
      </w:r>
      <w:r>
        <w:rPr>
          <w:color w:val="5C3D00"/>
          <w:sz w:val="19"/>
        </w:rPr>
        <w:br/>
        <w:t>1. Pull CarFax before viewing (carfax.ca, ~$50) — reject any with structural damage or salvage title</w:t>
      </w:r>
      <w:r>
        <w:rPr>
          <w:color w:val="5C3D00"/>
          <w:sz w:val="19"/>
        </w:rPr>
        <w:br/>
        <w:t>2. Inspect in person: rust under wheel arches, oil leaks, smoke on startup, dashboard warning lights</w:t>
      </w:r>
      <w:r>
        <w:rPr>
          <w:color w:val="5C3D00"/>
          <w:sz w:val="19"/>
        </w:rPr>
        <w:br/>
        <w:t>3. Book independent mechanic inspection (~$100–$150) — mandatory on every purchase</w:t>
      </w:r>
      <w:r>
        <w:rPr>
          <w:color w:val="5C3D00"/>
          <w:sz w:val="19"/>
        </w:rPr>
        <w:br/>
        <w:t>4. Negotiate using inspection findings — these cars should be priced to move</w:t>
      </w:r>
      <w:r>
        <w:rPr>
          <w:color w:val="5C3D00"/>
          <w:sz w:val="19"/>
        </w:rPr>
        <w:br/>
        <w:t>5. Get a signed bill of sale: seller full name, address, VIN, agreed price</w:t>
      </w:r>
      <w:r>
        <w:rPr>
          <w:color w:val="5C3D00"/>
          <w:sz w:val="19"/>
        </w:rPr>
        <w:br/>
        <w:t>6. Budget $500–$1,000 per vehicle for immediate pre-rental work (safety cert, tires, brakes, oil)</w:t>
      </w:r>
    </w:p>
    <w:p w14:paraId="1EA66BFA" w14:textId="77777777" w:rsidR="001E493C" w:rsidRDefault="00000000">
      <w:pPr>
        <w:spacing w:before="200" w:after="40"/>
      </w:pPr>
      <w:r>
        <w:rPr>
          <w:b/>
          <w:color w:val="007A87"/>
          <w:sz w:val="21"/>
        </w:rPr>
        <w:t>Maintenance Budget (Older Fleet = Higher Reserve)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456"/>
        <w:gridCol w:w="3168"/>
        <w:gridCol w:w="2736"/>
      </w:tblGrid>
      <w:tr w:rsidR="001E493C" w14:paraId="1B3EAD84" w14:textId="77777777">
        <w:tc>
          <w:tcPr>
            <w:tcW w:w="3456" w:type="dxa"/>
            <w:shd w:val="clear" w:color="auto" w:fill="0D2B55"/>
            <w:vAlign w:val="center"/>
          </w:tcPr>
          <w:p w14:paraId="7189167B" w14:textId="77777777" w:rsidR="001E493C" w:rsidRDefault="00000000">
            <w:r>
              <w:rPr>
                <w:b/>
                <w:color w:val="FFFFFF"/>
                <w:sz w:val="19"/>
              </w:rPr>
              <w:t>Maintenance Item</w:t>
            </w:r>
          </w:p>
        </w:tc>
        <w:tc>
          <w:tcPr>
            <w:tcW w:w="3168" w:type="dxa"/>
            <w:shd w:val="clear" w:color="auto" w:fill="0D2B55"/>
            <w:vAlign w:val="center"/>
          </w:tcPr>
          <w:p w14:paraId="33306385" w14:textId="77777777" w:rsidR="001E493C" w:rsidRDefault="00000000">
            <w:r>
              <w:rPr>
                <w:b/>
                <w:color w:val="FFFFFF"/>
                <w:sz w:val="19"/>
              </w:rPr>
              <w:t>Frequency</w:t>
            </w:r>
          </w:p>
        </w:tc>
        <w:tc>
          <w:tcPr>
            <w:tcW w:w="2736" w:type="dxa"/>
            <w:shd w:val="clear" w:color="auto" w:fill="0D2B55"/>
            <w:vAlign w:val="center"/>
          </w:tcPr>
          <w:p w14:paraId="6266C273" w14:textId="77777777" w:rsidR="001E493C" w:rsidRDefault="00000000">
            <w:r>
              <w:rPr>
                <w:b/>
                <w:color w:val="FFFFFF"/>
                <w:sz w:val="19"/>
              </w:rPr>
              <w:t>Monthly Budget</w:t>
            </w:r>
          </w:p>
        </w:tc>
      </w:tr>
      <w:tr w:rsidR="001E493C" w14:paraId="719FCCEB" w14:textId="77777777">
        <w:tc>
          <w:tcPr>
            <w:tcW w:w="3456" w:type="dxa"/>
            <w:shd w:val="clear" w:color="auto" w:fill="F2F4F7"/>
          </w:tcPr>
          <w:p w14:paraId="4E935E78" w14:textId="77777777" w:rsidR="001E493C" w:rsidRDefault="00000000">
            <w:r>
              <w:rPr>
                <w:color w:val="444444"/>
                <w:sz w:val="18"/>
              </w:rPr>
              <w:t>Oil change</w:t>
            </w:r>
          </w:p>
        </w:tc>
        <w:tc>
          <w:tcPr>
            <w:tcW w:w="3168" w:type="dxa"/>
            <w:shd w:val="clear" w:color="auto" w:fill="F2F4F7"/>
          </w:tcPr>
          <w:p w14:paraId="069C004F" w14:textId="77777777" w:rsidR="001E493C" w:rsidRDefault="00000000">
            <w:r>
              <w:rPr>
                <w:color w:val="444444"/>
                <w:sz w:val="18"/>
              </w:rPr>
              <w:t>Every 5,000 km (~2–3 weeks for gig drivers)</w:t>
            </w:r>
          </w:p>
        </w:tc>
        <w:tc>
          <w:tcPr>
            <w:tcW w:w="2736" w:type="dxa"/>
            <w:shd w:val="clear" w:color="auto" w:fill="F2F4F7"/>
          </w:tcPr>
          <w:p w14:paraId="29C47A97" w14:textId="77777777" w:rsidR="001E493C" w:rsidRDefault="00000000">
            <w:r>
              <w:rPr>
                <w:color w:val="444444"/>
                <w:sz w:val="18"/>
              </w:rPr>
              <w:t>Included in reserve</w:t>
            </w:r>
          </w:p>
        </w:tc>
      </w:tr>
      <w:tr w:rsidR="001E493C" w14:paraId="508EFA04" w14:textId="77777777">
        <w:tc>
          <w:tcPr>
            <w:tcW w:w="3456" w:type="dxa"/>
            <w:shd w:val="clear" w:color="auto" w:fill="FFFFFF"/>
          </w:tcPr>
          <w:p w14:paraId="1A8539F3" w14:textId="77777777" w:rsidR="001E493C" w:rsidRDefault="00000000">
            <w:r>
              <w:rPr>
                <w:color w:val="444444"/>
                <w:sz w:val="18"/>
              </w:rPr>
              <w:t>Tires</w:t>
            </w:r>
          </w:p>
        </w:tc>
        <w:tc>
          <w:tcPr>
            <w:tcW w:w="3168" w:type="dxa"/>
            <w:shd w:val="clear" w:color="auto" w:fill="FFFFFF"/>
          </w:tcPr>
          <w:p w14:paraId="040CEC62" w14:textId="77777777" w:rsidR="001E493C" w:rsidRDefault="00000000">
            <w:r>
              <w:rPr>
                <w:color w:val="444444"/>
                <w:sz w:val="18"/>
              </w:rPr>
              <w:t>Every 3–5 months</w:t>
            </w:r>
          </w:p>
        </w:tc>
        <w:tc>
          <w:tcPr>
            <w:tcW w:w="2736" w:type="dxa"/>
            <w:shd w:val="clear" w:color="auto" w:fill="FFFFFF"/>
          </w:tcPr>
          <w:p w14:paraId="7ED51B8D" w14:textId="77777777" w:rsidR="001E493C" w:rsidRDefault="00000000">
            <w:r>
              <w:rPr>
                <w:color w:val="444444"/>
                <w:sz w:val="18"/>
              </w:rPr>
              <w:t>Included in reserve</w:t>
            </w:r>
          </w:p>
        </w:tc>
      </w:tr>
      <w:tr w:rsidR="001E493C" w14:paraId="379A721F" w14:textId="77777777">
        <w:tc>
          <w:tcPr>
            <w:tcW w:w="3456" w:type="dxa"/>
            <w:shd w:val="clear" w:color="auto" w:fill="F2F4F7"/>
          </w:tcPr>
          <w:p w14:paraId="181A46CB" w14:textId="77777777" w:rsidR="001E493C" w:rsidRDefault="00000000">
            <w:r>
              <w:rPr>
                <w:color w:val="444444"/>
                <w:sz w:val="18"/>
              </w:rPr>
              <w:t>Brakes</w:t>
            </w:r>
          </w:p>
        </w:tc>
        <w:tc>
          <w:tcPr>
            <w:tcW w:w="3168" w:type="dxa"/>
            <w:shd w:val="clear" w:color="auto" w:fill="F2F4F7"/>
          </w:tcPr>
          <w:p w14:paraId="431A9D55" w14:textId="77777777" w:rsidR="001E493C" w:rsidRDefault="00000000">
            <w:r>
              <w:rPr>
                <w:color w:val="444444"/>
                <w:sz w:val="18"/>
              </w:rPr>
              <w:t>Every 2–4 months</w:t>
            </w:r>
          </w:p>
        </w:tc>
        <w:tc>
          <w:tcPr>
            <w:tcW w:w="2736" w:type="dxa"/>
            <w:shd w:val="clear" w:color="auto" w:fill="F2F4F7"/>
          </w:tcPr>
          <w:p w14:paraId="6F129992" w14:textId="77777777" w:rsidR="001E493C" w:rsidRDefault="00000000">
            <w:r>
              <w:rPr>
                <w:color w:val="444444"/>
                <w:sz w:val="18"/>
              </w:rPr>
              <w:t>Included in reserve</w:t>
            </w:r>
          </w:p>
        </w:tc>
      </w:tr>
      <w:tr w:rsidR="001E493C" w14:paraId="75338404" w14:textId="77777777">
        <w:tc>
          <w:tcPr>
            <w:tcW w:w="3456" w:type="dxa"/>
            <w:shd w:val="clear" w:color="auto" w:fill="FFFFFF"/>
          </w:tcPr>
          <w:p w14:paraId="3B18E14F" w14:textId="77777777" w:rsidR="001E493C" w:rsidRDefault="00000000">
            <w:r>
              <w:rPr>
                <w:color w:val="444444"/>
                <w:sz w:val="18"/>
              </w:rPr>
              <w:t>Unexpected repairs (belts, etc)</w:t>
            </w:r>
          </w:p>
        </w:tc>
        <w:tc>
          <w:tcPr>
            <w:tcW w:w="3168" w:type="dxa"/>
            <w:shd w:val="clear" w:color="auto" w:fill="FFFFFF"/>
          </w:tcPr>
          <w:p w14:paraId="44886991" w14:textId="77777777" w:rsidR="001E493C" w:rsidRDefault="00000000">
            <w:r>
              <w:rPr>
                <w:color w:val="444444"/>
                <w:sz w:val="18"/>
              </w:rPr>
              <w:t>As needed</w:t>
            </w:r>
          </w:p>
        </w:tc>
        <w:tc>
          <w:tcPr>
            <w:tcW w:w="2736" w:type="dxa"/>
            <w:shd w:val="clear" w:color="auto" w:fill="FFFFFF"/>
          </w:tcPr>
          <w:p w14:paraId="4046BFA9" w14:textId="77777777" w:rsidR="001E493C" w:rsidRDefault="00000000">
            <w:r>
              <w:rPr>
                <w:color w:val="444444"/>
                <w:sz w:val="18"/>
              </w:rPr>
              <w:t>Included in reserve</w:t>
            </w:r>
          </w:p>
        </w:tc>
      </w:tr>
      <w:tr w:rsidR="001E493C" w14:paraId="09D27C94" w14:textId="77777777">
        <w:tc>
          <w:tcPr>
            <w:tcW w:w="3456" w:type="dxa"/>
            <w:shd w:val="clear" w:color="auto" w:fill="F2F4F7"/>
          </w:tcPr>
          <w:p w14:paraId="545C948C" w14:textId="77777777" w:rsidR="001E493C" w:rsidRDefault="00000000">
            <w:r>
              <w:rPr>
                <w:color w:val="444444"/>
                <w:sz w:val="18"/>
              </w:rPr>
              <w:t>Total reserve per vehicle</w:t>
            </w:r>
          </w:p>
        </w:tc>
        <w:tc>
          <w:tcPr>
            <w:tcW w:w="3168" w:type="dxa"/>
            <w:shd w:val="clear" w:color="auto" w:fill="F2F4F7"/>
          </w:tcPr>
          <w:p w14:paraId="7EBBABE0" w14:textId="77777777" w:rsidR="001E493C" w:rsidRDefault="00000000">
            <w:r>
              <w:rPr>
                <w:color w:val="444444"/>
                <w:sz w:val="18"/>
              </w:rPr>
              <w:t>—</w:t>
            </w:r>
          </w:p>
        </w:tc>
        <w:tc>
          <w:tcPr>
            <w:tcW w:w="2736" w:type="dxa"/>
            <w:shd w:val="clear" w:color="auto" w:fill="F2F4F7"/>
          </w:tcPr>
          <w:p w14:paraId="00BDBB99" w14:textId="77777777" w:rsidR="001E493C" w:rsidRDefault="00000000">
            <w:r>
              <w:rPr>
                <w:color w:val="444444"/>
                <w:sz w:val="18"/>
              </w:rPr>
              <w:t>$600–$800/month</w:t>
            </w:r>
          </w:p>
        </w:tc>
      </w:tr>
    </w:tbl>
    <w:p w14:paraId="6B0202BF" w14:textId="77777777" w:rsidR="001E493C" w:rsidRDefault="00000000">
      <w:pPr>
        <w:spacing w:before="200" w:after="40"/>
      </w:pPr>
      <w:r>
        <w:rPr>
          <w:b/>
          <w:color w:val="007A87"/>
          <w:sz w:val="21"/>
        </w:rPr>
        <w:t>Vehicle Lifecycle</w:t>
      </w:r>
    </w:p>
    <w:p w14:paraId="47303B95" w14:textId="77777777" w:rsidR="001E493C" w:rsidRDefault="00000000">
      <w:pPr>
        <w:pStyle w:val="ListBullet"/>
        <w:spacing w:before="20" w:after="60"/>
      </w:pPr>
      <w:r>
        <w:rPr>
          <w:color w:val="444444"/>
          <w:sz w:val="20"/>
        </w:rPr>
        <w:t>Expected useful rental life: 12–18 months at gig driver mileage rates</w:t>
      </w:r>
    </w:p>
    <w:p w14:paraId="206A8B70" w14:textId="77777777" w:rsidR="001E493C" w:rsidRDefault="00000000">
      <w:pPr>
        <w:pStyle w:val="ListBullet"/>
        <w:spacing w:before="20" w:after="60"/>
      </w:pPr>
      <w:r>
        <w:rPr>
          <w:color w:val="444444"/>
          <w:sz w:val="20"/>
        </w:rPr>
        <w:t>Treat vehicles as consumable assets — not long-term capital investments</w:t>
      </w:r>
    </w:p>
    <w:p w14:paraId="32740607" w14:textId="77777777" w:rsidR="001E493C" w:rsidRDefault="00000000">
      <w:pPr>
        <w:pStyle w:val="ListBullet"/>
        <w:spacing w:before="20" w:after="60"/>
      </w:pPr>
      <w:r>
        <w:rPr>
          <w:color w:val="444444"/>
          <w:sz w:val="20"/>
        </w:rPr>
        <w:t>At end of life: sell for parts or scrap ($300–$800) to partially offset replacement cost</w:t>
      </w:r>
    </w:p>
    <w:p w14:paraId="2818192E" w14:textId="77777777" w:rsidR="001E493C" w:rsidRDefault="00000000">
      <w:pPr>
        <w:pStyle w:val="ListBullet"/>
        <w:spacing w:before="20" w:after="60"/>
      </w:pPr>
      <w:r>
        <w:rPr>
          <w:color w:val="444444"/>
          <w:sz w:val="20"/>
        </w:rPr>
        <w:t>Replacement cycle funded by retained earnings from rental income</w:t>
      </w:r>
    </w:p>
    <w:p w14:paraId="3F8ABCFF" w14:textId="77777777" w:rsidR="001E493C" w:rsidRDefault="00000000">
      <w:pPr>
        <w:pStyle w:val="ListBullet"/>
        <w:spacing w:before="20" w:after="60"/>
      </w:pPr>
      <w:r>
        <w:rPr>
          <w:color w:val="444444"/>
          <w:sz w:val="20"/>
        </w:rPr>
        <w:t>The RIN makes acquisition and disposal of vehicles seamless</w:t>
      </w:r>
    </w:p>
    <w:p w14:paraId="488160D2" w14:textId="77777777" w:rsidR="001E493C" w:rsidRDefault="001E493C"/>
    <w:p w14:paraId="266C3E7E" w14:textId="77777777" w:rsidR="001E493C" w:rsidRDefault="00000000">
      <w:pPr>
        <w:shd w:val="clear" w:color="auto" w:fill="0D2B55"/>
        <w:spacing w:before="120" w:after="120"/>
      </w:pPr>
      <w:r>
        <w:rPr>
          <w:b/>
          <w:color w:val="FFFFFF"/>
          <w:sz w:val="24"/>
        </w:rPr>
        <w:t xml:space="preserve">  6.  ONTARIO LEGAL &amp; REGULATORY COMPLIANCE</w:t>
      </w:r>
    </w:p>
    <w:p w14:paraId="21A63853" w14:textId="77777777" w:rsidR="001E493C" w:rsidRDefault="00000000">
      <w:pPr>
        <w:spacing w:before="200" w:after="40"/>
      </w:pPr>
      <w:r>
        <w:rPr>
          <w:b/>
          <w:color w:val="007A87"/>
          <w:sz w:val="21"/>
        </w:rPr>
        <w:t>Registrations Required</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39"/>
        <w:gridCol w:w="3956"/>
        <w:gridCol w:w="2827"/>
      </w:tblGrid>
      <w:tr w:rsidR="001E493C" w14:paraId="01ADC4A0" w14:textId="77777777">
        <w:tc>
          <w:tcPr>
            <w:tcW w:w="2880" w:type="dxa"/>
            <w:shd w:val="clear" w:color="auto" w:fill="0D2B55"/>
            <w:vAlign w:val="center"/>
          </w:tcPr>
          <w:p w14:paraId="00CB85BF" w14:textId="77777777" w:rsidR="001E493C" w:rsidRDefault="00000000">
            <w:r>
              <w:rPr>
                <w:b/>
                <w:color w:val="FFFFFF"/>
                <w:sz w:val="19"/>
              </w:rPr>
              <w:t>Requirement</w:t>
            </w:r>
          </w:p>
        </w:tc>
        <w:tc>
          <w:tcPr>
            <w:tcW w:w="4032" w:type="dxa"/>
            <w:shd w:val="clear" w:color="auto" w:fill="0D2B55"/>
            <w:vAlign w:val="center"/>
          </w:tcPr>
          <w:p w14:paraId="1AD6AFB4" w14:textId="77777777" w:rsidR="001E493C" w:rsidRDefault="00000000">
            <w:r>
              <w:rPr>
                <w:b/>
                <w:color w:val="FFFFFF"/>
                <w:sz w:val="19"/>
              </w:rPr>
              <w:t>Details</w:t>
            </w:r>
          </w:p>
        </w:tc>
        <w:tc>
          <w:tcPr>
            <w:tcW w:w="2880" w:type="dxa"/>
            <w:shd w:val="clear" w:color="auto" w:fill="0D2B55"/>
            <w:vAlign w:val="center"/>
          </w:tcPr>
          <w:p w14:paraId="391F5287" w14:textId="77777777" w:rsidR="001E493C" w:rsidRDefault="00000000">
            <w:r>
              <w:rPr>
                <w:b/>
                <w:color w:val="FFFFFF"/>
                <w:sz w:val="19"/>
              </w:rPr>
              <w:t>Action / Cost</w:t>
            </w:r>
          </w:p>
        </w:tc>
      </w:tr>
      <w:tr w:rsidR="001E493C" w14:paraId="2315C6C4" w14:textId="77777777">
        <w:tc>
          <w:tcPr>
            <w:tcW w:w="2880" w:type="dxa"/>
            <w:shd w:val="clear" w:color="auto" w:fill="F2F4F7"/>
          </w:tcPr>
          <w:p w14:paraId="025CD325" w14:textId="3A009255" w:rsidR="001E493C" w:rsidRDefault="00000000">
            <w:r>
              <w:rPr>
                <w:color w:val="444444"/>
                <w:sz w:val="18"/>
              </w:rPr>
              <w:t>"</w:t>
            </w:r>
            <w:r w:rsidR="00CD003C">
              <w:rPr>
                <w:color w:val="444444"/>
                <w:sz w:val="18"/>
              </w:rPr>
              <w:t>Drive easy</w:t>
            </w:r>
            <w:r>
              <w:rPr>
                <w:color w:val="444444"/>
                <w:sz w:val="18"/>
              </w:rPr>
              <w:t>" trade name</w:t>
            </w:r>
          </w:p>
        </w:tc>
        <w:tc>
          <w:tcPr>
            <w:tcW w:w="4032" w:type="dxa"/>
            <w:shd w:val="clear" w:color="auto" w:fill="F2F4F7"/>
          </w:tcPr>
          <w:p w14:paraId="3E1CDB94" w14:textId="77777777" w:rsidR="001E493C" w:rsidRDefault="00000000">
            <w:r>
              <w:rPr>
                <w:color w:val="444444"/>
                <w:sz w:val="18"/>
              </w:rPr>
              <w:t>Register under GB Trade and Logistics Inc.</w:t>
            </w:r>
          </w:p>
        </w:tc>
        <w:tc>
          <w:tcPr>
            <w:tcW w:w="2880" w:type="dxa"/>
            <w:shd w:val="clear" w:color="auto" w:fill="F2F4F7"/>
          </w:tcPr>
          <w:p w14:paraId="7420A2E3" w14:textId="77777777" w:rsidR="001E493C" w:rsidRDefault="00000000">
            <w:r>
              <w:rPr>
                <w:color w:val="444444"/>
                <w:sz w:val="18"/>
              </w:rPr>
              <w:t>Ontario Business Registry — ~$60</w:t>
            </w:r>
          </w:p>
        </w:tc>
      </w:tr>
      <w:tr w:rsidR="001E493C" w14:paraId="02398699" w14:textId="77777777">
        <w:tc>
          <w:tcPr>
            <w:tcW w:w="2880" w:type="dxa"/>
            <w:shd w:val="clear" w:color="auto" w:fill="FFFFFF"/>
          </w:tcPr>
          <w:p w14:paraId="1577210D" w14:textId="77777777" w:rsidR="001E493C" w:rsidRDefault="00000000">
            <w:r>
              <w:rPr>
                <w:color w:val="444444"/>
                <w:sz w:val="18"/>
              </w:rPr>
              <w:t>Municipal business license</w:t>
            </w:r>
          </w:p>
        </w:tc>
        <w:tc>
          <w:tcPr>
            <w:tcW w:w="4032" w:type="dxa"/>
            <w:shd w:val="clear" w:color="auto" w:fill="FFFFFF"/>
          </w:tcPr>
          <w:p w14:paraId="163BAD04" w14:textId="77777777" w:rsidR="001E493C" w:rsidRDefault="00000000">
            <w:r>
              <w:rPr>
                <w:color w:val="444444"/>
                <w:sz w:val="18"/>
              </w:rPr>
              <w:t>Vehicle rental activity in your GTA municipality</w:t>
            </w:r>
          </w:p>
        </w:tc>
        <w:tc>
          <w:tcPr>
            <w:tcW w:w="2880" w:type="dxa"/>
            <w:shd w:val="clear" w:color="auto" w:fill="FFFFFF"/>
          </w:tcPr>
          <w:p w14:paraId="0A693C43" w14:textId="77777777" w:rsidR="001E493C" w:rsidRDefault="00000000">
            <w:r>
              <w:rPr>
                <w:color w:val="444444"/>
                <w:sz w:val="18"/>
              </w:rPr>
              <w:t>Apply to city — ~$150–$300</w:t>
            </w:r>
          </w:p>
        </w:tc>
      </w:tr>
      <w:tr w:rsidR="001E493C" w14:paraId="38D214B4" w14:textId="77777777">
        <w:tc>
          <w:tcPr>
            <w:tcW w:w="2880" w:type="dxa"/>
            <w:shd w:val="clear" w:color="auto" w:fill="F2F4F7"/>
          </w:tcPr>
          <w:p w14:paraId="73ED4E28" w14:textId="77777777" w:rsidR="001E493C" w:rsidRDefault="00000000">
            <w:r>
              <w:rPr>
                <w:color w:val="444444"/>
                <w:sz w:val="18"/>
              </w:rPr>
              <w:t>HST collection</w:t>
            </w:r>
          </w:p>
        </w:tc>
        <w:tc>
          <w:tcPr>
            <w:tcW w:w="4032" w:type="dxa"/>
            <w:shd w:val="clear" w:color="auto" w:fill="F2F4F7"/>
          </w:tcPr>
          <w:p w14:paraId="71DC45AC" w14:textId="77777777" w:rsidR="001E493C" w:rsidRDefault="00000000">
            <w:r>
              <w:rPr>
                <w:color w:val="444444"/>
                <w:sz w:val="18"/>
              </w:rPr>
              <w:t>Rental revenue is HST-taxable at 13%</w:t>
            </w:r>
          </w:p>
        </w:tc>
        <w:tc>
          <w:tcPr>
            <w:tcW w:w="2880" w:type="dxa"/>
            <w:shd w:val="clear" w:color="auto" w:fill="F2F4F7"/>
          </w:tcPr>
          <w:p w14:paraId="2A69D30B" w14:textId="77777777" w:rsidR="001E493C" w:rsidRDefault="00000000">
            <w:r>
              <w:rPr>
                <w:color w:val="444444"/>
                <w:sz w:val="18"/>
              </w:rPr>
              <w:t>Use existing HST number</w:t>
            </w:r>
          </w:p>
        </w:tc>
      </w:tr>
      <w:tr w:rsidR="001E493C" w14:paraId="233D65FD" w14:textId="77777777">
        <w:tc>
          <w:tcPr>
            <w:tcW w:w="2880" w:type="dxa"/>
            <w:shd w:val="clear" w:color="auto" w:fill="FFFFFF"/>
          </w:tcPr>
          <w:p w14:paraId="6E7110B5" w14:textId="77777777" w:rsidR="001E493C" w:rsidRDefault="00000000">
            <w:r>
              <w:rPr>
                <w:color w:val="444444"/>
                <w:sz w:val="18"/>
              </w:rPr>
              <w:t>Vehicle registration</w:t>
            </w:r>
          </w:p>
        </w:tc>
        <w:tc>
          <w:tcPr>
            <w:tcW w:w="4032" w:type="dxa"/>
            <w:shd w:val="clear" w:color="auto" w:fill="FFFFFF"/>
          </w:tcPr>
          <w:p w14:paraId="029AEF5C" w14:textId="77777777" w:rsidR="001E493C" w:rsidRDefault="00000000">
            <w:r>
              <w:rPr>
                <w:color w:val="444444"/>
                <w:sz w:val="18"/>
              </w:rPr>
              <w:t>All plates registered to business via RIN</w:t>
            </w:r>
          </w:p>
        </w:tc>
        <w:tc>
          <w:tcPr>
            <w:tcW w:w="2880" w:type="dxa"/>
            <w:shd w:val="clear" w:color="auto" w:fill="FFFFFF"/>
          </w:tcPr>
          <w:p w14:paraId="0CDD5CCA" w14:textId="77777777" w:rsidR="001E493C" w:rsidRDefault="00000000">
            <w:r>
              <w:rPr>
                <w:color w:val="444444"/>
                <w:sz w:val="18"/>
              </w:rPr>
              <w:t>Already in place</w:t>
            </w:r>
          </w:p>
        </w:tc>
      </w:tr>
    </w:tbl>
    <w:p w14:paraId="057E52A7" w14:textId="77777777" w:rsidR="001E493C" w:rsidRDefault="00000000">
      <w:pPr>
        <w:spacing w:before="200" w:after="40"/>
      </w:pPr>
      <w:r>
        <w:rPr>
          <w:b/>
          <w:color w:val="007A87"/>
          <w:sz w:val="21"/>
        </w:rPr>
        <w:t>Not Required</w:t>
      </w:r>
    </w:p>
    <w:p w14:paraId="5A357A4A" w14:textId="77777777" w:rsidR="001E493C" w:rsidRDefault="00000000">
      <w:pPr>
        <w:spacing w:before="20" w:after="60"/>
      </w:pPr>
      <w:r>
        <w:rPr>
          <w:b/>
          <w:color w:val="0D2B55"/>
          <w:sz w:val="20"/>
        </w:rPr>
        <w:lastRenderedPageBreak/>
        <w:t xml:space="preserve">OMVIC: </w:t>
      </w:r>
      <w:r>
        <w:rPr>
          <w:color w:val="444444"/>
          <w:sz w:val="20"/>
        </w:rPr>
        <w:t>Not required — pure rental with no sales or lease-to-own is outside OMVIC scope.</w:t>
      </w:r>
    </w:p>
    <w:p w14:paraId="50A1521E" w14:textId="77777777" w:rsidR="001E493C" w:rsidRDefault="00000000">
      <w:pPr>
        <w:spacing w:before="20" w:after="60"/>
      </w:pPr>
      <w:r>
        <w:rPr>
          <w:b/>
          <w:color w:val="0D2B55"/>
          <w:sz w:val="20"/>
        </w:rPr>
        <w:t xml:space="preserve">CVOR: </w:t>
      </w:r>
      <w:r>
        <w:rPr>
          <w:color w:val="444444"/>
          <w:sz w:val="20"/>
        </w:rPr>
        <w:t>Not required — passenger cars are well under the 4,500kg commercial vehicle threshold.</w:t>
      </w:r>
    </w:p>
    <w:p w14:paraId="57D83A57" w14:textId="77777777" w:rsidR="001E493C" w:rsidRDefault="00000000">
      <w:pPr>
        <w:spacing w:before="200" w:after="40"/>
      </w:pPr>
      <w:r>
        <w:rPr>
          <w:b/>
          <w:color w:val="007A87"/>
          <w:sz w:val="21"/>
        </w:rPr>
        <w:t>Kill Switch — Legal Requirements</w:t>
      </w:r>
    </w:p>
    <w:p w14:paraId="1D42F599" w14:textId="77777777" w:rsidR="001E493C" w:rsidRDefault="00000000">
      <w:pPr>
        <w:pStyle w:val="ListBullet"/>
        <w:spacing w:before="20" w:after="60"/>
      </w:pPr>
      <w:r>
        <w:rPr>
          <w:color w:val="444444"/>
          <w:sz w:val="20"/>
        </w:rPr>
        <w:t>Legal in Ontario when renter provides informed written consent before taking vehicle</w:t>
      </w:r>
    </w:p>
    <w:p w14:paraId="2CD4A7D4" w14:textId="77777777" w:rsidR="001E493C" w:rsidRDefault="00000000">
      <w:pPr>
        <w:pStyle w:val="ListBullet"/>
        <w:spacing w:before="20" w:after="60"/>
      </w:pPr>
      <w:r>
        <w:rPr>
          <w:color w:val="444444"/>
          <w:sz w:val="20"/>
        </w:rPr>
        <w:t>Ignition interrupt only (disable start) — never cut power to a moving vehicle</w:t>
      </w:r>
    </w:p>
    <w:p w14:paraId="75374129" w14:textId="77777777" w:rsidR="001E493C" w:rsidRDefault="00000000">
      <w:pPr>
        <w:pStyle w:val="ListBullet"/>
        <w:spacing w:before="20" w:after="60"/>
      </w:pPr>
      <w:r>
        <w:rPr>
          <w:color w:val="444444"/>
          <w:sz w:val="20"/>
        </w:rPr>
        <w:t>Required contract clause: "Vehicle is equipped with a remote ignition interrupt device. Failure to make timely payment or material breach may result in remote ignition disable with written notice."</w:t>
      </w:r>
    </w:p>
    <w:p w14:paraId="63CBB73B" w14:textId="77777777" w:rsidR="001E493C" w:rsidRDefault="00000000">
      <w:pPr>
        <w:spacing w:before="200" w:after="40"/>
      </w:pPr>
      <w:r>
        <w:rPr>
          <w:b/>
          <w:color w:val="007A87"/>
          <w:sz w:val="21"/>
        </w:rPr>
        <w:t>GPS / Privacy Compliance (PIPEDA)</w:t>
      </w:r>
    </w:p>
    <w:p w14:paraId="19413DA9" w14:textId="77777777" w:rsidR="001E493C" w:rsidRDefault="00000000">
      <w:pPr>
        <w:pStyle w:val="ListBullet"/>
        <w:spacing w:before="20" w:after="60"/>
      </w:pPr>
      <w:r>
        <w:rPr>
          <w:color w:val="444444"/>
          <w:sz w:val="20"/>
        </w:rPr>
        <w:t>GPS tracking must be disclosed in writing before rental commences</w:t>
      </w:r>
    </w:p>
    <w:p w14:paraId="76E72D18" w14:textId="77777777" w:rsidR="001E493C" w:rsidRDefault="00000000">
      <w:pPr>
        <w:pStyle w:val="ListBullet"/>
        <w:spacing w:before="20" w:after="60"/>
      </w:pPr>
      <w:r>
        <w:rPr>
          <w:color w:val="444444"/>
          <w:sz w:val="20"/>
        </w:rPr>
        <w:t>Physical sticker inside each vehicle: "This vehicle is equipped with GPS tracking"</w:t>
      </w:r>
    </w:p>
    <w:p w14:paraId="1DB9F479" w14:textId="77777777" w:rsidR="001E493C" w:rsidRDefault="00000000">
      <w:pPr>
        <w:pStyle w:val="ListBullet"/>
        <w:spacing w:before="20" w:after="60"/>
      </w:pPr>
      <w:r>
        <w:rPr>
          <w:color w:val="444444"/>
          <w:sz w:val="20"/>
        </w:rPr>
        <w:t>Collect only data you need; store securely; do not share with third parties</w:t>
      </w:r>
    </w:p>
    <w:p w14:paraId="01E47817" w14:textId="77777777" w:rsidR="001E493C" w:rsidRDefault="001E493C"/>
    <w:p w14:paraId="34DFAB53" w14:textId="77777777" w:rsidR="001E493C" w:rsidRDefault="00000000">
      <w:pPr>
        <w:shd w:val="clear" w:color="auto" w:fill="0D2B55"/>
        <w:spacing w:before="120" w:after="120"/>
      </w:pPr>
      <w:r>
        <w:rPr>
          <w:b/>
          <w:color w:val="FFFFFF"/>
          <w:sz w:val="24"/>
        </w:rPr>
        <w:t xml:space="preserve">  7.  SECURITY INFRASTRUCTURE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21"/>
        <w:gridCol w:w="2996"/>
        <w:gridCol w:w="2476"/>
        <w:gridCol w:w="1929"/>
      </w:tblGrid>
      <w:tr w:rsidR="001E493C" w14:paraId="5586BFA1" w14:textId="77777777">
        <w:tc>
          <w:tcPr>
            <w:tcW w:w="2304" w:type="dxa"/>
            <w:shd w:val="clear" w:color="auto" w:fill="0D2B55"/>
            <w:vAlign w:val="center"/>
          </w:tcPr>
          <w:p w14:paraId="03BC6600" w14:textId="77777777" w:rsidR="001E493C" w:rsidRDefault="00000000">
            <w:r>
              <w:rPr>
                <w:b/>
                <w:color w:val="FFFFFF"/>
                <w:sz w:val="19"/>
              </w:rPr>
              <w:t>Component</w:t>
            </w:r>
          </w:p>
        </w:tc>
        <w:tc>
          <w:tcPr>
            <w:tcW w:w="3168" w:type="dxa"/>
            <w:shd w:val="clear" w:color="auto" w:fill="0D2B55"/>
            <w:vAlign w:val="center"/>
          </w:tcPr>
          <w:p w14:paraId="6DA1C61E" w14:textId="77777777" w:rsidR="001E493C" w:rsidRDefault="00000000">
            <w:r>
              <w:rPr>
                <w:b/>
                <w:color w:val="FFFFFF"/>
                <w:sz w:val="19"/>
              </w:rPr>
              <w:t>Purpose</w:t>
            </w:r>
          </w:p>
        </w:tc>
        <w:tc>
          <w:tcPr>
            <w:tcW w:w="2592" w:type="dxa"/>
            <w:shd w:val="clear" w:color="auto" w:fill="0D2B55"/>
            <w:vAlign w:val="center"/>
          </w:tcPr>
          <w:p w14:paraId="723A6EF9" w14:textId="77777777" w:rsidR="001E493C" w:rsidRDefault="00000000">
            <w:r>
              <w:rPr>
                <w:b/>
                <w:color w:val="FFFFFF"/>
                <w:sz w:val="19"/>
              </w:rPr>
              <w:t>Hardware</w:t>
            </w:r>
          </w:p>
        </w:tc>
        <w:tc>
          <w:tcPr>
            <w:tcW w:w="2016" w:type="dxa"/>
            <w:shd w:val="clear" w:color="auto" w:fill="0D2B55"/>
            <w:vAlign w:val="center"/>
          </w:tcPr>
          <w:p w14:paraId="46C02CE2" w14:textId="77777777" w:rsidR="001E493C" w:rsidRDefault="00000000">
            <w:r>
              <w:rPr>
                <w:b/>
                <w:color w:val="FFFFFF"/>
                <w:sz w:val="19"/>
              </w:rPr>
              <w:t>Cost (per car)</w:t>
            </w:r>
          </w:p>
        </w:tc>
      </w:tr>
      <w:tr w:rsidR="001E493C" w14:paraId="14544C87" w14:textId="77777777">
        <w:tc>
          <w:tcPr>
            <w:tcW w:w="2304" w:type="dxa"/>
            <w:shd w:val="clear" w:color="auto" w:fill="F2F4F7"/>
          </w:tcPr>
          <w:p w14:paraId="2D72620D" w14:textId="77777777" w:rsidR="001E493C" w:rsidRDefault="00000000">
            <w:r>
              <w:rPr>
                <w:color w:val="444444"/>
                <w:sz w:val="18"/>
              </w:rPr>
              <w:t>GPS Tracker</w:t>
            </w:r>
          </w:p>
        </w:tc>
        <w:tc>
          <w:tcPr>
            <w:tcW w:w="3168" w:type="dxa"/>
            <w:shd w:val="clear" w:color="auto" w:fill="F2F4F7"/>
          </w:tcPr>
          <w:p w14:paraId="1828490B" w14:textId="77777777" w:rsidR="001E493C" w:rsidRDefault="00000000">
            <w:r>
              <w:rPr>
                <w:color w:val="444444"/>
                <w:sz w:val="18"/>
              </w:rPr>
              <w:t>Real-time location, trip history, speed alerts</w:t>
            </w:r>
          </w:p>
        </w:tc>
        <w:tc>
          <w:tcPr>
            <w:tcW w:w="2592" w:type="dxa"/>
            <w:shd w:val="clear" w:color="auto" w:fill="F2F4F7"/>
          </w:tcPr>
          <w:p w14:paraId="5C86E6F0" w14:textId="77777777" w:rsidR="001E493C" w:rsidRDefault="00000000">
            <w:r>
              <w:rPr>
                <w:color w:val="444444"/>
                <w:sz w:val="18"/>
              </w:rPr>
              <w:t>Bouncie ($8/mo)</w:t>
            </w:r>
          </w:p>
        </w:tc>
        <w:tc>
          <w:tcPr>
            <w:tcW w:w="2016" w:type="dxa"/>
            <w:shd w:val="clear" w:color="auto" w:fill="F2F4F7"/>
          </w:tcPr>
          <w:p w14:paraId="3E566B04" w14:textId="77777777" w:rsidR="001E493C" w:rsidRDefault="00000000">
            <w:r>
              <w:rPr>
                <w:color w:val="444444"/>
                <w:sz w:val="18"/>
              </w:rPr>
              <w:t>~$50 device + $96/yr</w:t>
            </w:r>
          </w:p>
        </w:tc>
      </w:tr>
      <w:tr w:rsidR="001E493C" w14:paraId="50CAE4EE" w14:textId="77777777">
        <w:tc>
          <w:tcPr>
            <w:tcW w:w="2304" w:type="dxa"/>
            <w:shd w:val="clear" w:color="auto" w:fill="FFFFFF"/>
          </w:tcPr>
          <w:p w14:paraId="010882E1" w14:textId="77777777" w:rsidR="001E493C" w:rsidRDefault="00000000">
            <w:r>
              <w:rPr>
                <w:color w:val="444444"/>
                <w:sz w:val="18"/>
              </w:rPr>
              <w:t>Ignition Interrupt</w:t>
            </w:r>
          </w:p>
        </w:tc>
        <w:tc>
          <w:tcPr>
            <w:tcW w:w="3168" w:type="dxa"/>
            <w:shd w:val="clear" w:color="auto" w:fill="FFFFFF"/>
          </w:tcPr>
          <w:p w14:paraId="3E91AF2E" w14:textId="77777777" w:rsidR="001E493C" w:rsidRDefault="00000000">
            <w:r>
              <w:rPr>
                <w:color w:val="444444"/>
                <w:sz w:val="18"/>
              </w:rPr>
              <w:t>Remote disable if renter breaches contract</w:t>
            </w:r>
          </w:p>
        </w:tc>
        <w:tc>
          <w:tcPr>
            <w:tcW w:w="2592" w:type="dxa"/>
            <w:shd w:val="clear" w:color="auto" w:fill="FFFFFF"/>
          </w:tcPr>
          <w:p w14:paraId="75FA4F73" w14:textId="77777777" w:rsidR="001E493C" w:rsidRDefault="00000000">
            <w:r>
              <w:rPr>
                <w:color w:val="444444"/>
                <w:sz w:val="18"/>
              </w:rPr>
              <w:t>PassTime or equivalent</w:t>
            </w:r>
          </w:p>
        </w:tc>
        <w:tc>
          <w:tcPr>
            <w:tcW w:w="2016" w:type="dxa"/>
            <w:shd w:val="clear" w:color="auto" w:fill="FFFFFF"/>
          </w:tcPr>
          <w:p w14:paraId="1EC6EEFB" w14:textId="77777777" w:rsidR="001E493C" w:rsidRDefault="00000000">
            <w:r>
              <w:rPr>
                <w:color w:val="444444"/>
                <w:sz w:val="18"/>
              </w:rPr>
              <w:t>$200–$350 installed</w:t>
            </w:r>
          </w:p>
        </w:tc>
      </w:tr>
      <w:tr w:rsidR="001E493C" w14:paraId="443991AA" w14:textId="77777777">
        <w:tc>
          <w:tcPr>
            <w:tcW w:w="2304" w:type="dxa"/>
            <w:shd w:val="clear" w:color="auto" w:fill="F2F4F7"/>
          </w:tcPr>
          <w:p w14:paraId="12BD5ED2" w14:textId="77777777" w:rsidR="001E493C" w:rsidRDefault="00000000">
            <w:r>
              <w:rPr>
                <w:color w:val="444444"/>
                <w:sz w:val="18"/>
              </w:rPr>
              <w:t>Geofencing</w:t>
            </w:r>
          </w:p>
        </w:tc>
        <w:tc>
          <w:tcPr>
            <w:tcW w:w="3168" w:type="dxa"/>
            <w:shd w:val="clear" w:color="auto" w:fill="F2F4F7"/>
          </w:tcPr>
          <w:p w14:paraId="05EB6866" w14:textId="77777777" w:rsidR="001E493C" w:rsidRDefault="00000000">
            <w:r>
              <w:rPr>
                <w:color w:val="444444"/>
                <w:sz w:val="18"/>
              </w:rPr>
              <w:t>Alert if vehicle leaves Ontario</w:t>
            </w:r>
          </w:p>
        </w:tc>
        <w:tc>
          <w:tcPr>
            <w:tcW w:w="2592" w:type="dxa"/>
            <w:shd w:val="clear" w:color="auto" w:fill="F2F4F7"/>
          </w:tcPr>
          <w:p w14:paraId="3310B6D2" w14:textId="77777777" w:rsidR="001E493C" w:rsidRDefault="00000000">
            <w:r>
              <w:rPr>
                <w:color w:val="444444"/>
                <w:sz w:val="18"/>
              </w:rPr>
              <w:t>Configured in GPS app</w:t>
            </w:r>
          </w:p>
        </w:tc>
        <w:tc>
          <w:tcPr>
            <w:tcW w:w="2016" w:type="dxa"/>
            <w:shd w:val="clear" w:color="auto" w:fill="F2F4F7"/>
          </w:tcPr>
          <w:p w14:paraId="23425EBF" w14:textId="77777777" w:rsidR="001E493C" w:rsidRDefault="00000000">
            <w:r>
              <w:rPr>
                <w:color w:val="444444"/>
                <w:sz w:val="18"/>
              </w:rPr>
              <w:t>Included</w:t>
            </w:r>
          </w:p>
        </w:tc>
      </w:tr>
    </w:tbl>
    <w:p w14:paraId="6F95FD26" w14:textId="77777777" w:rsidR="001E493C" w:rsidRDefault="00000000">
      <w:pPr>
        <w:spacing w:before="20" w:after="60"/>
      </w:pPr>
      <w:r>
        <w:rPr>
          <w:color w:val="444444"/>
          <w:sz w:val="20"/>
        </w:rPr>
        <w:t>Total security install for 2 cars: ~$700–$900 one-time + ~$200/year ongoing.</w:t>
      </w:r>
    </w:p>
    <w:p w14:paraId="681D8533" w14:textId="77777777" w:rsidR="001E493C" w:rsidRDefault="00000000">
      <w:pPr>
        <w:spacing w:before="200" w:after="40"/>
      </w:pPr>
      <w:r>
        <w:rPr>
          <w:b/>
          <w:color w:val="007A87"/>
          <w:sz w:val="21"/>
        </w:rPr>
        <w:t>Recovery Protocol (if Renter Disappears)</w:t>
      </w:r>
    </w:p>
    <w:p w14:paraId="4F8BF308" w14:textId="77777777" w:rsidR="001E493C" w:rsidRDefault="00000000">
      <w:pPr>
        <w:spacing w:before="20" w:after="60"/>
      </w:pPr>
      <w:r>
        <w:rPr>
          <w:color w:val="444444"/>
          <w:sz w:val="20"/>
        </w:rPr>
        <w:t>1.  Attempt contact by phone and written notice</w:t>
      </w:r>
    </w:p>
    <w:p w14:paraId="46F75D43" w14:textId="77777777" w:rsidR="001E493C" w:rsidRDefault="00000000">
      <w:pPr>
        <w:spacing w:before="20" w:after="60"/>
      </w:pPr>
      <w:r>
        <w:rPr>
          <w:color w:val="444444"/>
          <w:sz w:val="20"/>
        </w:rPr>
        <w:t>2.  Send breach notice (email + SMS) with 24-hour cure period</w:t>
      </w:r>
    </w:p>
    <w:p w14:paraId="1AC1A7A3" w14:textId="77777777" w:rsidR="001E493C" w:rsidRDefault="00000000">
      <w:pPr>
        <w:spacing w:before="20" w:after="60"/>
      </w:pPr>
      <w:r>
        <w:rPr>
          <w:color w:val="444444"/>
          <w:sz w:val="20"/>
        </w:rPr>
        <w:t>3.  Activate GPS — confirm vehicle location</w:t>
      </w:r>
    </w:p>
    <w:p w14:paraId="1248D8F5" w14:textId="77777777" w:rsidR="001E493C" w:rsidRDefault="00000000">
      <w:pPr>
        <w:spacing w:before="20" w:after="60"/>
      </w:pPr>
      <w:r>
        <w:rPr>
          <w:color w:val="444444"/>
          <w:sz w:val="20"/>
        </w:rPr>
        <w:t>4.  Activate ignition interrupt — vehicle will not restart after next shutoff</w:t>
      </w:r>
    </w:p>
    <w:p w14:paraId="0FB7E016" w14:textId="77777777" w:rsidR="001E493C" w:rsidRDefault="00000000">
      <w:pPr>
        <w:spacing w:before="20" w:after="60"/>
      </w:pPr>
      <w:r>
        <w:rPr>
          <w:color w:val="444444"/>
          <w:sz w:val="20"/>
        </w:rPr>
        <w:t>5.  Arrange recovery (tow or personal retrieval)</w:t>
      </w:r>
    </w:p>
    <w:p w14:paraId="1C1C5E7F" w14:textId="77777777" w:rsidR="001E493C" w:rsidRDefault="00000000">
      <w:pPr>
        <w:spacing w:before="20" w:after="60"/>
      </w:pPr>
      <w:r>
        <w:rPr>
          <w:color w:val="444444"/>
          <w:sz w:val="20"/>
        </w:rPr>
        <w:t>6.  File police report if renter remains unresponsive</w:t>
      </w:r>
    </w:p>
    <w:p w14:paraId="0761F1F3" w14:textId="77777777" w:rsidR="001E493C" w:rsidRDefault="00000000">
      <w:pPr>
        <w:spacing w:before="20" w:after="60"/>
      </w:pPr>
      <w:r>
        <w:rPr>
          <w:color w:val="444444"/>
          <w:sz w:val="20"/>
        </w:rPr>
        <w:t>7.  Apply security deposit to losses; pursue Small Claims Court for remainder</w:t>
      </w:r>
    </w:p>
    <w:p w14:paraId="538BB983" w14:textId="77777777" w:rsidR="001E493C" w:rsidRDefault="001E493C"/>
    <w:p w14:paraId="3258C64F" w14:textId="77777777" w:rsidR="001E493C" w:rsidRDefault="00000000">
      <w:pPr>
        <w:shd w:val="clear" w:color="auto" w:fill="0D2B55"/>
        <w:spacing w:before="120" w:after="120"/>
      </w:pPr>
      <w:r>
        <w:rPr>
          <w:b/>
          <w:color w:val="FFFFFF"/>
          <w:sz w:val="24"/>
        </w:rPr>
        <w:t xml:space="preserve">  8.  INSURANCE</w:t>
      </w:r>
    </w:p>
    <w:p w14:paraId="12BC97DF" w14:textId="77777777" w:rsidR="001E493C" w:rsidRDefault="00000000">
      <w:pPr>
        <w:shd w:val="clear" w:color="auto" w:fill="FFF8E1"/>
        <w:spacing w:before="120" w:after="120"/>
        <w:ind w:left="288"/>
      </w:pPr>
      <w:r>
        <w:rPr>
          <w:color w:val="5C3D00"/>
          <w:sz w:val="19"/>
        </w:rPr>
        <w:t>⚠  Get insurance quotes before purchasing any vehicles. This is your largest fixed cost and will determine your pricing floor.</w:t>
      </w:r>
    </w:p>
    <w:p w14:paraId="681B1150" w14:textId="77777777" w:rsidR="001E493C" w:rsidRDefault="00000000">
      <w:pPr>
        <w:spacing w:before="200" w:after="40"/>
      </w:pPr>
      <w:r>
        <w:rPr>
          <w:b/>
          <w:color w:val="007A87"/>
          <w:sz w:val="21"/>
        </w:rPr>
        <w:t>What You Need</w:t>
      </w:r>
    </w:p>
    <w:p w14:paraId="717418F4" w14:textId="77777777" w:rsidR="001E493C" w:rsidRDefault="00000000">
      <w:pPr>
        <w:pStyle w:val="ListBullet"/>
        <w:spacing w:before="20" w:after="60"/>
      </w:pPr>
      <w:r>
        <w:rPr>
          <w:color w:val="444444"/>
          <w:sz w:val="20"/>
        </w:rPr>
        <w:t>Commercial fleet insurance covering 2 passenger vehicles used for rental</w:t>
      </w:r>
    </w:p>
    <w:p w14:paraId="0DEE4241" w14:textId="77777777" w:rsidR="001E493C" w:rsidRDefault="00000000">
      <w:pPr>
        <w:pStyle w:val="ListBullet"/>
        <w:spacing w:before="20" w:after="60"/>
      </w:pPr>
      <w:r>
        <w:rPr>
          <w:color w:val="444444"/>
          <w:sz w:val="20"/>
        </w:rPr>
        <w:t>Coverage must explicitly include commercial/delivery use by renters</w:t>
      </w:r>
    </w:p>
    <w:p w14:paraId="0870639A" w14:textId="77777777" w:rsidR="001E493C" w:rsidRDefault="00000000">
      <w:pPr>
        <w:pStyle w:val="ListBullet"/>
        <w:spacing w:before="20" w:after="60"/>
      </w:pPr>
      <w:r>
        <w:rPr>
          <w:color w:val="444444"/>
          <w:sz w:val="20"/>
        </w:rPr>
        <w:t>Minimum third-party liability: $2,000,000 (Ontario legal minimum for rental operators)</w:t>
      </w:r>
    </w:p>
    <w:p w14:paraId="5AA9AFF5" w14:textId="77777777" w:rsidR="001E493C" w:rsidRDefault="00000000">
      <w:pPr>
        <w:pStyle w:val="ListBullet"/>
        <w:spacing w:before="20" w:after="60"/>
      </w:pPr>
      <w:r>
        <w:rPr>
          <w:color w:val="444444"/>
          <w:sz w:val="20"/>
        </w:rPr>
        <w:t>Collision and comprehensive coverage on both vehicles</w:t>
      </w:r>
    </w:p>
    <w:p w14:paraId="3AD03FDE" w14:textId="77777777" w:rsidR="001E493C" w:rsidRDefault="00000000">
      <w:pPr>
        <w:pStyle w:val="ListBullet"/>
        <w:spacing w:before="20" w:after="60"/>
      </w:pPr>
      <w:r>
        <w:rPr>
          <w:color w:val="444444"/>
          <w:sz w:val="20"/>
        </w:rPr>
        <w:lastRenderedPageBreak/>
        <w:t>Lessor's contingent liability — covers you when a renter's own insurance is inadequate</w:t>
      </w:r>
    </w:p>
    <w:p w14:paraId="622EF6C5" w14:textId="77777777" w:rsidR="001E493C" w:rsidRDefault="00000000">
      <w:pPr>
        <w:spacing w:before="200" w:after="40"/>
      </w:pPr>
      <w:r>
        <w:rPr>
          <w:b/>
          <w:color w:val="007A87"/>
          <w:sz w:val="21"/>
        </w:rPr>
        <w:t>Brokers to Contact</w:t>
      </w:r>
    </w:p>
    <w:p w14:paraId="3EBDDC93" w14:textId="77777777" w:rsidR="001E493C" w:rsidRDefault="00000000">
      <w:pPr>
        <w:spacing w:before="20" w:after="60"/>
      </w:pPr>
      <w:r>
        <w:rPr>
          <w:color w:val="444444"/>
          <w:sz w:val="20"/>
        </w:rPr>
        <w:t>Tell every broker exactly: "2 passenger cars, 2012–2018 vintage, rented to gig delivery drivers in Ontario — I need commercial fleet insurance with lessor's contingent liability."</w:t>
      </w:r>
    </w:p>
    <w:p w14:paraId="14C3DAA8" w14:textId="77777777" w:rsidR="001E493C" w:rsidRDefault="00000000">
      <w:pPr>
        <w:spacing w:before="20" w:after="60"/>
      </w:pPr>
      <w:r>
        <w:rPr>
          <w:color w:val="444444"/>
          <w:sz w:val="20"/>
        </w:rPr>
        <w:t>Target insurers: Intact, Aviva, Northbridge, Pembridge. Get at least 3 competing quotes.</w:t>
      </w:r>
    </w:p>
    <w:p w14:paraId="38A81E0C" w14:textId="77777777" w:rsidR="001E493C" w:rsidRDefault="00000000">
      <w:pPr>
        <w:spacing w:before="20" w:after="60"/>
      </w:pPr>
      <w:r>
        <w:rPr>
          <w:b/>
          <w:color w:val="0D2B55"/>
          <w:sz w:val="20"/>
        </w:rPr>
        <w:t xml:space="preserve">Estimated annual cost: </w:t>
      </w:r>
      <w:r>
        <w:rPr>
          <w:color w:val="444444"/>
          <w:sz w:val="20"/>
        </w:rPr>
        <w:t>$6,000–$10,000 for 2 vehicles (~$500–$833/month) — your largest fixed cost</w:t>
      </w:r>
    </w:p>
    <w:p w14:paraId="249582FC" w14:textId="77777777" w:rsidR="001E493C" w:rsidRDefault="001E493C"/>
    <w:p w14:paraId="16CEC21C" w14:textId="77777777" w:rsidR="001E493C" w:rsidRDefault="00000000">
      <w:pPr>
        <w:shd w:val="clear" w:color="auto" w:fill="0D2B55"/>
        <w:spacing w:before="120" w:after="120"/>
      </w:pPr>
      <w:r>
        <w:rPr>
          <w:b/>
          <w:color w:val="FFFFFF"/>
          <w:sz w:val="24"/>
        </w:rPr>
        <w:t xml:space="preserve">  9.  RENTER VERIFICATION (NO HARD CREDIT CHECK)</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3168"/>
        <w:gridCol w:w="3312"/>
      </w:tblGrid>
      <w:tr w:rsidR="001E493C" w14:paraId="034C0EBB" w14:textId="77777777">
        <w:tc>
          <w:tcPr>
            <w:tcW w:w="2880" w:type="dxa"/>
            <w:shd w:val="clear" w:color="auto" w:fill="0D2B55"/>
            <w:vAlign w:val="center"/>
          </w:tcPr>
          <w:p w14:paraId="14F9675E" w14:textId="77777777" w:rsidR="001E493C" w:rsidRDefault="00000000">
            <w:r>
              <w:rPr>
                <w:b/>
                <w:color w:val="FFFFFF"/>
                <w:sz w:val="19"/>
              </w:rPr>
              <w:t>Check</w:t>
            </w:r>
          </w:p>
        </w:tc>
        <w:tc>
          <w:tcPr>
            <w:tcW w:w="3168" w:type="dxa"/>
            <w:shd w:val="clear" w:color="auto" w:fill="0D2B55"/>
            <w:vAlign w:val="center"/>
          </w:tcPr>
          <w:p w14:paraId="3EFF47A8" w14:textId="77777777" w:rsidR="001E493C" w:rsidRDefault="00000000">
            <w:r>
              <w:rPr>
                <w:b/>
                <w:color w:val="FFFFFF"/>
                <w:sz w:val="19"/>
              </w:rPr>
              <w:t>What It Tells You</w:t>
            </w:r>
          </w:p>
        </w:tc>
        <w:tc>
          <w:tcPr>
            <w:tcW w:w="3312" w:type="dxa"/>
            <w:shd w:val="clear" w:color="auto" w:fill="0D2B55"/>
            <w:vAlign w:val="center"/>
          </w:tcPr>
          <w:p w14:paraId="626CCEF2" w14:textId="77777777" w:rsidR="001E493C" w:rsidRDefault="00000000">
            <w:r>
              <w:rPr>
                <w:b/>
                <w:color w:val="FFFFFF"/>
                <w:sz w:val="19"/>
              </w:rPr>
              <w:t>How to Obtain</w:t>
            </w:r>
          </w:p>
        </w:tc>
      </w:tr>
      <w:tr w:rsidR="001E493C" w14:paraId="26AA4B67" w14:textId="77777777">
        <w:tc>
          <w:tcPr>
            <w:tcW w:w="2880" w:type="dxa"/>
            <w:shd w:val="clear" w:color="auto" w:fill="F2F4F7"/>
          </w:tcPr>
          <w:p w14:paraId="17DDD63B" w14:textId="77777777" w:rsidR="001E493C" w:rsidRDefault="00000000">
            <w:r>
              <w:rPr>
                <w:color w:val="444444"/>
                <w:sz w:val="18"/>
              </w:rPr>
              <w:t>Government-issued photo ID</w:t>
            </w:r>
          </w:p>
        </w:tc>
        <w:tc>
          <w:tcPr>
            <w:tcW w:w="3168" w:type="dxa"/>
            <w:shd w:val="clear" w:color="auto" w:fill="F2F4F7"/>
          </w:tcPr>
          <w:p w14:paraId="3470550D" w14:textId="77777777" w:rsidR="001E493C" w:rsidRDefault="00000000">
            <w:r>
              <w:rPr>
                <w:color w:val="444444"/>
                <w:sz w:val="18"/>
              </w:rPr>
              <w:t>Identity verification</w:t>
            </w:r>
          </w:p>
        </w:tc>
        <w:tc>
          <w:tcPr>
            <w:tcW w:w="3312" w:type="dxa"/>
            <w:shd w:val="clear" w:color="auto" w:fill="F2F4F7"/>
          </w:tcPr>
          <w:p w14:paraId="547BA65E" w14:textId="77777777" w:rsidR="001E493C" w:rsidRDefault="00000000">
            <w:r>
              <w:rPr>
                <w:color w:val="444444"/>
                <w:sz w:val="18"/>
              </w:rPr>
              <w:t>In person or secure upload</w:t>
            </w:r>
          </w:p>
        </w:tc>
      </w:tr>
      <w:tr w:rsidR="001E493C" w14:paraId="48D84C4C" w14:textId="77777777">
        <w:tc>
          <w:tcPr>
            <w:tcW w:w="2880" w:type="dxa"/>
            <w:shd w:val="clear" w:color="auto" w:fill="FFFFFF"/>
          </w:tcPr>
          <w:p w14:paraId="6E1B6D6E" w14:textId="77777777" w:rsidR="001E493C" w:rsidRDefault="00000000">
            <w:r>
              <w:rPr>
                <w:color w:val="444444"/>
                <w:sz w:val="18"/>
              </w:rPr>
              <w:t>Valid Ontario G or G2 licence</w:t>
            </w:r>
          </w:p>
        </w:tc>
        <w:tc>
          <w:tcPr>
            <w:tcW w:w="3168" w:type="dxa"/>
            <w:shd w:val="clear" w:color="auto" w:fill="FFFFFF"/>
          </w:tcPr>
          <w:p w14:paraId="2D420BF3" w14:textId="77777777" w:rsidR="001E493C" w:rsidRDefault="00000000">
            <w:r>
              <w:rPr>
                <w:color w:val="444444"/>
                <w:sz w:val="18"/>
              </w:rPr>
              <w:t>Legal right to drive</w:t>
            </w:r>
          </w:p>
        </w:tc>
        <w:tc>
          <w:tcPr>
            <w:tcW w:w="3312" w:type="dxa"/>
            <w:shd w:val="clear" w:color="auto" w:fill="FFFFFF"/>
          </w:tcPr>
          <w:p w14:paraId="59D12DD6" w14:textId="77777777" w:rsidR="001E493C" w:rsidRDefault="00000000">
            <w:r>
              <w:rPr>
                <w:color w:val="444444"/>
                <w:sz w:val="18"/>
              </w:rPr>
              <w:t>Verify in person; request MTO abstract</w:t>
            </w:r>
          </w:p>
        </w:tc>
      </w:tr>
      <w:tr w:rsidR="001E493C" w14:paraId="1C52E65A" w14:textId="77777777">
        <w:tc>
          <w:tcPr>
            <w:tcW w:w="2880" w:type="dxa"/>
            <w:shd w:val="clear" w:color="auto" w:fill="F2F4F7"/>
          </w:tcPr>
          <w:p w14:paraId="2CF3EC7B" w14:textId="77777777" w:rsidR="001E493C" w:rsidRDefault="00000000">
            <w:r>
              <w:rPr>
                <w:color w:val="444444"/>
                <w:sz w:val="18"/>
              </w:rPr>
              <w:t>MTO driver abstract</w:t>
            </w:r>
          </w:p>
        </w:tc>
        <w:tc>
          <w:tcPr>
            <w:tcW w:w="3168" w:type="dxa"/>
            <w:shd w:val="clear" w:color="auto" w:fill="F2F4F7"/>
          </w:tcPr>
          <w:p w14:paraId="24C4019A" w14:textId="77777777" w:rsidR="001E493C" w:rsidRDefault="00000000">
            <w:r>
              <w:rPr>
                <w:color w:val="444444"/>
                <w:sz w:val="18"/>
              </w:rPr>
              <w:t>Violations, suspensions, at-fault accidents</w:t>
            </w:r>
          </w:p>
        </w:tc>
        <w:tc>
          <w:tcPr>
            <w:tcW w:w="3312" w:type="dxa"/>
            <w:shd w:val="clear" w:color="auto" w:fill="F2F4F7"/>
          </w:tcPr>
          <w:p w14:paraId="0E7E3F66" w14:textId="77777777" w:rsidR="001E493C" w:rsidRDefault="00000000">
            <w:r>
              <w:rPr>
                <w:color w:val="444444"/>
                <w:sz w:val="18"/>
              </w:rPr>
              <w:t>Renter pulls from MTO (~$12); you review</w:t>
            </w:r>
          </w:p>
        </w:tc>
      </w:tr>
      <w:tr w:rsidR="001E493C" w14:paraId="6819134E" w14:textId="77777777">
        <w:tc>
          <w:tcPr>
            <w:tcW w:w="2880" w:type="dxa"/>
            <w:shd w:val="clear" w:color="auto" w:fill="FFFFFF"/>
          </w:tcPr>
          <w:p w14:paraId="335BCA4F" w14:textId="77777777" w:rsidR="001E493C" w:rsidRDefault="00000000">
            <w:r>
              <w:rPr>
                <w:color w:val="444444"/>
                <w:sz w:val="18"/>
              </w:rPr>
              <w:t>Active gig platform account</w:t>
            </w:r>
          </w:p>
        </w:tc>
        <w:tc>
          <w:tcPr>
            <w:tcW w:w="3168" w:type="dxa"/>
            <w:shd w:val="clear" w:color="auto" w:fill="FFFFFF"/>
          </w:tcPr>
          <w:p w14:paraId="636D1AB4" w14:textId="77777777" w:rsidR="001E493C" w:rsidRDefault="00000000">
            <w:r>
              <w:rPr>
                <w:color w:val="444444"/>
                <w:sz w:val="18"/>
              </w:rPr>
              <w:t>Verified income; legitimate purpose</w:t>
            </w:r>
          </w:p>
        </w:tc>
        <w:tc>
          <w:tcPr>
            <w:tcW w:w="3312" w:type="dxa"/>
            <w:shd w:val="clear" w:color="auto" w:fill="FFFFFF"/>
          </w:tcPr>
          <w:p w14:paraId="6BA65BB5" w14:textId="77777777" w:rsidR="001E493C" w:rsidRDefault="00000000">
            <w:r>
              <w:rPr>
                <w:color w:val="444444"/>
                <w:sz w:val="18"/>
              </w:rPr>
              <w:t>Screenshot of active account</w:t>
            </w:r>
          </w:p>
        </w:tc>
      </w:tr>
      <w:tr w:rsidR="001E493C" w14:paraId="08AA68F8" w14:textId="77777777">
        <w:tc>
          <w:tcPr>
            <w:tcW w:w="2880" w:type="dxa"/>
            <w:shd w:val="clear" w:color="auto" w:fill="F2F4F7"/>
          </w:tcPr>
          <w:p w14:paraId="25068E8C" w14:textId="77777777" w:rsidR="001E493C" w:rsidRDefault="00000000">
            <w:r>
              <w:rPr>
                <w:color w:val="444444"/>
                <w:sz w:val="18"/>
              </w:rPr>
              <w:t>$500 security deposit</w:t>
            </w:r>
          </w:p>
        </w:tc>
        <w:tc>
          <w:tcPr>
            <w:tcW w:w="3168" w:type="dxa"/>
            <w:shd w:val="clear" w:color="auto" w:fill="F2F4F7"/>
          </w:tcPr>
          <w:p w14:paraId="07976A54" w14:textId="77777777" w:rsidR="001E493C" w:rsidRDefault="00000000">
            <w:r>
              <w:rPr>
                <w:color w:val="444444"/>
                <w:sz w:val="18"/>
              </w:rPr>
              <w:t>Financial commitment; loss buffer</w:t>
            </w:r>
          </w:p>
        </w:tc>
        <w:tc>
          <w:tcPr>
            <w:tcW w:w="3312" w:type="dxa"/>
            <w:shd w:val="clear" w:color="auto" w:fill="F2F4F7"/>
          </w:tcPr>
          <w:p w14:paraId="56D6C758" w14:textId="77777777" w:rsidR="001E493C" w:rsidRDefault="00000000">
            <w:r>
              <w:rPr>
                <w:color w:val="444444"/>
                <w:sz w:val="18"/>
              </w:rPr>
              <w:t>Pre-authorized debit hold before keys</w:t>
            </w:r>
          </w:p>
        </w:tc>
      </w:tr>
      <w:tr w:rsidR="001E493C" w14:paraId="1BE522F5" w14:textId="77777777">
        <w:tc>
          <w:tcPr>
            <w:tcW w:w="2880" w:type="dxa"/>
            <w:shd w:val="clear" w:color="auto" w:fill="FFFFFF"/>
          </w:tcPr>
          <w:p w14:paraId="0C899816" w14:textId="77777777" w:rsidR="001E493C" w:rsidRDefault="00000000">
            <w:r>
              <w:rPr>
                <w:color w:val="444444"/>
                <w:sz w:val="18"/>
              </w:rPr>
              <w:t>First week rent upfront</w:t>
            </w:r>
          </w:p>
        </w:tc>
        <w:tc>
          <w:tcPr>
            <w:tcW w:w="3168" w:type="dxa"/>
            <w:shd w:val="clear" w:color="auto" w:fill="FFFFFF"/>
          </w:tcPr>
          <w:p w14:paraId="159C3AFE" w14:textId="77777777" w:rsidR="001E493C" w:rsidRDefault="00000000">
            <w:r>
              <w:rPr>
                <w:color w:val="444444"/>
                <w:sz w:val="18"/>
              </w:rPr>
              <w:t>Payment commitment</w:t>
            </w:r>
          </w:p>
        </w:tc>
        <w:tc>
          <w:tcPr>
            <w:tcW w:w="3312" w:type="dxa"/>
            <w:shd w:val="clear" w:color="auto" w:fill="FFFFFF"/>
          </w:tcPr>
          <w:p w14:paraId="258FE230" w14:textId="77777777" w:rsidR="001E493C" w:rsidRDefault="00000000">
            <w:r>
              <w:rPr>
                <w:color w:val="444444"/>
                <w:sz w:val="18"/>
              </w:rPr>
              <w:t>E-transfer before vehicle release</w:t>
            </w:r>
          </w:p>
        </w:tc>
      </w:tr>
    </w:tbl>
    <w:p w14:paraId="407ACA79" w14:textId="77777777" w:rsidR="001E493C" w:rsidRDefault="00000000">
      <w:pPr>
        <w:spacing w:before="200" w:after="40"/>
      </w:pPr>
      <w:r>
        <w:rPr>
          <w:b/>
          <w:color w:val="007A87"/>
          <w:sz w:val="21"/>
        </w:rPr>
        <w:t>Automatic Rejection Criteria</w:t>
      </w:r>
    </w:p>
    <w:p w14:paraId="41B66A02" w14:textId="77777777" w:rsidR="001E493C" w:rsidRDefault="00000000">
      <w:pPr>
        <w:pStyle w:val="ListBullet"/>
        <w:spacing w:before="20" w:after="60"/>
      </w:pPr>
      <w:r>
        <w:rPr>
          <w:color w:val="444444"/>
          <w:sz w:val="20"/>
        </w:rPr>
        <w:t>Suspended or revoked licence</w:t>
      </w:r>
    </w:p>
    <w:p w14:paraId="0E0DB7B4" w14:textId="77777777" w:rsidR="001E493C" w:rsidRDefault="00000000">
      <w:pPr>
        <w:pStyle w:val="ListBullet"/>
        <w:spacing w:before="20" w:after="60"/>
      </w:pPr>
      <w:r>
        <w:rPr>
          <w:color w:val="444444"/>
          <w:sz w:val="20"/>
        </w:rPr>
        <w:t>More than 2 at-fault accidents in the past 3 years</w:t>
      </w:r>
    </w:p>
    <w:p w14:paraId="3F4D3A39" w14:textId="77777777" w:rsidR="001E493C" w:rsidRDefault="00000000">
      <w:pPr>
        <w:pStyle w:val="ListBullet"/>
        <w:spacing w:before="20" w:after="60"/>
      </w:pPr>
      <w:r>
        <w:rPr>
          <w:color w:val="444444"/>
          <w:sz w:val="20"/>
        </w:rPr>
        <w:t>No active gig platform account</w:t>
      </w:r>
    </w:p>
    <w:p w14:paraId="10BF81A3" w14:textId="77777777" w:rsidR="001E493C" w:rsidRDefault="00000000">
      <w:pPr>
        <w:pStyle w:val="ListBullet"/>
        <w:spacing w:before="20" w:after="60"/>
      </w:pPr>
      <w:r>
        <w:rPr>
          <w:color w:val="444444"/>
          <w:sz w:val="20"/>
        </w:rPr>
        <w:t>Refusal to sign GPS / kill switch consent form</w:t>
      </w:r>
    </w:p>
    <w:p w14:paraId="1DDD1765" w14:textId="77777777" w:rsidR="001E493C" w:rsidRDefault="001E493C"/>
    <w:p w14:paraId="45D7349D" w14:textId="77777777" w:rsidR="001E493C" w:rsidRDefault="00000000">
      <w:pPr>
        <w:shd w:val="clear" w:color="auto" w:fill="0D2B55"/>
        <w:spacing w:before="120" w:after="120"/>
      </w:pPr>
      <w:r>
        <w:rPr>
          <w:b/>
          <w:color w:val="FFFFFF"/>
          <w:sz w:val="24"/>
        </w:rPr>
        <w:t xml:space="preserve">  10.  FINANCIAL PROJECTIONS</w:t>
      </w:r>
    </w:p>
    <w:p w14:paraId="6C0A4A57" w14:textId="77777777" w:rsidR="001E493C" w:rsidRDefault="00000000">
      <w:pPr>
        <w:spacing w:before="200" w:after="40"/>
      </w:pPr>
      <w:r>
        <w:rPr>
          <w:b/>
          <w:color w:val="007A87"/>
          <w:sz w:val="21"/>
        </w:rPr>
        <w:t>Startup Costs — 2-Vehicle Launch</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40"/>
        <w:gridCol w:w="2160"/>
        <w:gridCol w:w="2160"/>
      </w:tblGrid>
      <w:tr w:rsidR="001E493C" w14:paraId="54907D8D" w14:textId="77777777">
        <w:tc>
          <w:tcPr>
            <w:tcW w:w="5040" w:type="dxa"/>
            <w:shd w:val="clear" w:color="auto" w:fill="0D2B55"/>
            <w:vAlign w:val="center"/>
          </w:tcPr>
          <w:p w14:paraId="61D2ED9B" w14:textId="77777777" w:rsidR="001E493C" w:rsidRDefault="00000000">
            <w:r>
              <w:rPr>
                <w:b/>
                <w:color w:val="FFFFFF"/>
                <w:sz w:val="19"/>
              </w:rPr>
              <w:t>Item</w:t>
            </w:r>
          </w:p>
        </w:tc>
        <w:tc>
          <w:tcPr>
            <w:tcW w:w="2160" w:type="dxa"/>
            <w:shd w:val="clear" w:color="auto" w:fill="0D2B55"/>
            <w:vAlign w:val="center"/>
          </w:tcPr>
          <w:p w14:paraId="73F232D7" w14:textId="77777777" w:rsidR="001E493C" w:rsidRDefault="00000000">
            <w:r>
              <w:rPr>
                <w:b/>
                <w:color w:val="FFFFFF"/>
                <w:sz w:val="19"/>
              </w:rPr>
              <w:t>Low</w:t>
            </w:r>
          </w:p>
        </w:tc>
        <w:tc>
          <w:tcPr>
            <w:tcW w:w="2160" w:type="dxa"/>
            <w:shd w:val="clear" w:color="auto" w:fill="0D2B55"/>
            <w:vAlign w:val="center"/>
          </w:tcPr>
          <w:p w14:paraId="2D9552A6" w14:textId="77777777" w:rsidR="001E493C" w:rsidRDefault="00000000">
            <w:r>
              <w:rPr>
                <w:b/>
                <w:color w:val="FFFFFF"/>
                <w:sz w:val="19"/>
              </w:rPr>
              <w:t>High</w:t>
            </w:r>
          </w:p>
        </w:tc>
      </w:tr>
      <w:tr w:rsidR="001E493C" w14:paraId="17510B70" w14:textId="77777777">
        <w:tc>
          <w:tcPr>
            <w:tcW w:w="5040" w:type="dxa"/>
            <w:shd w:val="clear" w:color="auto" w:fill="F2F4F7"/>
          </w:tcPr>
          <w:p w14:paraId="462D5C7E" w14:textId="77777777" w:rsidR="001E493C" w:rsidRDefault="00000000">
            <w:r>
              <w:rPr>
                <w:color w:val="444444"/>
                <w:sz w:val="18"/>
              </w:rPr>
              <w:t>2 vehicles — Facebook Marketplace / auction</w:t>
            </w:r>
          </w:p>
        </w:tc>
        <w:tc>
          <w:tcPr>
            <w:tcW w:w="2160" w:type="dxa"/>
            <w:shd w:val="clear" w:color="auto" w:fill="F2F4F7"/>
          </w:tcPr>
          <w:p w14:paraId="5542388C" w14:textId="77777777" w:rsidR="001E493C" w:rsidRDefault="00000000">
            <w:r>
              <w:rPr>
                <w:color w:val="444444"/>
                <w:sz w:val="18"/>
              </w:rPr>
              <w:t>$8,000</w:t>
            </w:r>
          </w:p>
        </w:tc>
        <w:tc>
          <w:tcPr>
            <w:tcW w:w="2160" w:type="dxa"/>
            <w:shd w:val="clear" w:color="auto" w:fill="F2F4F7"/>
          </w:tcPr>
          <w:p w14:paraId="6880267A" w14:textId="77777777" w:rsidR="001E493C" w:rsidRDefault="00000000">
            <w:r>
              <w:rPr>
                <w:color w:val="444444"/>
                <w:sz w:val="18"/>
              </w:rPr>
              <w:t>$12,000</w:t>
            </w:r>
          </w:p>
        </w:tc>
      </w:tr>
      <w:tr w:rsidR="001E493C" w14:paraId="185B197D" w14:textId="77777777">
        <w:tc>
          <w:tcPr>
            <w:tcW w:w="5040" w:type="dxa"/>
            <w:shd w:val="clear" w:color="auto" w:fill="FFFFFF"/>
          </w:tcPr>
          <w:p w14:paraId="1B30777F" w14:textId="77777777" w:rsidR="001E493C" w:rsidRDefault="00000000">
            <w:r>
              <w:rPr>
                <w:color w:val="444444"/>
                <w:sz w:val="18"/>
              </w:rPr>
              <w:t>Pre-rental work per car (safety, tires, etc)</w:t>
            </w:r>
          </w:p>
        </w:tc>
        <w:tc>
          <w:tcPr>
            <w:tcW w:w="2160" w:type="dxa"/>
            <w:shd w:val="clear" w:color="auto" w:fill="FFFFFF"/>
          </w:tcPr>
          <w:p w14:paraId="2D64F245" w14:textId="77777777" w:rsidR="001E493C" w:rsidRDefault="00000000">
            <w:r>
              <w:rPr>
                <w:color w:val="444444"/>
                <w:sz w:val="18"/>
              </w:rPr>
              <w:t>$1,000</w:t>
            </w:r>
          </w:p>
        </w:tc>
        <w:tc>
          <w:tcPr>
            <w:tcW w:w="2160" w:type="dxa"/>
            <w:shd w:val="clear" w:color="auto" w:fill="FFFFFF"/>
          </w:tcPr>
          <w:p w14:paraId="14AEFE36" w14:textId="77777777" w:rsidR="001E493C" w:rsidRDefault="00000000">
            <w:r>
              <w:rPr>
                <w:color w:val="444444"/>
                <w:sz w:val="18"/>
              </w:rPr>
              <w:t>$2,000</w:t>
            </w:r>
          </w:p>
        </w:tc>
      </w:tr>
      <w:tr w:rsidR="001E493C" w14:paraId="7BEF047D" w14:textId="77777777">
        <w:tc>
          <w:tcPr>
            <w:tcW w:w="5040" w:type="dxa"/>
            <w:shd w:val="clear" w:color="auto" w:fill="F2F4F7"/>
          </w:tcPr>
          <w:p w14:paraId="79ED88E7" w14:textId="77777777" w:rsidR="001E493C" w:rsidRDefault="00000000">
            <w:r>
              <w:rPr>
                <w:color w:val="444444"/>
                <w:sz w:val="18"/>
              </w:rPr>
              <w:t>Commercial fleet insurance (year 1)</w:t>
            </w:r>
          </w:p>
        </w:tc>
        <w:tc>
          <w:tcPr>
            <w:tcW w:w="2160" w:type="dxa"/>
            <w:shd w:val="clear" w:color="auto" w:fill="F2F4F7"/>
          </w:tcPr>
          <w:p w14:paraId="28AA0479" w14:textId="77777777" w:rsidR="001E493C" w:rsidRDefault="00000000">
            <w:r>
              <w:rPr>
                <w:color w:val="444444"/>
                <w:sz w:val="18"/>
              </w:rPr>
              <w:t>$6,000</w:t>
            </w:r>
          </w:p>
        </w:tc>
        <w:tc>
          <w:tcPr>
            <w:tcW w:w="2160" w:type="dxa"/>
            <w:shd w:val="clear" w:color="auto" w:fill="F2F4F7"/>
          </w:tcPr>
          <w:p w14:paraId="1D7A67DB" w14:textId="77777777" w:rsidR="001E493C" w:rsidRDefault="00000000">
            <w:r>
              <w:rPr>
                <w:color w:val="444444"/>
                <w:sz w:val="18"/>
              </w:rPr>
              <w:t>$10,000</w:t>
            </w:r>
          </w:p>
        </w:tc>
      </w:tr>
      <w:tr w:rsidR="001E493C" w14:paraId="4E65FAAC" w14:textId="77777777">
        <w:tc>
          <w:tcPr>
            <w:tcW w:w="5040" w:type="dxa"/>
            <w:shd w:val="clear" w:color="auto" w:fill="FFFFFF"/>
          </w:tcPr>
          <w:p w14:paraId="1B8C17A3" w14:textId="77777777" w:rsidR="001E493C" w:rsidRDefault="00000000">
            <w:r>
              <w:rPr>
                <w:color w:val="444444"/>
                <w:sz w:val="18"/>
              </w:rPr>
              <w:t>Kill switch + GPS install (2 cars)</w:t>
            </w:r>
          </w:p>
        </w:tc>
        <w:tc>
          <w:tcPr>
            <w:tcW w:w="2160" w:type="dxa"/>
            <w:shd w:val="clear" w:color="auto" w:fill="FFFFFF"/>
          </w:tcPr>
          <w:p w14:paraId="6873952A" w14:textId="77777777" w:rsidR="001E493C" w:rsidRDefault="00000000">
            <w:r>
              <w:rPr>
                <w:color w:val="444444"/>
                <w:sz w:val="18"/>
              </w:rPr>
              <w:t>$700</w:t>
            </w:r>
          </w:p>
        </w:tc>
        <w:tc>
          <w:tcPr>
            <w:tcW w:w="2160" w:type="dxa"/>
            <w:shd w:val="clear" w:color="auto" w:fill="FFFFFF"/>
          </w:tcPr>
          <w:p w14:paraId="352E5B01" w14:textId="77777777" w:rsidR="001E493C" w:rsidRDefault="00000000">
            <w:r>
              <w:rPr>
                <w:color w:val="444444"/>
                <w:sz w:val="18"/>
              </w:rPr>
              <w:t>$900</w:t>
            </w:r>
          </w:p>
        </w:tc>
      </w:tr>
      <w:tr w:rsidR="001E493C" w14:paraId="7A1E210B" w14:textId="77777777">
        <w:tc>
          <w:tcPr>
            <w:tcW w:w="5040" w:type="dxa"/>
            <w:shd w:val="clear" w:color="auto" w:fill="F2F4F7"/>
          </w:tcPr>
          <w:p w14:paraId="394E7300" w14:textId="77777777" w:rsidR="001E493C" w:rsidRDefault="00000000">
            <w:r>
              <w:rPr>
                <w:color w:val="444444"/>
                <w:sz w:val="18"/>
              </w:rPr>
              <w:t>Legal (rental contract + compliance)</w:t>
            </w:r>
          </w:p>
        </w:tc>
        <w:tc>
          <w:tcPr>
            <w:tcW w:w="2160" w:type="dxa"/>
            <w:shd w:val="clear" w:color="auto" w:fill="F2F4F7"/>
          </w:tcPr>
          <w:p w14:paraId="119E8AAA" w14:textId="77777777" w:rsidR="001E493C" w:rsidRDefault="00000000">
            <w:r>
              <w:rPr>
                <w:color w:val="444444"/>
                <w:sz w:val="18"/>
              </w:rPr>
              <w:t>$1,500</w:t>
            </w:r>
          </w:p>
        </w:tc>
        <w:tc>
          <w:tcPr>
            <w:tcW w:w="2160" w:type="dxa"/>
            <w:shd w:val="clear" w:color="auto" w:fill="F2F4F7"/>
          </w:tcPr>
          <w:p w14:paraId="0A3A5010" w14:textId="77777777" w:rsidR="001E493C" w:rsidRDefault="00000000">
            <w:r>
              <w:rPr>
                <w:color w:val="444444"/>
                <w:sz w:val="18"/>
              </w:rPr>
              <w:t>$2,500</w:t>
            </w:r>
          </w:p>
        </w:tc>
      </w:tr>
      <w:tr w:rsidR="001E493C" w14:paraId="5AB71F64" w14:textId="77777777">
        <w:tc>
          <w:tcPr>
            <w:tcW w:w="5040" w:type="dxa"/>
            <w:shd w:val="clear" w:color="auto" w:fill="FFFFFF"/>
          </w:tcPr>
          <w:p w14:paraId="70E69BC7" w14:textId="22E650AD" w:rsidR="001E493C" w:rsidRDefault="00000000">
            <w:r>
              <w:rPr>
                <w:color w:val="444444"/>
                <w:sz w:val="18"/>
              </w:rPr>
              <w:t>Trade name registration (</w:t>
            </w:r>
            <w:r w:rsidR="00CD003C">
              <w:rPr>
                <w:color w:val="444444"/>
                <w:sz w:val="18"/>
              </w:rPr>
              <w:t>Drive easy</w:t>
            </w:r>
            <w:r>
              <w:rPr>
                <w:color w:val="444444"/>
                <w:sz w:val="18"/>
              </w:rPr>
              <w:t>)</w:t>
            </w:r>
          </w:p>
        </w:tc>
        <w:tc>
          <w:tcPr>
            <w:tcW w:w="2160" w:type="dxa"/>
            <w:shd w:val="clear" w:color="auto" w:fill="FFFFFF"/>
          </w:tcPr>
          <w:p w14:paraId="59F31A00" w14:textId="77777777" w:rsidR="001E493C" w:rsidRDefault="00000000">
            <w:r>
              <w:rPr>
                <w:color w:val="444444"/>
                <w:sz w:val="18"/>
              </w:rPr>
              <w:t>$60</w:t>
            </w:r>
          </w:p>
        </w:tc>
        <w:tc>
          <w:tcPr>
            <w:tcW w:w="2160" w:type="dxa"/>
            <w:shd w:val="clear" w:color="auto" w:fill="FFFFFF"/>
          </w:tcPr>
          <w:p w14:paraId="5E3963D1" w14:textId="77777777" w:rsidR="001E493C" w:rsidRDefault="00000000">
            <w:r>
              <w:rPr>
                <w:color w:val="444444"/>
                <w:sz w:val="18"/>
              </w:rPr>
              <w:t>$60</w:t>
            </w:r>
          </w:p>
        </w:tc>
      </w:tr>
      <w:tr w:rsidR="001E493C" w14:paraId="4F0EB11C" w14:textId="77777777">
        <w:tc>
          <w:tcPr>
            <w:tcW w:w="5040" w:type="dxa"/>
            <w:shd w:val="clear" w:color="auto" w:fill="F2F4F7"/>
          </w:tcPr>
          <w:p w14:paraId="3E3C30B2" w14:textId="77777777" w:rsidR="001E493C" w:rsidRDefault="00000000">
            <w:r>
              <w:rPr>
                <w:color w:val="444444"/>
                <w:sz w:val="18"/>
              </w:rPr>
              <w:t>Municipal business license</w:t>
            </w:r>
          </w:p>
        </w:tc>
        <w:tc>
          <w:tcPr>
            <w:tcW w:w="2160" w:type="dxa"/>
            <w:shd w:val="clear" w:color="auto" w:fill="F2F4F7"/>
          </w:tcPr>
          <w:p w14:paraId="2624EFB0" w14:textId="77777777" w:rsidR="001E493C" w:rsidRDefault="00000000">
            <w:r>
              <w:rPr>
                <w:color w:val="444444"/>
                <w:sz w:val="18"/>
              </w:rPr>
              <w:t>$150</w:t>
            </w:r>
          </w:p>
        </w:tc>
        <w:tc>
          <w:tcPr>
            <w:tcW w:w="2160" w:type="dxa"/>
            <w:shd w:val="clear" w:color="auto" w:fill="F2F4F7"/>
          </w:tcPr>
          <w:p w14:paraId="720BF04D" w14:textId="77777777" w:rsidR="001E493C" w:rsidRDefault="00000000">
            <w:r>
              <w:rPr>
                <w:color w:val="444444"/>
                <w:sz w:val="18"/>
              </w:rPr>
              <w:t>$300</w:t>
            </w:r>
          </w:p>
        </w:tc>
      </w:tr>
      <w:tr w:rsidR="001E493C" w14:paraId="10F55433" w14:textId="77777777">
        <w:tc>
          <w:tcPr>
            <w:tcW w:w="5040" w:type="dxa"/>
            <w:shd w:val="clear" w:color="auto" w:fill="FFFFFF"/>
          </w:tcPr>
          <w:p w14:paraId="01AD51D2" w14:textId="77777777" w:rsidR="001E493C" w:rsidRDefault="00000000">
            <w:r>
              <w:rPr>
                <w:color w:val="444444"/>
                <w:sz w:val="18"/>
              </w:rPr>
              <w:lastRenderedPageBreak/>
              <w:t>Website (basic landing page)</w:t>
            </w:r>
          </w:p>
        </w:tc>
        <w:tc>
          <w:tcPr>
            <w:tcW w:w="2160" w:type="dxa"/>
            <w:shd w:val="clear" w:color="auto" w:fill="FFFFFF"/>
          </w:tcPr>
          <w:p w14:paraId="7128A62D" w14:textId="77777777" w:rsidR="001E493C" w:rsidRDefault="00000000">
            <w:r>
              <w:rPr>
                <w:color w:val="444444"/>
                <w:sz w:val="18"/>
              </w:rPr>
              <w:t>$500</w:t>
            </w:r>
          </w:p>
        </w:tc>
        <w:tc>
          <w:tcPr>
            <w:tcW w:w="2160" w:type="dxa"/>
            <w:shd w:val="clear" w:color="auto" w:fill="FFFFFF"/>
          </w:tcPr>
          <w:p w14:paraId="3F7BF1BA" w14:textId="77777777" w:rsidR="001E493C" w:rsidRDefault="00000000">
            <w:r>
              <w:rPr>
                <w:color w:val="444444"/>
                <w:sz w:val="18"/>
              </w:rPr>
              <w:t>$1,500</w:t>
            </w:r>
          </w:p>
        </w:tc>
      </w:tr>
      <w:tr w:rsidR="001E493C" w14:paraId="4521D551" w14:textId="77777777">
        <w:tc>
          <w:tcPr>
            <w:tcW w:w="5040" w:type="dxa"/>
            <w:shd w:val="clear" w:color="auto" w:fill="F2F4F7"/>
          </w:tcPr>
          <w:p w14:paraId="2EABE406" w14:textId="77777777" w:rsidR="001E493C" w:rsidRDefault="00000000">
            <w:r>
              <w:rPr>
                <w:color w:val="444444"/>
                <w:sz w:val="18"/>
              </w:rPr>
              <w:t>Working capital / maintenance buffer</w:t>
            </w:r>
          </w:p>
        </w:tc>
        <w:tc>
          <w:tcPr>
            <w:tcW w:w="2160" w:type="dxa"/>
            <w:shd w:val="clear" w:color="auto" w:fill="F2F4F7"/>
          </w:tcPr>
          <w:p w14:paraId="13577633" w14:textId="77777777" w:rsidR="001E493C" w:rsidRDefault="00000000">
            <w:r>
              <w:rPr>
                <w:color w:val="444444"/>
                <w:sz w:val="18"/>
              </w:rPr>
              <w:t>$5,000</w:t>
            </w:r>
          </w:p>
        </w:tc>
        <w:tc>
          <w:tcPr>
            <w:tcW w:w="2160" w:type="dxa"/>
            <w:shd w:val="clear" w:color="auto" w:fill="F2F4F7"/>
          </w:tcPr>
          <w:p w14:paraId="1D5E48F6" w14:textId="77777777" w:rsidR="001E493C" w:rsidRDefault="00000000">
            <w:r>
              <w:rPr>
                <w:color w:val="444444"/>
                <w:sz w:val="18"/>
              </w:rPr>
              <w:t>$8,000</w:t>
            </w:r>
          </w:p>
        </w:tc>
      </w:tr>
      <w:tr w:rsidR="001E493C" w14:paraId="3FFACF43" w14:textId="77777777">
        <w:tc>
          <w:tcPr>
            <w:tcW w:w="5040" w:type="dxa"/>
            <w:shd w:val="clear" w:color="auto" w:fill="FFFFFF"/>
          </w:tcPr>
          <w:p w14:paraId="3E0156FF" w14:textId="77777777" w:rsidR="001E493C" w:rsidRDefault="00000000">
            <w:r>
              <w:rPr>
                <w:color w:val="444444"/>
                <w:sz w:val="18"/>
              </w:rPr>
              <w:t>TOTAL</w:t>
            </w:r>
          </w:p>
        </w:tc>
        <w:tc>
          <w:tcPr>
            <w:tcW w:w="2160" w:type="dxa"/>
            <w:shd w:val="clear" w:color="auto" w:fill="FFFFFF"/>
          </w:tcPr>
          <w:p w14:paraId="547354EB" w14:textId="77777777" w:rsidR="001E493C" w:rsidRDefault="00000000">
            <w:r>
              <w:rPr>
                <w:color w:val="444444"/>
                <w:sz w:val="18"/>
              </w:rPr>
              <w:t>$22,910</w:t>
            </w:r>
          </w:p>
        </w:tc>
        <w:tc>
          <w:tcPr>
            <w:tcW w:w="2160" w:type="dxa"/>
            <w:shd w:val="clear" w:color="auto" w:fill="FFFFFF"/>
          </w:tcPr>
          <w:p w14:paraId="678DA4DE" w14:textId="77777777" w:rsidR="001E493C" w:rsidRDefault="00000000">
            <w:r>
              <w:rPr>
                <w:color w:val="444444"/>
                <w:sz w:val="18"/>
              </w:rPr>
              <w:t>$37,260</w:t>
            </w:r>
          </w:p>
        </w:tc>
      </w:tr>
    </w:tbl>
    <w:p w14:paraId="13EE056D" w14:textId="77777777" w:rsidR="001E493C" w:rsidRDefault="00000000">
      <w:pPr>
        <w:spacing w:before="200" w:after="40"/>
      </w:pPr>
      <w:r>
        <w:rPr>
          <w:b/>
          <w:color w:val="007A87"/>
          <w:sz w:val="21"/>
        </w:rPr>
        <w:t>Monthly Revenue (2 Cars, Fully Rented)</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3168"/>
        <w:gridCol w:w="3312"/>
      </w:tblGrid>
      <w:tr w:rsidR="001E493C" w14:paraId="5AE15ACD" w14:textId="77777777">
        <w:tc>
          <w:tcPr>
            <w:tcW w:w="2880" w:type="dxa"/>
            <w:shd w:val="clear" w:color="auto" w:fill="0D2B55"/>
            <w:vAlign w:val="center"/>
          </w:tcPr>
          <w:p w14:paraId="2D52D009" w14:textId="77777777" w:rsidR="001E493C" w:rsidRDefault="00000000">
            <w:r>
              <w:rPr>
                <w:b/>
                <w:color w:val="FFFFFF"/>
                <w:sz w:val="19"/>
              </w:rPr>
              <w:t>Scenario</w:t>
            </w:r>
          </w:p>
        </w:tc>
        <w:tc>
          <w:tcPr>
            <w:tcW w:w="3168" w:type="dxa"/>
            <w:shd w:val="clear" w:color="auto" w:fill="0D2B55"/>
            <w:vAlign w:val="center"/>
          </w:tcPr>
          <w:p w14:paraId="5D03ADE7" w14:textId="77777777" w:rsidR="001E493C" w:rsidRDefault="00000000">
            <w:r>
              <w:rPr>
                <w:b/>
                <w:color w:val="FFFFFF"/>
                <w:sz w:val="19"/>
              </w:rPr>
              <w:t>Weekly Rate / Car</w:t>
            </w:r>
          </w:p>
        </w:tc>
        <w:tc>
          <w:tcPr>
            <w:tcW w:w="3312" w:type="dxa"/>
            <w:shd w:val="clear" w:color="auto" w:fill="0D2B55"/>
            <w:vAlign w:val="center"/>
          </w:tcPr>
          <w:p w14:paraId="71335F71" w14:textId="77777777" w:rsidR="001E493C" w:rsidRDefault="00000000">
            <w:r>
              <w:rPr>
                <w:b/>
                <w:color w:val="FFFFFF"/>
                <w:sz w:val="19"/>
              </w:rPr>
              <w:t>Monthly Gross</w:t>
            </w:r>
          </w:p>
        </w:tc>
      </w:tr>
      <w:tr w:rsidR="001E493C" w14:paraId="73EC0AAC" w14:textId="77777777">
        <w:tc>
          <w:tcPr>
            <w:tcW w:w="2880" w:type="dxa"/>
            <w:shd w:val="clear" w:color="auto" w:fill="F2F4F7"/>
          </w:tcPr>
          <w:p w14:paraId="126541EB" w14:textId="77777777" w:rsidR="001E493C" w:rsidRDefault="00000000">
            <w:r>
              <w:rPr>
                <w:color w:val="444444"/>
                <w:sz w:val="18"/>
              </w:rPr>
              <w:t>Conservative</w:t>
            </w:r>
          </w:p>
        </w:tc>
        <w:tc>
          <w:tcPr>
            <w:tcW w:w="3168" w:type="dxa"/>
            <w:shd w:val="clear" w:color="auto" w:fill="F2F4F7"/>
          </w:tcPr>
          <w:p w14:paraId="519E86DF" w14:textId="77777777" w:rsidR="001E493C" w:rsidRDefault="00000000">
            <w:r>
              <w:rPr>
                <w:color w:val="444444"/>
                <w:sz w:val="18"/>
              </w:rPr>
              <w:t>$300</w:t>
            </w:r>
          </w:p>
        </w:tc>
        <w:tc>
          <w:tcPr>
            <w:tcW w:w="3312" w:type="dxa"/>
            <w:shd w:val="clear" w:color="auto" w:fill="F2F4F7"/>
          </w:tcPr>
          <w:p w14:paraId="49A9032F" w14:textId="77777777" w:rsidR="001E493C" w:rsidRDefault="00000000">
            <w:r>
              <w:rPr>
                <w:color w:val="444444"/>
                <w:sz w:val="18"/>
              </w:rPr>
              <w:t>$2,600</w:t>
            </w:r>
          </w:p>
        </w:tc>
      </w:tr>
      <w:tr w:rsidR="001E493C" w14:paraId="20A44479" w14:textId="77777777">
        <w:tc>
          <w:tcPr>
            <w:tcW w:w="2880" w:type="dxa"/>
            <w:shd w:val="clear" w:color="auto" w:fill="FFFFFF"/>
          </w:tcPr>
          <w:p w14:paraId="41625834" w14:textId="77777777" w:rsidR="001E493C" w:rsidRDefault="00000000">
            <w:r>
              <w:rPr>
                <w:color w:val="444444"/>
                <w:sz w:val="18"/>
              </w:rPr>
              <w:t>Base case</w:t>
            </w:r>
          </w:p>
        </w:tc>
        <w:tc>
          <w:tcPr>
            <w:tcW w:w="3168" w:type="dxa"/>
            <w:shd w:val="clear" w:color="auto" w:fill="FFFFFF"/>
          </w:tcPr>
          <w:p w14:paraId="74DE9622" w14:textId="77777777" w:rsidR="001E493C" w:rsidRDefault="00000000">
            <w:r>
              <w:rPr>
                <w:color w:val="444444"/>
                <w:sz w:val="18"/>
              </w:rPr>
              <w:t>$350</w:t>
            </w:r>
          </w:p>
        </w:tc>
        <w:tc>
          <w:tcPr>
            <w:tcW w:w="3312" w:type="dxa"/>
            <w:shd w:val="clear" w:color="auto" w:fill="FFFFFF"/>
          </w:tcPr>
          <w:p w14:paraId="1A328EFD" w14:textId="77777777" w:rsidR="001E493C" w:rsidRDefault="00000000">
            <w:r>
              <w:rPr>
                <w:color w:val="444444"/>
                <w:sz w:val="18"/>
              </w:rPr>
              <w:t>$3,033</w:t>
            </w:r>
          </w:p>
        </w:tc>
      </w:tr>
      <w:tr w:rsidR="001E493C" w14:paraId="242EE7A8" w14:textId="77777777">
        <w:tc>
          <w:tcPr>
            <w:tcW w:w="2880" w:type="dxa"/>
            <w:shd w:val="clear" w:color="auto" w:fill="F2F4F7"/>
          </w:tcPr>
          <w:p w14:paraId="58E39126" w14:textId="77777777" w:rsidR="001E493C" w:rsidRDefault="00000000">
            <w:r>
              <w:rPr>
                <w:color w:val="444444"/>
                <w:sz w:val="18"/>
              </w:rPr>
              <w:t>Optimistic</w:t>
            </w:r>
          </w:p>
        </w:tc>
        <w:tc>
          <w:tcPr>
            <w:tcW w:w="3168" w:type="dxa"/>
            <w:shd w:val="clear" w:color="auto" w:fill="F2F4F7"/>
          </w:tcPr>
          <w:p w14:paraId="2D444BAD" w14:textId="77777777" w:rsidR="001E493C" w:rsidRDefault="00000000">
            <w:r>
              <w:rPr>
                <w:color w:val="444444"/>
                <w:sz w:val="18"/>
              </w:rPr>
              <w:t>$400</w:t>
            </w:r>
          </w:p>
        </w:tc>
        <w:tc>
          <w:tcPr>
            <w:tcW w:w="3312" w:type="dxa"/>
            <w:shd w:val="clear" w:color="auto" w:fill="F2F4F7"/>
          </w:tcPr>
          <w:p w14:paraId="301802C4" w14:textId="77777777" w:rsidR="001E493C" w:rsidRDefault="00000000">
            <w:r>
              <w:rPr>
                <w:color w:val="444444"/>
                <w:sz w:val="18"/>
              </w:rPr>
              <w:t>$3,467</w:t>
            </w:r>
          </w:p>
        </w:tc>
      </w:tr>
    </w:tbl>
    <w:p w14:paraId="3679D254" w14:textId="77777777" w:rsidR="001E493C" w:rsidRDefault="00000000">
      <w:pPr>
        <w:spacing w:before="200" w:after="40"/>
      </w:pPr>
      <w:r>
        <w:rPr>
          <w:b/>
          <w:color w:val="007A87"/>
          <w:sz w:val="21"/>
        </w:rPr>
        <w:t>Monthly Operating Costs (2 Cars)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40"/>
        <w:gridCol w:w="4320"/>
      </w:tblGrid>
      <w:tr w:rsidR="001E493C" w14:paraId="0DD24798" w14:textId="77777777">
        <w:tc>
          <w:tcPr>
            <w:tcW w:w="5040" w:type="dxa"/>
            <w:shd w:val="clear" w:color="auto" w:fill="0D2B55"/>
            <w:vAlign w:val="center"/>
          </w:tcPr>
          <w:p w14:paraId="7A86A020" w14:textId="77777777" w:rsidR="001E493C" w:rsidRDefault="00000000">
            <w:r>
              <w:rPr>
                <w:b/>
                <w:color w:val="FFFFFF"/>
                <w:sz w:val="19"/>
              </w:rPr>
              <w:t>Cost Item</w:t>
            </w:r>
          </w:p>
        </w:tc>
        <w:tc>
          <w:tcPr>
            <w:tcW w:w="4320" w:type="dxa"/>
            <w:shd w:val="clear" w:color="auto" w:fill="0D2B55"/>
            <w:vAlign w:val="center"/>
          </w:tcPr>
          <w:p w14:paraId="19B9F3FF" w14:textId="77777777" w:rsidR="001E493C" w:rsidRDefault="00000000">
            <w:r>
              <w:rPr>
                <w:b/>
                <w:color w:val="FFFFFF"/>
                <w:sz w:val="19"/>
              </w:rPr>
              <w:t>Monthly</w:t>
            </w:r>
          </w:p>
        </w:tc>
      </w:tr>
      <w:tr w:rsidR="001E493C" w14:paraId="05FBD600" w14:textId="77777777">
        <w:tc>
          <w:tcPr>
            <w:tcW w:w="5040" w:type="dxa"/>
            <w:shd w:val="clear" w:color="auto" w:fill="F2F4F7"/>
          </w:tcPr>
          <w:p w14:paraId="57115068" w14:textId="77777777" w:rsidR="001E493C" w:rsidRDefault="00000000">
            <w:r>
              <w:rPr>
                <w:color w:val="444444"/>
                <w:sz w:val="18"/>
              </w:rPr>
              <w:t>Fleet insurance</w:t>
            </w:r>
          </w:p>
        </w:tc>
        <w:tc>
          <w:tcPr>
            <w:tcW w:w="4320" w:type="dxa"/>
            <w:shd w:val="clear" w:color="auto" w:fill="F2F4F7"/>
          </w:tcPr>
          <w:p w14:paraId="4E469CD7" w14:textId="77777777" w:rsidR="001E493C" w:rsidRDefault="00000000">
            <w:r>
              <w:rPr>
                <w:color w:val="444444"/>
                <w:sz w:val="18"/>
              </w:rPr>
              <w:t>$500–$833</w:t>
            </w:r>
          </w:p>
        </w:tc>
      </w:tr>
      <w:tr w:rsidR="001E493C" w14:paraId="29A3926B" w14:textId="77777777">
        <w:tc>
          <w:tcPr>
            <w:tcW w:w="5040" w:type="dxa"/>
            <w:shd w:val="clear" w:color="auto" w:fill="FFFFFF"/>
          </w:tcPr>
          <w:p w14:paraId="294D7513" w14:textId="77777777" w:rsidR="001E493C" w:rsidRDefault="00000000">
            <w:r>
              <w:rPr>
                <w:color w:val="444444"/>
                <w:sz w:val="18"/>
              </w:rPr>
              <w:t>Maintenance reserve (older fleet, 2 cars)</w:t>
            </w:r>
          </w:p>
        </w:tc>
        <w:tc>
          <w:tcPr>
            <w:tcW w:w="4320" w:type="dxa"/>
            <w:shd w:val="clear" w:color="auto" w:fill="FFFFFF"/>
          </w:tcPr>
          <w:p w14:paraId="1B9120C9" w14:textId="77777777" w:rsidR="001E493C" w:rsidRDefault="00000000">
            <w:r>
              <w:rPr>
                <w:color w:val="444444"/>
                <w:sz w:val="18"/>
              </w:rPr>
              <w:t>$1,200–$1,600</w:t>
            </w:r>
          </w:p>
        </w:tc>
      </w:tr>
      <w:tr w:rsidR="001E493C" w14:paraId="277C2677" w14:textId="77777777">
        <w:tc>
          <w:tcPr>
            <w:tcW w:w="5040" w:type="dxa"/>
            <w:shd w:val="clear" w:color="auto" w:fill="F2F4F7"/>
          </w:tcPr>
          <w:p w14:paraId="0334CCB8" w14:textId="77777777" w:rsidR="001E493C" w:rsidRDefault="00000000">
            <w:r>
              <w:rPr>
                <w:color w:val="444444"/>
                <w:sz w:val="18"/>
              </w:rPr>
              <w:t>GPS subscriptions</w:t>
            </w:r>
          </w:p>
        </w:tc>
        <w:tc>
          <w:tcPr>
            <w:tcW w:w="4320" w:type="dxa"/>
            <w:shd w:val="clear" w:color="auto" w:fill="F2F4F7"/>
          </w:tcPr>
          <w:p w14:paraId="1B9E6B04" w14:textId="77777777" w:rsidR="001E493C" w:rsidRDefault="00000000">
            <w:r>
              <w:rPr>
                <w:color w:val="444444"/>
                <w:sz w:val="18"/>
              </w:rPr>
              <w:t>$16</w:t>
            </w:r>
          </w:p>
        </w:tc>
      </w:tr>
      <w:tr w:rsidR="001E493C" w14:paraId="48C424E1" w14:textId="77777777">
        <w:tc>
          <w:tcPr>
            <w:tcW w:w="5040" w:type="dxa"/>
            <w:shd w:val="clear" w:color="auto" w:fill="FFFFFF"/>
          </w:tcPr>
          <w:p w14:paraId="60DC5B93" w14:textId="77777777" w:rsidR="001E493C" w:rsidRDefault="00000000">
            <w:r>
              <w:rPr>
                <w:color w:val="444444"/>
                <w:sz w:val="18"/>
              </w:rPr>
              <w:t>Software (DocuSign, etc.)</w:t>
            </w:r>
          </w:p>
        </w:tc>
        <w:tc>
          <w:tcPr>
            <w:tcW w:w="4320" w:type="dxa"/>
            <w:shd w:val="clear" w:color="auto" w:fill="FFFFFF"/>
          </w:tcPr>
          <w:p w14:paraId="00B20706" w14:textId="77777777" w:rsidR="001E493C" w:rsidRDefault="00000000">
            <w:r>
              <w:rPr>
                <w:color w:val="444444"/>
                <w:sz w:val="18"/>
              </w:rPr>
              <w:t>$25</w:t>
            </w:r>
          </w:p>
        </w:tc>
      </w:tr>
      <w:tr w:rsidR="001E493C" w14:paraId="20B9EFB4" w14:textId="77777777">
        <w:tc>
          <w:tcPr>
            <w:tcW w:w="5040" w:type="dxa"/>
            <w:shd w:val="clear" w:color="auto" w:fill="F2F4F7"/>
          </w:tcPr>
          <w:p w14:paraId="27C7B251" w14:textId="77777777" w:rsidR="001E493C" w:rsidRDefault="00000000">
            <w:r>
              <w:rPr>
                <w:color w:val="444444"/>
                <w:sz w:val="18"/>
              </w:rPr>
              <w:t>Misc (fuel, admin, phone)</w:t>
            </w:r>
          </w:p>
        </w:tc>
        <w:tc>
          <w:tcPr>
            <w:tcW w:w="4320" w:type="dxa"/>
            <w:shd w:val="clear" w:color="auto" w:fill="F2F4F7"/>
          </w:tcPr>
          <w:p w14:paraId="3310A5EB" w14:textId="77777777" w:rsidR="001E493C" w:rsidRDefault="00000000">
            <w:r>
              <w:rPr>
                <w:color w:val="444444"/>
                <w:sz w:val="18"/>
              </w:rPr>
              <w:t>$150</w:t>
            </w:r>
          </w:p>
        </w:tc>
      </w:tr>
      <w:tr w:rsidR="001E493C" w14:paraId="776A1492" w14:textId="77777777">
        <w:tc>
          <w:tcPr>
            <w:tcW w:w="5040" w:type="dxa"/>
            <w:shd w:val="clear" w:color="auto" w:fill="FFFFFF"/>
          </w:tcPr>
          <w:p w14:paraId="182DA33C" w14:textId="77777777" w:rsidR="001E493C" w:rsidRDefault="00000000">
            <w:r>
              <w:rPr>
                <w:color w:val="444444"/>
                <w:sz w:val="18"/>
              </w:rPr>
              <w:t>TOTAL</w:t>
            </w:r>
          </w:p>
        </w:tc>
        <w:tc>
          <w:tcPr>
            <w:tcW w:w="4320" w:type="dxa"/>
            <w:shd w:val="clear" w:color="auto" w:fill="FFFFFF"/>
          </w:tcPr>
          <w:p w14:paraId="29DBFC48" w14:textId="77777777" w:rsidR="001E493C" w:rsidRDefault="00000000">
            <w:r>
              <w:rPr>
                <w:color w:val="444444"/>
                <w:sz w:val="18"/>
              </w:rPr>
              <w:t>~$1,891–$2,624</w:t>
            </w:r>
          </w:p>
        </w:tc>
      </w:tr>
    </w:tbl>
    <w:p w14:paraId="3BA40AA4" w14:textId="77777777" w:rsidR="001E493C" w:rsidRDefault="00000000">
      <w:pPr>
        <w:spacing w:before="200" w:after="40"/>
      </w:pPr>
      <w:r>
        <w:rPr>
          <w:b/>
          <w:color w:val="007A87"/>
          <w:sz w:val="21"/>
        </w:rPr>
        <w:t>Break-Even Analysis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40"/>
        <w:gridCol w:w="4320"/>
      </w:tblGrid>
      <w:tr w:rsidR="001E493C" w14:paraId="44C12DD4" w14:textId="77777777">
        <w:tc>
          <w:tcPr>
            <w:tcW w:w="5040" w:type="dxa"/>
            <w:shd w:val="clear" w:color="auto" w:fill="0D2B55"/>
            <w:vAlign w:val="center"/>
          </w:tcPr>
          <w:p w14:paraId="1F391B1C" w14:textId="77777777" w:rsidR="001E493C" w:rsidRDefault="00000000">
            <w:r>
              <w:rPr>
                <w:b/>
                <w:color w:val="FFFFFF"/>
                <w:sz w:val="19"/>
              </w:rPr>
              <w:t>Metric</w:t>
            </w:r>
          </w:p>
        </w:tc>
        <w:tc>
          <w:tcPr>
            <w:tcW w:w="4320" w:type="dxa"/>
            <w:shd w:val="clear" w:color="auto" w:fill="0D2B55"/>
            <w:vAlign w:val="center"/>
          </w:tcPr>
          <w:p w14:paraId="6CD1B95E" w14:textId="77777777" w:rsidR="001E493C" w:rsidRDefault="00000000">
            <w:r>
              <w:rPr>
                <w:b/>
                <w:color w:val="FFFFFF"/>
                <w:sz w:val="19"/>
              </w:rPr>
              <w:t>Value</w:t>
            </w:r>
          </w:p>
        </w:tc>
      </w:tr>
      <w:tr w:rsidR="001E493C" w14:paraId="5ED2FE5B" w14:textId="77777777">
        <w:tc>
          <w:tcPr>
            <w:tcW w:w="5040" w:type="dxa"/>
            <w:shd w:val="clear" w:color="auto" w:fill="F2F4F7"/>
          </w:tcPr>
          <w:p w14:paraId="42080066" w14:textId="77777777" w:rsidR="001E493C" w:rsidRDefault="00000000">
            <w:r>
              <w:rPr>
                <w:color w:val="444444"/>
                <w:sz w:val="18"/>
              </w:rPr>
              <w:t>All-in vehicle cost (purchase + pre-rental work)</w:t>
            </w:r>
          </w:p>
        </w:tc>
        <w:tc>
          <w:tcPr>
            <w:tcW w:w="4320" w:type="dxa"/>
            <w:shd w:val="clear" w:color="auto" w:fill="F2F4F7"/>
          </w:tcPr>
          <w:p w14:paraId="48040F7D" w14:textId="77777777" w:rsidR="001E493C" w:rsidRDefault="00000000">
            <w:r>
              <w:rPr>
                <w:color w:val="444444"/>
                <w:sz w:val="18"/>
              </w:rPr>
              <w:t>$5,000–$7,000</w:t>
            </w:r>
          </w:p>
        </w:tc>
      </w:tr>
      <w:tr w:rsidR="001E493C" w14:paraId="28250A16" w14:textId="77777777">
        <w:tc>
          <w:tcPr>
            <w:tcW w:w="5040" w:type="dxa"/>
            <w:shd w:val="clear" w:color="auto" w:fill="FFFFFF"/>
          </w:tcPr>
          <w:p w14:paraId="5F74E1FE" w14:textId="77777777" w:rsidR="001E493C" w:rsidRDefault="00000000">
            <w:r>
              <w:rPr>
                <w:color w:val="444444"/>
                <w:sz w:val="18"/>
              </w:rPr>
              <w:t>Net contribution per car per month</w:t>
            </w:r>
          </w:p>
        </w:tc>
        <w:tc>
          <w:tcPr>
            <w:tcW w:w="4320" w:type="dxa"/>
            <w:shd w:val="clear" w:color="auto" w:fill="FFFFFF"/>
          </w:tcPr>
          <w:p w14:paraId="220EAD8F" w14:textId="77777777" w:rsidR="001E493C" w:rsidRDefault="00000000">
            <w:r>
              <w:rPr>
                <w:color w:val="444444"/>
                <w:sz w:val="18"/>
              </w:rPr>
              <w:t>$400–$550</w:t>
            </w:r>
          </w:p>
        </w:tc>
      </w:tr>
      <w:tr w:rsidR="001E493C" w14:paraId="37AFC21C" w14:textId="77777777">
        <w:tc>
          <w:tcPr>
            <w:tcW w:w="5040" w:type="dxa"/>
            <w:shd w:val="clear" w:color="auto" w:fill="F2F4F7"/>
          </w:tcPr>
          <w:p w14:paraId="3000BE3E" w14:textId="77777777" w:rsidR="001E493C" w:rsidRDefault="00000000">
            <w:r>
              <w:rPr>
                <w:color w:val="444444"/>
                <w:sz w:val="18"/>
              </w:rPr>
              <w:t>Break-even per vehicle</w:t>
            </w:r>
          </w:p>
        </w:tc>
        <w:tc>
          <w:tcPr>
            <w:tcW w:w="4320" w:type="dxa"/>
            <w:shd w:val="clear" w:color="auto" w:fill="F2F4F7"/>
          </w:tcPr>
          <w:p w14:paraId="278F189B" w14:textId="77777777" w:rsidR="001E493C" w:rsidRDefault="00000000">
            <w:r>
              <w:rPr>
                <w:color w:val="444444"/>
                <w:sz w:val="18"/>
              </w:rPr>
              <w:t>10–15 months</w:t>
            </w:r>
          </w:p>
        </w:tc>
      </w:tr>
      <w:tr w:rsidR="001E493C" w14:paraId="1579ED40" w14:textId="77777777">
        <w:tc>
          <w:tcPr>
            <w:tcW w:w="5040" w:type="dxa"/>
            <w:shd w:val="clear" w:color="auto" w:fill="FFFFFF"/>
          </w:tcPr>
          <w:p w14:paraId="6CB670CE" w14:textId="77777777" w:rsidR="001E493C" w:rsidRDefault="00000000">
            <w:r>
              <w:rPr>
                <w:color w:val="444444"/>
                <w:sz w:val="18"/>
              </w:rPr>
              <w:t>Comparison (newer fleet at $18K)</w:t>
            </w:r>
          </w:p>
        </w:tc>
        <w:tc>
          <w:tcPr>
            <w:tcW w:w="4320" w:type="dxa"/>
            <w:shd w:val="clear" w:color="auto" w:fill="FFFFFF"/>
          </w:tcPr>
          <w:p w14:paraId="2E12775D" w14:textId="77777777" w:rsidR="001E493C" w:rsidRDefault="00000000">
            <w:r>
              <w:rPr>
                <w:color w:val="444444"/>
                <w:sz w:val="18"/>
              </w:rPr>
              <w:t>24–30 months</w:t>
            </w:r>
          </w:p>
        </w:tc>
      </w:tr>
      <w:tr w:rsidR="001E493C" w14:paraId="600A9376" w14:textId="77777777">
        <w:tc>
          <w:tcPr>
            <w:tcW w:w="5040" w:type="dxa"/>
            <w:shd w:val="clear" w:color="auto" w:fill="F2F4F7"/>
          </w:tcPr>
          <w:p w14:paraId="018F6827" w14:textId="77777777" w:rsidR="001E493C" w:rsidRDefault="00000000">
            <w:r>
              <w:rPr>
                <w:color w:val="444444"/>
                <w:sz w:val="18"/>
              </w:rPr>
              <w:t>Advantage</w:t>
            </w:r>
          </w:p>
        </w:tc>
        <w:tc>
          <w:tcPr>
            <w:tcW w:w="4320" w:type="dxa"/>
            <w:shd w:val="clear" w:color="auto" w:fill="F2F4F7"/>
          </w:tcPr>
          <w:p w14:paraId="759B409C" w14:textId="77777777" w:rsidR="001E493C" w:rsidRDefault="00000000">
            <w:r>
              <w:rPr>
                <w:color w:val="444444"/>
                <w:sz w:val="18"/>
              </w:rPr>
              <w:t>2x faster break-even due to low acquisition cost</w:t>
            </w:r>
          </w:p>
        </w:tc>
      </w:tr>
    </w:tbl>
    <w:p w14:paraId="10C805BD" w14:textId="77777777" w:rsidR="001E493C" w:rsidRDefault="00000000">
      <w:pPr>
        <w:shd w:val="clear" w:color="auto" w:fill="FFF8E1"/>
        <w:spacing w:before="120" w:after="120"/>
        <w:ind w:left="288"/>
      </w:pPr>
      <w:r>
        <w:rPr>
          <w:color w:val="5C3D00"/>
          <w:sz w:val="19"/>
        </w:rPr>
        <w:t>★  Key insight: At $4K–$6K per vehicle, the lower acquisition cost is your core financial advantage. Even with higher maintenance costs on older vehicles, you break even in roughly half the time compared to a newer fleet. Reinvest rental income aggressively into vehicles 3–5.</w:t>
      </w:r>
    </w:p>
    <w:p w14:paraId="6490DE67" w14:textId="77777777" w:rsidR="001E493C" w:rsidRDefault="001E493C"/>
    <w:p w14:paraId="24B0FED8" w14:textId="77777777" w:rsidR="001E493C" w:rsidRDefault="00000000">
      <w:pPr>
        <w:shd w:val="clear" w:color="auto" w:fill="0D2B55"/>
        <w:spacing w:before="120" w:after="120"/>
      </w:pPr>
      <w:r>
        <w:rPr>
          <w:b/>
          <w:color w:val="FFFFFF"/>
          <w:sz w:val="24"/>
        </w:rPr>
        <w:t xml:space="preserve">  11.  MARKETING &amp; CUSTOMER ACQUISITION</w:t>
      </w:r>
    </w:p>
    <w:p w14:paraId="352D6DC0" w14:textId="77777777" w:rsidR="001E493C" w:rsidRDefault="00000000">
      <w:pPr>
        <w:spacing w:before="200" w:after="40"/>
      </w:pPr>
      <w:r>
        <w:rPr>
          <w:b/>
          <w:color w:val="007A87"/>
          <w:sz w:val="21"/>
        </w:rPr>
        <w:t>Phase 1 — Launch (Month 1–2): Community First</w:t>
      </w:r>
    </w:p>
    <w:p w14:paraId="2AD82AF4" w14:textId="77777777" w:rsidR="001E493C" w:rsidRDefault="00000000">
      <w:pPr>
        <w:pStyle w:val="ListBullet"/>
        <w:spacing w:before="20" w:after="60"/>
      </w:pPr>
      <w:r>
        <w:rPr>
          <w:color w:val="444444"/>
          <w:sz w:val="20"/>
        </w:rPr>
        <w:lastRenderedPageBreak/>
        <w:t>Facebook Groups: "Uber Eats Drivers Toronto", "DoorDash Canada Drivers", "GTA Gig Workers"</w:t>
      </w:r>
    </w:p>
    <w:p w14:paraId="41F4A211" w14:textId="77777777" w:rsidR="001E493C" w:rsidRDefault="00000000">
      <w:pPr>
        <w:pStyle w:val="ListBullet"/>
        <w:spacing w:before="20" w:after="60"/>
      </w:pPr>
      <w:r>
        <w:rPr>
          <w:color w:val="444444"/>
          <w:sz w:val="20"/>
        </w:rPr>
        <w:t>WhatsApp Communities — GTA gig driver groups; ask first renters to introduce you</w:t>
      </w:r>
    </w:p>
    <w:p w14:paraId="60FA2E54" w14:textId="77777777" w:rsidR="001E493C" w:rsidRDefault="00000000">
      <w:pPr>
        <w:pStyle w:val="ListBullet"/>
        <w:spacing w:before="20" w:after="60"/>
      </w:pPr>
      <w:r>
        <w:rPr>
          <w:color w:val="444444"/>
          <w:sz w:val="20"/>
        </w:rPr>
        <w:t>Physical flyers at Tim Hortons near pickup hubs, gas stations in Scarborough, Etobicoke, Mississauga, Brampton</w:t>
      </w:r>
    </w:p>
    <w:p w14:paraId="78D049A5" w14:textId="77777777" w:rsidR="001E493C" w:rsidRDefault="00000000">
      <w:pPr>
        <w:pStyle w:val="ListBullet"/>
        <w:spacing w:before="20" w:after="60"/>
      </w:pPr>
      <w:r>
        <w:rPr>
          <w:color w:val="444444"/>
          <w:sz w:val="20"/>
        </w:rPr>
        <w:t>Referral incentive: $50 off next week's rent for every referral who signs</w:t>
      </w:r>
    </w:p>
    <w:p w14:paraId="69A625D1" w14:textId="77777777" w:rsidR="001E493C" w:rsidRDefault="00000000">
      <w:pPr>
        <w:spacing w:before="200" w:after="40"/>
      </w:pPr>
      <w:r>
        <w:rPr>
          <w:b/>
          <w:color w:val="007A87"/>
          <w:sz w:val="21"/>
        </w:rPr>
        <w:t>Phase 2 — Scale (Month 3–6): Digital</w:t>
      </w:r>
    </w:p>
    <w:p w14:paraId="2605ABE7" w14:textId="77777777" w:rsidR="001E493C" w:rsidRDefault="00000000">
      <w:pPr>
        <w:pStyle w:val="ListBullet"/>
        <w:spacing w:before="20" w:after="60"/>
      </w:pPr>
      <w:r>
        <w:rPr>
          <w:color w:val="444444"/>
          <w:sz w:val="20"/>
        </w:rPr>
        <w:t>Simple website: pricing, application form, WhatsApp/email contact</w:t>
      </w:r>
    </w:p>
    <w:p w14:paraId="42A082C0" w14:textId="77777777" w:rsidR="001E493C" w:rsidRDefault="00000000">
      <w:pPr>
        <w:pStyle w:val="ListBullet"/>
        <w:spacing w:before="20" w:after="60"/>
      </w:pPr>
      <w:r>
        <w:rPr>
          <w:color w:val="444444"/>
          <w:sz w:val="20"/>
        </w:rPr>
        <w:t>TikTok / Instagram Reels: let renters post organic earnings content</w:t>
      </w:r>
    </w:p>
    <w:p w14:paraId="22C4E4AE" w14:textId="77777777" w:rsidR="001E493C" w:rsidRDefault="00000000">
      <w:pPr>
        <w:pStyle w:val="ListBullet"/>
        <w:spacing w:before="20" w:after="60"/>
      </w:pPr>
      <w:r>
        <w:rPr>
          <w:color w:val="444444"/>
          <w:sz w:val="20"/>
        </w:rPr>
        <w:t>Google Business Profile: captures "car rental for Uber Eats Toronto" searches (free)</w:t>
      </w:r>
    </w:p>
    <w:p w14:paraId="7685B462" w14:textId="77777777" w:rsidR="001E493C" w:rsidRDefault="00000000">
      <w:pPr>
        <w:spacing w:before="200" w:after="40"/>
      </w:pPr>
      <w:r>
        <w:rPr>
          <w:b/>
          <w:color w:val="007A87"/>
          <w:sz w:val="21"/>
        </w:rPr>
        <w:t>Phase 3 — Partnerships (Month 6+)</w:t>
      </w:r>
    </w:p>
    <w:p w14:paraId="02661741" w14:textId="77777777" w:rsidR="001E493C" w:rsidRDefault="00000000">
      <w:pPr>
        <w:pStyle w:val="ListBullet"/>
        <w:spacing w:before="20" w:after="60"/>
      </w:pPr>
      <w:r>
        <w:rPr>
          <w:color w:val="444444"/>
          <w:sz w:val="20"/>
        </w:rPr>
        <w:t>Newcomer settlement agencies (ACCES Employment, COSTI)</w:t>
      </w:r>
    </w:p>
    <w:p w14:paraId="2196D1A3" w14:textId="77777777" w:rsidR="001E493C" w:rsidRDefault="00000000">
      <w:pPr>
        <w:pStyle w:val="ListBullet"/>
        <w:spacing w:before="20" w:after="60"/>
      </w:pPr>
      <w:r>
        <w:rPr>
          <w:color w:val="444444"/>
          <w:sz w:val="20"/>
        </w:rPr>
        <w:t>Driving schools — G-licence graduates wanting to start gig work immediately</w:t>
      </w:r>
    </w:p>
    <w:p w14:paraId="31F51676" w14:textId="77777777" w:rsidR="001E493C" w:rsidRDefault="00000000">
      <w:pPr>
        <w:pStyle w:val="ListBullet"/>
        <w:spacing w:before="20" w:after="60"/>
      </w:pPr>
      <w:r>
        <w:rPr>
          <w:color w:val="444444"/>
          <w:sz w:val="20"/>
        </w:rPr>
        <w:t>Faith community networks in GTA (South Asian, West African, Caribbean communities)</w:t>
      </w:r>
    </w:p>
    <w:p w14:paraId="226B78D9" w14:textId="77777777" w:rsidR="001E493C" w:rsidRDefault="001E493C"/>
    <w:p w14:paraId="1007D75B" w14:textId="77777777" w:rsidR="001E493C" w:rsidRDefault="00000000">
      <w:pPr>
        <w:shd w:val="clear" w:color="auto" w:fill="0D2B55"/>
        <w:spacing w:before="120" w:after="120"/>
      </w:pPr>
      <w:r>
        <w:rPr>
          <w:b/>
          <w:color w:val="FFFFFF"/>
          <w:sz w:val="24"/>
        </w:rPr>
        <w:t xml:space="preserve">  12.  RISK REGISTER</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24"/>
        <w:gridCol w:w="1584"/>
        <w:gridCol w:w="1440"/>
        <w:gridCol w:w="3312"/>
      </w:tblGrid>
      <w:tr w:rsidR="001E493C" w14:paraId="2BD06359" w14:textId="77777777">
        <w:tc>
          <w:tcPr>
            <w:tcW w:w="3024" w:type="dxa"/>
            <w:shd w:val="clear" w:color="auto" w:fill="0D2B55"/>
            <w:vAlign w:val="center"/>
          </w:tcPr>
          <w:p w14:paraId="17DD6C38" w14:textId="77777777" w:rsidR="001E493C" w:rsidRDefault="00000000">
            <w:r>
              <w:rPr>
                <w:b/>
                <w:color w:val="FFFFFF"/>
                <w:sz w:val="19"/>
              </w:rPr>
              <w:t>Risk</w:t>
            </w:r>
          </w:p>
        </w:tc>
        <w:tc>
          <w:tcPr>
            <w:tcW w:w="1584" w:type="dxa"/>
            <w:shd w:val="clear" w:color="auto" w:fill="0D2B55"/>
            <w:vAlign w:val="center"/>
          </w:tcPr>
          <w:p w14:paraId="248D4FA0" w14:textId="77777777" w:rsidR="001E493C" w:rsidRDefault="00000000">
            <w:r>
              <w:rPr>
                <w:b/>
                <w:color w:val="FFFFFF"/>
                <w:sz w:val="19"/>
              </w:rPr>
              <w:t>Likelihood</w:t>
            </w:r>
          </w:p>
        </w:tc>
        <w:tc>
          <w:tcPr>
            <w:tcW w:w="1440" w:type="dxa"/>
            <w:shd w:val="clear" w:color="auto" w:fill="0D2B55"/>
            <w:vAlign w:val="center"/>
          </w:tcPr>
          <w:p w14:paraId="5C347834" w14:textId="77777777" w:rsidR="001E493C" w:rsidRDefault="00000000">
            <w:r>
              <w:rPr>
                <w:b/>
                <w:color w:val="FFFFFF"/>
                <w:sz w:val="19"/>
              </w:rPr>
              <w:t>Impact</w:t>
            </w:r>
          </w:p>
        </w:tc>
        <w:tc>
          <w:tcPr>
            <w:tcW w:w="3312" w:type="dxa"/>
            <w:shd w:val="clear" w:color="auto" w:fill="0D2B55"/>
            <w:vAlign w:val="center"/>
          </w:tcPr>
          <w:p w14:paraId="63F43CE1" w14:textId="77777777" w:rsidR="001E493C" w:rsidRDefault="00000000">
            <w:r>
              <w:rPr>
                <w:b/>
                <w:color w:val="FFFFFF"/>
                <w:sz w:val="19"/>
              </w:rPr>
              <w:t>Mitigation</w:t>
            </w:r>
          </w:p>
        </w:tc>
      </w:tr>
      <w:tr w:rsidR="001E493C" w14:paraId="43E51A78" w14:textId="77777777">
        <w:tc>
          <w:tcPr>
            <w:tcW w:w="3024" w:type="dxa"/>
            <w:shd w:val="clear" w:color="auto" w:fill="F2F4F7"/>
          </w:tcPr>
          <w:p w14:paraId="74801E7A" w14:textId="77777777" w:rsidR="001E493C" w:rsidRDefault="00000000">
            <w:r>
              <w:rPr>
                <w:color w:val="444444"/>
                <w:sz w:val="18"/>
              </w:rPr>
              <w:t>Renter disappears with vehicle</w:t>
            </w:r>
          </w:p>
        </w:tc>
        <w:tc>
          <w:tcPr>
            <w:tcW w:w="1584" w:type="dxa"/>
            <w:shd w:val="clear" w:color="auto" w:fill="F2F4F7"/>
          </w:tcPr>
          <w:p w14:paraId="721E23A8" w14:textId="77777777" w:rsidR="001E493C" w:rsidRDefault="00000000">
            <w:r>
              <w:rPr>
                <w:color w:val="444444"/>
                <w:sz w:val="18"/>
              </w:rPr>
              <w:t>Medium</w:t>
            </w:r>
          </w:p>
        </w:tc>
        <w:tc>
          <w:tcPr>
            <w:tcW w:w="1440" w:type="dxa"/>
            <w:shd w:val="clear" w:color="auto" w:fill="F2F4F7"/>
          </w:tcPr>
          <w:p w14:paraId="094ACF42" w14:textId="77777777" w:rsidR="001E493C" w:rsidRDefault="00000000">
            <w:r>
              <w:rPr>
                <w:color w:val="444444"/>
                <w:sz w:val="18"/>
              </w:rPr>
              <w:t>High</w:t>
            </w:r>
          </w:p>
        </w:tc>
        <w:tc>
          <w:tcPr>
            <w:tcW w:w="3312" w:type="dxa"/>
            <w:shd w:val="clear" w:color="auto" w:fill="F2F4F7"/>
          </w:tcPr>
          <w:p w14:paraId="15FDC7C2" w14:textId="77777777" w:rsidR="001E493C" w:rsidRDefault="00000000">
            <w:r>
              <w:rPr>
                <w:color w:val="444444"/>
                <w:sz w:val="18"/>
              </w:rPr>
              <w:t>Kill switch + GPS + deposit + police report</w:t>
            </w:r>
          </w:p>
        </w:tc>
      </w:tr>
      <w:tr w:rsidR="001E493C" w14:paraId="55730803" w14:textId="77777777">
        <w:tc>
          <w:tcPr>
            <w:tcW w:w="3024" w:type="dxa"/>
            <w:shd w:val="clear" w:color="auto" w:fill="FFFFFF"/>
          </w:tcPr>
          <w:p w14:paraId="473541E3" w14:textId="77777777" w:rsidR="001E493C" w:rsidRDefault="00000000">
            <w:r>
              <w:rPr>
                <w:color w:val="444444"/>
                <w:sz w:val="18"/>
              </w:rPr>
              <w:t>Major accident (vehicle written off)</w:t>
            </w:r>
          </w:p>
        </w:tc>
        <w:tc>
          <w:tcPr>
            <w:tcW w:w="1584" w:type="dxa"/>
            <w:shd w:val="clear" w:color="auto" w:fill="FFFFFF"/>
          </w:tcPr>
          <w:p w14:paraId="612D8891" w14:textId="77777777" w:rsidR="001E493C" w:rsidRDefault="00000000">
            <w:r>
              <w:rPr>
                <w:color w:val="444444"/>
                <w:sz w:val="18"/>
              </w:rPr>
              <w:t>Low</w:t>
            </w:r>
          </w:p>
        </w:tc>
        <w:tc>
          <w:tcPr>
            <w:tcW w:w="1440" w:type="dxa"/>
            <w:shd w:val="clear" w:color="auto" w:fill="FFFFFF"/>
          </w:tcPr>
          <w:p w14:paraId="2ADCFA1E" w14:textId="77777777" w:rsidR="001E493C" w:rsidRDefault="00000000">
            <w:r>
              <w:rPr>
                <w:color w:val="444444"/>
                <w:sz w:val="18"/>
              </w:rPr>
              <w:t>High</w:t>
            </w:r>
          </w:p>
        </w:tc>
        <w:tc>
          <w:tcPr>
            <w:tcW w:w="3312" w:type="dxa"/>
            <w:shd w:val="clear" w:color="auto" w:fill="FFFFFF"/>
          </w:tcPr>
          <w:p w14:paraId="7A7429C3" w14:textId="77777777" w:rsidR="001E493C" w:rsidRDefault="00000000">
            <w:r>
              <w:rPr>
                <w:color w:val="444444"/>
                <w:sz w:val="18"/>
              </w:rPr>
              <w:t>Comprehensive fleet insurance; replacement from next acquisition budget</w:t>
            </w:r>
          </w:p>
        </w:tc>
      </w:tr>
      <w:tr w:rsidR="001E493C" w14:paraId="1AA8DA11" w14:textId="77777777">
        <w:tc>
          <w:tcPr>
            <w:tcW w:w="3024" w:type="dxa"/>
            <w:shd w:val="clear" w:color="auto" w:fill="F2F4F7"/>
          </w:tcPr>
          <w:p w14:paraId="390743C4" w14:textId="77777777" w:rsidR="001E493C" w:rsidRDefault="00000000">
            <w:r>
              <w:rPr>
                <w:color w:val="444444"/>
                <w:sz w:val="18"/>
              </w:rPr>
              <w:t>Insurance claim denied (renter lied)</w:t>
            </w:r>
          </w:p>
        </w:tc>
        <w:tc>
          <w:tcPr>
            <w:tcW w:w="1584" w:type="dxa"/>
            <w:shd w:val="clear" w:color="auto" w:fill="F2F4F7"/>
          </w:tcPr>
          <w:p w14:paraId="66BF8686" w14:textId="77777777" w:rsidR="001E493C" w:rsidRDefault="00000000">
            <w:r>
              <w:rPr>
                <w:color w:val="444444"/>
                <w:sz w:val="18"/>
              </w:rPr>
              <w:t>Low</w:t>
            </w:r>
          </w:p>
        </w:tc>
        <w:tc>
          <w:tcPr>
            <w:tcW w:w="1440" w:type="dxa"/>
            <w:shd w:val="clear" w:color="auto" w:fill="F2F4F7"/>
          </w:tcPr>
          <w:p w14:paraId="5C98B817" w14:textId="77777777" w:rsidR="001E493C" w:rsidRDefault="00000000">
            <w:r>
              <w:rPr>
                <w:color w:val="444444"/>
                <w:sz w:val="18"/>
              </w:rPr>
              <w:t>High</w:t>
            </w:r>
          </w:p>
        </w:tc>
        <w:tc>
          <w:tcPr>
            <w:tcW w:w="3312" w:type="dxa"/>
            <w:shd w:val="clear" w:color="auto" w:fill="F2F4F7"/>
          </w:tcPr>
          <w:p w14:paraId="69DB3C65" w14:textId="77777777" w:rsidR="001E493C" w:rsidRDefault="00000000">
            <w:r>
              <w:rPr>
                <w:color w:val="444444"/>
                <w:sz w:val="18"/>
              </w:rPr>
              <w:t>Explicit commercial-use disclosure in signed contract</w:t>
            </w:r>
          </w:p>
        </w:tc>
      </w:tr>
      <w:tr w:rsidR="001E493C" w14:paraId="00D062C3" w14:textId="77777777">
        <w:tc>
          <w:tcPr>
            <w:tcW w:w="3024" w:type="dxa"/>
            <w:shd w:val="clear" w:color="auto" w:fill="FFFFFF"/>
          </w:tcPr>
          <w:p w14:paraId="5AC27CD1" w14:textId="77777777" w:rsidR="001E493C" w:rsidRDefault="00000000">
            <w:r>
              <w:rPr>
                <w:color w:val="444444"/>
                <w:sz w:val="18"/>
              </w:rPr>
              <w:t>Maintenance costs exceed budget</w:t>
            </w:r>
          </w:p>
        </w:tc>
        <w:tc>
          <w:tcPr>
            <w:tcW w:w="1584" w:type="dxa"/>
            <w:shd w:val="clear" w:color="auto" w:fill="FFFFFF"/>
          </w:tcPr>
          <w:p w14:paraId="723B3211" w14:textId="77777777" w:rsidR="001E493C" w:rsidRDefault="00000000">
            <w:r>
              <w:rPr>
                <w:color w:val="444444"/>
                <w:sz w:val="18"/>
              </w:rPr>
              <w:t>High</w:t>
            </w:r>
          </w:p>
        </w:tc>
        <w:tc>
          <w:tcPr>
            <w:tcW w:w="1440" w:type="dxa"/>
            <w:shd w:val="clear" w:color="auto" w:fill="FFFFFF"/>
          </w:tcPr>
          <w:p w14:paraId="63FCB5B4" w14:textId="77777777" w:rsidR="001E493C" w:rsidRDefault="00000000">
            <w:r>
              <w:rPr>
                <w:color w:val="444444"/>
                <w:sz w:val="18"/>
              </w:rPr>
              <w:t>Medium</w:t>
            </w:r>
          </w:p>
        </w:tc>
        <w:tc>
          <w:tcPr>
            <w:tcW w:w="3312" w:type="dxa"/>
            <w:shd w:val="clear" w:color="auto" w:fill="FFFFFF"/>
          </w:tcPr>
          <w:p w14:paraId="70D39A39" w14:textId="77777777" w:rsidR="001E493C" w:rsidRDefault="00000000">
            <w:r>
              <w:rPr>
                <w:color w:val="444444"/>
                <w:sz w:val="18"/>
              </w:rPr>
              <w:t>$600–$800/month/vehicle reserve; rigorous pre-purchase inspection</w:t>
            </w:r>
          </w:p>
        </w:tc>
      </w:tr>
      <w:tr w:rsidR="001E493C" w14:paraId="0B667674" w14:textId="77777777">
        <w:tc>
          <w:tcPr>
            <w:tcW w:w="3024" w:type="dxa"/>
            <w:shd w:val="clear" w:color="auto" w:fill="F2F4F7"/>
          </w:tcPr>
          <w:p w14:paraId="5569959A" w14:textId="77777777" w:rsidR="001E493C" w:rsidRDefault="00000000">
            <w:r>
              <w:rPr>
                <w:color w:val="444444"/>
                <w:sz w:val="18"/>
              </w:rPr>
              <w:t>Vehicle breakdown leaves renter stranded</w:t>
            </w:r>
          </w:p>
        </w:tc>
        <w:tc>
          <w:tcPr>
            <w:tcW w:w="1584" w:type="dxa"/>
            <w:shd w:val="clear" w:color="auto" w:fill="F2F4F7"/>
          </w:tcPr>
          <w:p w14:paraId="4E9D08B7" w14:textId="77777777" w:rsidR="001E493C" w:rsidRDefault="00000000">
            <w:r>
              <w:rPr>
                <w:color w:val="444444"/>
                <w:sz w:val="18"/>
              </w:rPr>
              <w:t>High</w:t>
            </w:r>
          </w:p>
        </w:tc>
        <w:tc>
          <w:tcPr>
            <w:tcW w:w="1440" w:type="dxa"/>
            <w:shd w:val="clear" w:color="auto" w:fill="F2F4F7"/>
          </w:tcPr>
          <w:p w14:paraId="79643CA1" w14:textId="77777777" w:rsidR="001E493C" w:rsidRDefault="00000000">
            <w:r>
              <w:rPr>
                <w:color w:val="444444"/>
                <w:sz w:val="18"/>
              </w:rPr>
              <w:t>Medium</w:t>
            </w:r>
          </w:p>
        </w:tc>
        <w:tc>
          <w:tcPr>
            <w:tcW w:w="3312" w:type="dxa"/>
            <w:shd w:val="clear" w:color="auto" w:fill="F2F4F7"/>
          </w:tcPr>
          <w:p w14:paraId="1576D8C3" w14:textId="77777777" w:rsidR="001E493C" w:rsidRDefault="00000000">
            <w:r>
              <w:rPr>
                <w:color w:val="444444"/>
                <w:sz w:val="18"/>
              </w:rPr>
              <w:t>Roadside assistance add-on to insurance; swap protocol</w:t>
            </w:r>
          </w:p>
        </w:tc>
      </w:tr>
      <w:tr w:rsidR="001E493C" w14:paraId="3BD1F93E" w14:textId="77777777">
        <w:tc>
          <w:tcPr>
            <w:tcW w:w="3024" w:type="dxa"/>
            <w:shd w:val="clear" w:color="auto" w:fill="FFFFFF"/>
          </w:tcPr>
          <w:p w14:paraId="74DAE9CC" w14:textId="77777777" w:rsidR="001E493C" w:rsidRDefault="00000000">
            <w:r>
              <w:rPr>
                <w:color w:val="444444"/>
                <w:sz w:val="18"/>
              </w:rPr>
              <w:t>Vehicle sits unrented (vacancy)</w:t>
            </w:r>
          </w:p>
        </w:tc>
        <w:tc>
          <w:tcPr>
            <w:tcW w:w="1584" w:type="dxa"/>
            <w:shd w:val="clear" w:color="auto" w:fill="FFFFFF"/>
          </w:tcPr>
          <w:p w14:paraId="0D483704" w14:textId="77777777" w:rsidR="001E493C" w:rsidRDefault="00000000">
            <w:r>
              <w:rPr>
                <w:color w:val="444444"/>
                <w:sz w:val="18"/>
              </w:rPr>
              <w:t>Medium</w:t>
            </w:r>
          </w:p>
        </w:tc>
        <w:tc>
          <w:tcPr>
            <w:tcW w:w="1440" w:type="dxa"/>
            <w:shd w:val="clear" w:color="auto" w:fill="FFFFFF"/>
          </w:tcPr>
          <w:p w14:paraId="26734A54" w14:textId="77777777" w:rsidR="001E493C" w:rsidRDefault="00000000">
            <w:r>
              <w:rPr>
                <w:color w:val="444444"/>
                <w:sz w:val="18"/>
              </w:rPr>
              <w:t>Medium</w:t>
            </w:r>
          </w:p>
        </w:tc>
        <w:tc>
          <w:tcPr>
            <w:tcW w:w="3312" w:type="dxa"/>
            <w:shd w:val="clear" w:color="auto" w:fill="FFFFFF"/>
          </w:tcPr>
          <w:p w14:paraId="2FF742FF" w14:textId="77777777" w:rsidR="001E493C" w:rsidRDefault="00000000">
            <w:r>
              <w:rPr>
                <w:color w:val="444444"/>
                <w:sz w:val="18"/>
              </w:rPr>
              <w:t>Community marketing; Facebook groups; referral incentive</w:t>
            </w:r>
          </w:p>
        </w:tc>
      </w:tr>
      <w:tr w:rsidR="001E493C" w14:paraId="0D47CFA1" w14:textId="77777777">
        <w:tc>
          <w:tcPr>
            <w:tcW w:w="3024" w:type="dxa"/>
            <w:shd w:val="clear" w:color="auto" w:fill="F2F4F7"/>
          </w:tcPr>
          <w:p w14:paraId="015399BE" w14:textId="77777777" w:rsidR="001E493C" w:rsidRDefault="00000000">
            <w:r>
              <w:rPr>
                <w:color w:val="444444"/>
                <w:sz w:val="18"/>
              </w:rPr>
              <w:t>Renter accumulates traffic fines</w:t>
            </w:r>
          </w:p>
        </w:tc>
        <w:tc>
          <w:tcPr>
            <w:tcW w:w="1584" w:type="dxa"/>
            <w:shd w:val="clear" w:color="auto" w:fill="F2F4F7"/>
          </w:tcPr>
          <w:p w14:paraId="7F3DB5CF" w14:textId="77777777" w:rsidR="001E493C" w:rsidRDefault="00000000">
            <w:r>
              <w:rPr>
                <w:color w:val="444444"/>
                <w:sz w:val="18"/>
              </w:rPr>
              <w:t>High</w:t>
            </w:r>
          </w:p>
        </w:tc>
        <w:tc>
          <w:tcPr>
            <w:tcW w:w="1440" w:type="dxa"/>
            <w:shd w:val="clear" w:color="auto" w:fill="F2F4F7"/>
          </w:tcPr>
          <w:p w14:paraId="7D74B158" w14:textId="77777777" w:rsidR="001E493C" w:rsidRDefault="00000000">
            <w:r>
              <w:rPr>
                <w:color w:val="444444"/>
                <w:sz w:val="18"/>
              </w:rPr>
              <w:t>Low</w:t>
            </w:r>
          </w:p>
        </w:tc>
        <w:tc>
          <w:tcPr>
            <w:tcW w:w="3312" w:type="dxa"/>
            <w:shd w:val="clear" w:color="auto" w:fill="F2F4F7"/>
          </w:tcPr>
          <w:p w14:paraId="00C47EF9" w14:textId="77777777" w:rsidR="001E493C" w:rsidRDefault="00000000">
            <w:r>
              <w:rPr>
                <w:color w:val="444444"/>
                <w:sz w:val="18"/>
              </w:rPr>
              <w:t>Contract clause transfers fine liability to renter</w:t>
            </w:r>
          </w:p>
        </w:tc>
      </w:tr>
      <w:tr w:rsidR="001E493C" w14:paraId="092BEF59" w14:textId="77777777">
        <w:tc>
          <w:tcPr>
            <w:tcW w:w="3024" w:type="dxa"/>
            <w:shd w:val="clear" w:color="auto" w:fill="FFFFFF"/>
          </w:tcPr>
          <w:p w14:paraId="16F51DAC" w14:textId="77777777" w:rsidR="001E493C" w:rsidRDefault="00000000">
            <w:r>
              <w:rPr>
                <w:color w:val="444444"/>
                <w:sz w:val="18"/>
              </w:rPr>
              <w:t>Auction purchase has hidden mechanical fault</w:t>
            </w:r>
          </w:p>
        </w:tc>
        <w:tc>
          <w:tcPr>
            <w:tcW w:w="1584" w:type="dxa"/>
            <w:shd w:val="clear" w:color="auto" w:fill="FFFFFF"/>
          </w:tcPr>
          <w:p w14:paraId="548007B8" w14:textId="77777777" w:rsidR="001E493C" w:rsidRDefault="00000000">
            <w:r>
              <w:rPr>
                <w:color w:val="444444"/>
                <w:sz w:val="18"/>
              </w:rPr>
              <w:t>Medium</w:t>
            </w:r>
          </w:p>
        </w:tc>
        <w:tc>
          <w:tcPr>
            <w:tcW w:w="1440" w:type="dxa"/>
            <w:shd w:val="clear" w:color="auto" w:fill="FFFFFF"/>
          </w:tcPr>
          <w:p w14:paraId="4EB4F0D4" w14:textId="77777777" w:rsidR="001E493C" w:rsidRDefault="00000000">
            <w:r>
              <w:rPr>
                <w:color w:val="444444"/>
                <w:sz w:val="18"/>
              </w:rPr>
              <w:t>Medium</w:t>
            </w:r>
          </w:p>
        </w:tc>
        <w:tc>
          <w:tcPr>
            <w:tcW w:w="3312" w:type="dxa"/>
            <w:shd w:val="clear" w:color="auto" w:fill="FFFFFF"/>
          </w:tcPr>
          <w:p w14:paraId="0E87C20C" w14:textId="77777777" w:rsidR="001E493C" w:rsidRDefault="00000000">
            <w:r>
              <w:rPr>
                <w:color w:val="444444"/>
                <w:sz w:val="18"/>
              </w:rPr>
              <w:t>Pre-purchase inspection mandatory; auction used only for experienced buyers</w:t>
            </w:r>
          </w:p>
        </w:tc>
      </w:tr>
    </w:tbl>
    <w:p w14:paraId="7589EA84" w14:textId="77777777" w:rsidR="001E493C" w:rsidRDefault="001E493C"/>
    <w:p w14:paraId="46F6CB34" w14:textId="77777777" w:rsidR="001E493C" w:rsidRDefault="00000000">
      <w:pPr>
        <w:shd w:val="clear" w:color="auto" w:fill="0D2B55"/>
        <w:spacing w:before="120" w:after="120"/>
      </w:pPr>
      <w:r>
        <w:rPr>
          <w:b/>
          <w:color w:val="FFFFFF"/>
          <w:sz w:val="24"/>
        </w:rPr>
        <w:t xml:space="preserve">  13.  STEP-BY-STEP LAUNCH GUIDE</w:t>
      </w:r>
    </w:p>
    <w:p w14:paraId="04DE7079" w14:textId="77777777" w:rsidR="001E493C" w:rsidRDefault="00000000">
      <w:pPr>
        <w:spacing w:before="200" w:after="40"/>
      </w:pPr>
      <w:r>
        <w:rPr>
          <w:b/>
          <w:color w:val="007A87"/>
          <w:sz w:val="21"/>
        </w:rPr>
        <w:t>PHASE 1 — Legal &amp; Administrative Setup (Week 1–2)</w:t>
      </w:r>
    </w:p>
    <w:p w14:paraId="648D789E" w14:textId="5444AC22" w:rsidR="001E493C" w:rsidRDefault="00000000">
      <w:pPr>
        <w:shd w:val="clear" w:color="auto" w:fill="E8F4F6"/>
        <w:spacing w:before="120" w:after="20"/>
        <w:ind w:left="216"/>
      </w:pPr>
      <w:r>
        <w:rPr>
          <w:b/>
          <w:color w:val="007A87"/>
          <w:sz w:val="20"/>
        </w:rPr>
        <w:lastRenderedPageBreak/>
        <w:t xml:space="preserve">STEP 1: </w:t>
      </w:r>
      <w:r>
        <w:rPr>
          <w:b/>
          <w:color w:val="0D2B55"/>
          <w:sz w:val="20"/>
        </w:rPr>
        <w:t>Register "</w:t>
      </w:r>
      <w:r w:rsidR="00CD003C">
        <w:rPr>
          <w:b/>
          <w:color w:val="0D2B55"/>
          <w:sz w:val="20"/>
        </w:rPr>
        <w:t>Drive easy</w:t>
      </w:r>
      <w:r>
        <w:rPr>
          <w:b/>
          <w:color w:val="0D2B55"/>
          <w:sz w:val="20"/>
        </w:rPr>
        <w:t>" Trade Name</w:t>
      </w:r>
    </w:p>
    <w:p w14:paraId="22593B1D" w14:textId="77777777" w:rsidR="001E493C" w:rsidRDefault="00000000">
      <w:pPr>
        <w:shd w:val="clear" w:color="auto" w:fill="F7FBFC"/>
        <w:spacing w:after="20"/>
        <w:ind w:left="504"/>
      </w:pPr>
      <w:r>
        <w:rPr>
          <w:color w:val="444444"/>
          <w:sz w:val="19"/>
        </w:rPr>
        <w:t>• Go to: ontario.ca/businessregistry</w:t>
      </w:r>
    </w:p>
    <w:p w14:paraId="543D88B9" w14:textId="77777777" w:rsidR="001E493C" w:rsidRDefault="00000000">
      <w:pPr>
        <w:shd w:val="clear" w:color="auto" w:fill="F7FBFC"/>
        <w:spacing w:after="20"/>
        <w:ind w:left="504"/>
      </w:pPr>
      <w:r>
        <w:rPr>
          <w:color w:val="444444"/>
          <w:sz w:val="19"/>
        </w:rPr>
        <w:t>• Log in with GB Trade and Logistics Inc. credentials</w:t>
      </w:r>
    </w:p>
    <w:p w14:paraId="57B2FC18" w14:textId="4CF30DE2" w:rsidR="001E493C" w:rsidRDefault="00000000">
      <w:pPr>
        <w:shd w:val="clear" w:color="auto" w:fill="F7FBFC"/>
        <w:spacing w:after="20"/>
        <w:ind w:left="504"/>
      </w:pPr>
      <w:r>
        <w:rPr>
          <w:color w:val="444444"/>
          <w:sz w:val="19"/>
        </w:rPr>
        <w:t>• Select: Register a business name → "</w:t>
      </w:r>
      <w:r w:rsidR="00CD003C">
        <w:rPr>
          <w:color w:val="444444"/>
          <w:sz w:val="19"/>
        </w:rPr>
        <w:t>Drive easy</w:t>
      </w:r>
      <w:r>
        <w:rPr>
          <w:color w:val="444444"/>
          <w:sz w:val="19"/>
        </w:rPr>
        <w:t>"</w:t>
      </w:r>
    </w:p>
    <w:p w14:paraId="087E0B39" w14:textId="77777777" w:rsidR="001E493C" w:rsidRDefault="00000000">
      <w:pPr>
        <w:shd w:val="clear" w:color="auto" w:fill="F7FBFC"/>
        <w:spacing w:after="20"/>
        <w:ind w:left="504"/>
      </w:pPr>
      <w:r>
        <w:rPr>
          <w:color w:val="444444"/>
          <w:sz w:val="19"/>
        </w:rPr>
        <w:t>• Cost: ~$60  |  Timeline: same day</w:t>
      </w:r>
    </w:p>
    <w:p w14:paraId="66814FC3" w14:textId="77777777" w:rsidR="001E493C" w:rsidRDefault="00000000">
      <w:pPr>
        <w:shd w:val="clear" w:color="auto" w:fill="E8F4F6"/>
        <w:spacing w:before="120" w:after="20"/>
        <w:ind w:left="216"/>
      </w:pPr>
      <w:r>
        <w:rPr>
          <w:b/>
          <w:color w:val="007A87"/>
          <w:sz w:val="20"/>
        </w:rPr>
        <w:t xml:space="preserve">STEP 2: </w:t>
      </w:r>
      <w:r>
        <w:rPr>
          <w:b/>
          <w:color w:val="0D2B55"/>
          <w:sz w:val="20"/>
        </w:rPr>
        <w:t>Confirm HST Coverage</w:t>
      </w:r>
    </w:p>
    <w:p w14:paraId="09DDE5AD" w14:textId="77777777" w:rsidR="001E493C" w:rsidRDefault="00000000">
      <w:pPr>
        <w:shd w:val="clear" w:color="auto" w:fill="F7FBFC"/>
        <w:spacing w:after="20"/>
        <w:ind w:left="504"/>
      </w:pPr>
      <w:r>
        <w:rPr>
          <w:color w:val="444444"/>
          <w:sz w:val="19"/>
        </w:rPr>
        <w:t>• Contact your accountant or CRA</w:t>
      </w:r>
    </w:p>
    <w:p w14:paraId="20C0DEAA" w14:textId="77777777" w:rsidR="001E493C" w:rsidRDefault="00000000">
      <w:pPr>
        <w:shd w:val="clear" w:color="auto" w:fill="F7FBFC"/>
        <w:spacing w:after="20"/>
        <w:ind w:left="504"/>
      </w:pPr>
      <w:r>
        <w:rPr>
          <w:color w:val="444444"/>
          <w:sz w:val="19"/>
        </w:rPr>
        <w:t>• Confirm rental revenue flows through existing GB Trade and Logistics Inc. HST account</w:t>
      </w:r>
    </w:p>
    <w:p w14:paraId="222AD7CE" w14:textId="77777777" w:rsidR="001E493C" w:rsidRDefault="00000000">
      <w:pPr>
        <w:shd w:val="clear" w:color="auto" w:fill="F7FBFC"/>
        <w:spacing w:after="20"/>
        <w:ind w:left="504"/>
      </w:pPr>
      <w:r>
        <w:rPr>
          <w:color w:val="444444"/>
          <w:sz w:val="19"/>
        </w:rPr>
        <w:t>• HST rate on vehicle rentals in Ontario: 13% — collect and remit on every invoice</w:t>
      </w:r>
    </w:p>
    <w:p w14:paraId="60A5CE94" w14:textId="77777777" w:rsidR="001E493C" w:rsidRDefault="00000000">
      <w:pPr>
        <w:shd w:val="clear" w:color="auto" w:fill="F7FBFC"/>
        <w:spacing w:after="20"/>
        <w:ind w:left="504"/>
      </w:pPr>
      <w:r>
        <w:rPr>
          <w:color w:val="444444"/>
          <w:sz w:val="19"/>
        </w:rPr>
        <w:t>• Note: private-sale vehicle purchases (Facebook Marketplace) have no HST — cost saving</w:t>
      </w:r>
    </w:p>
    <w:p w14:paraId="53F2EE50" w14:textId="77777777" w:rsidR="001E493C" w:rsidRDefault="00000000">
      <w:pPr>
        <w:shd w:val="clear" w:color="auto" w:fill="E8F4F6"/>
        <w:spacing w:before="120" w:after="20"/>
        <w:ind w:left="216"/>
      </w:pPr>
      <w:r>
        <w:rPr>
          <w:b/>
          <w:color w:val="007A87"/>
          <w:sz w:val="20"/>
        </w:rPr>
        <w:t xml:space="preserve">STEP 3: </w:t>
      </w:r>
      <w:r>
        <w:rPr>
          <w:b/>
          <w:color w:val="0D2B55"/>
          <w:sz w:val="20"/>
        </w:rPr>
        <w:t>Apply for Municipal Business License</w:t>
      </w:r>
    </w:p>
    <w:p w14:paraId="29AD5824" w14:textId="77777777" w:rsidR="001E493C" w:rsidRDefault="00000000">
      <w:pPr>
        <w:shd w:val="clear" w:color="auto" w:fill="F7FBFC"/>
        <w:spacing w:after="20"/>
        <w:ind w:left="504"/>
      </w:pPr>
      <w:r>
        <w:rPr>
          <w:color w:val="444444"/>
          <w:sz w:val="19"/>
        </w:rPr>
        <w:t>• Identify your operating municipality (Toronto, Mississauga, Brampton, etc.)</w:t>
      </w:r>
    </w:p>
    <w:p w14:paraId="7A1B3830" w14:textId="77777777" w:rsidR="001E493C" w:rsidRDefault="00000000">
      <w:pPr>
        <w:shd w:val="clear" w:color="auto" w:fill="F7FBFC"/>
        <w:spacing w:after="20"/>
        <w:ind w:left="504"/>
      </w:pPr>
      <w:r>
        <w:rPr>
          <w:color w:val="444444"/>
          <w:sz w:val="19"/>
        </w:rPr>
        <w:t>• Submit application with proof of incorporation  |  Cost: $150–$300  |  Timeline: 1–4 weeks</w:t>
      </w:r>
    </w:p>
    <w:p w14:paraId="014784D9" w14:textId="7AEF4621" w:rsidR="001E493C" w:rsidRDefault="00000000">
      <w:pPr>
        <w:shd w:val="clear" w:color="auto" w:fill="E8F4F6"/>
        <w:spacing w:before="120" w:after="20"/>
        <w:ind w:left="216"/>
      </w:pPr>
      <w:r>
        <w:rPr>
          <w:b/>
          <w:color w:val="007A87"/>
          <w:sz w:val="20"/>
        </w:rPr>
        <w:t xml:space="preserve">STEP 4: </w:t>
      </w:r>
      <w:r>
        <w:rPr>
          <w:b/>
          <w:color w:val="0D2B55"/>
          <w:sz w:val="20"/>
        </w:rPr>
        <w:t xml:space="preserve">Open Dedicated </w:t>
      </w:r>
      <w:r w:rsidR="00CD003C">
        <w:rPr>
          <w:b/>
          <w:color w:val="0D2B55"/>
          <w:sz w:val="20"/>
        </w:rPr>
        <w:t xml:space="preserve">Drive </w:t>
      </w:r>
      <w:proofErr w:type="gramStart"/>
      <w:r w:rsidR="00CD003C">
        <w:rPr>
          <w:b/>
          <w:color w:val="0D2B55"/>
          <w:sz w:val="20"/>
        </w:rPr>
        <w:t>easy</w:t>
      </w:r>
      <w:proofErr w:type="gramEnd"/>
      <w:r>
        <w:rPr>
          <w:b/>
          <w:color w:val="0D2B55"/>
          <w:sz w:val="20"/>
        </w:rPr>
        <w:t xml:space="preserve"> Bank Account</w:t>
      </w:r>
    </w:p>
    <w:p w14:paraId="2FC0329A" w14:textId="77777777" w:rsidR="001E493C" w:rsidRDefault="00000000">
      <w:pPr>
        <w:shd w:val="clear" w:color="auto" w:fill="F7FBFC"/>
        <w:spacing w:after="20"/>
        <w:ind w:left="504"/>
      </w:pPr>
      <w:r>
        <w:rPr>
          <w:color w:val="444444"/>
          <w:sz w:val="19"/>
        </w:rPr>
        <w:t>• Sub-account under GB Trade and Logistics Inc. or use existing business account with clear separation</w:t>
      </w:r>
    </w:p>
    <w:p w14:paraId="7B621981" w14:textId="77777777" w:rsidR="001E493C" w:rsidRDefault="00000000">
      <w:pPr>
        <w:shd w:val="clear" w:color="auto" w:fill="F7FBFC"/>
        <w:spacing w:after="20"/>
        <w:ind w:left="504"/>
      </w:pPr>
      <w:r>
        <w:rPr>
          <w:color w:val="444444"/>
          <w:sz w:val="19"/>
        </w:rPr>
        <w:t>• All renter payments received here; all vehicle costs paid from here</w:t>
      </w:r>
    </w:p>
    <w:p w14:paraId="7D797437" w14:textId="77777777" w:rsidR="001E493C" w:rsidRDefault="00000000">
      <w:pPr>
        <w:spacing w:before="200" w:after="40"/>
      </w:pPr>
      <w:r>
        <w:rPr>
          <w:b/>
          <w:color w:val="007A87"/>
          <w:sz w:val="21"/>
        </w:rPr>
        <w:t>PHASE 2 — Insurance (Week 2–3) — Before Any Vehicle Purchase</w:t>
      </w:r>
    </w:p>
    <w:p w14:paraId="376C5E70" w14:textId="77777777" w:rsidR="001E493C" w:rsidRDefault="00000000">
      <w:pPr>
        <w:shd w:val="clear" w:color="auto" w:fill="E8F4F6"/>
        <w:spacing w:before="120" w:after="20"/>
        <w:ind w:left="216"/>
      </w:pPr>
      <w:r>
        <w:rPr>
          <w:b/>
          <w:color w:val="007A87"/>
          <w:sz w:val="20"/>
        </w:rPr>
        <w:t xml:space="preserve">STEP 5: </w:t>
      </w:r>
      <w:r>
        <w:rPr>
          <w:b/>
          <w:color w:val="0D2B55"/>
          <w:sz w:val="20"/>
        </w:rPr>
        <w:t>Engage a Commercial Insurance Broker</w:t>
      </w:r>
    </w:p>
    <w:p w14:paraId="536FBD49" w14:textId="77777777" w:rsidR="001E493C" w:rsidRDefault="00000000">
      <w:pPr>
        <w:shd w:val="clear" w:color="auto" w:fill="F7FBFC"/>
        <w:spacing w:after="20"/>
        <w:ind w:left="504"/>
      </w:pPr>
      <w:r>
        <w:rPr>
          <w:color w:val="444444"/>
          <w:sz w:val="19"/>
        </w:rPr>
        <w:t>• Call at least 3 brokers — get competing quotes</w:t>
      </w:r>
    </w:p>
    <w:p w14:paraId="00BD881E" w14:textId="77777777" w:rsidR="001E493C" w:rsidRDefault="00000000">
      <w:pPr>
        <w:shd w:val="clear" w:color="auto" w:fill="F7FBFC"/>
        <w:spacing w:after="20"/>
        <w:ind w:left="504"/>
      </w:pPr>
      <w:r>
        <w:rPr>
          <w:color w:val="444444"/>
          <w:sz w:val="19"/>
        </w:rPr>
        <w:t>• Tell them: "2 passenger cars, 2012–2018 vintage, rented to gig delivery drivers; need fleet insurance with lessor's contingent liability; Ontario only"</w:t>
      </w:r>
    </w:p>
    <w:p w14:paraId="021B9E46" w14:textId="77777777" w:rsidR="001E493C" w:rsidRDefault="00000000">
      <w:pPr>
        <w:shd w:val="clear" w:color="auto" w:fill="F7FBFC"/>
        <w:spacing w:after="20"/>
        <w:ind w:left="504"/>
      </w:pPr>
      <w:r>
        <w:rPr>
          <w:color w:val="444444"/>
          <w:sz w:val="19"/>
        </w:rPr>
        <w:t>• Target insurers: Intact, Aviva, Northbridge, Pembridge</w:t>
      </w:r>
    </w:p>
    <w:p w14:paraId="78939FD2" w14:textId="77777777" w:rsidR="001E493C" w:rsidRDefault="00000000">
      <w:pPr>
        <w:shd w:val="clear" w:color="auto" w:fill="F7FBFC"/>
        <w:spacing w:after="20"/>
        <w:ind w:left="504"/>
      </w:pPr>
      <w:r>
        <w:rPr>
          <w:color w:val="444444"/>
          <w:sz w:val="19"/>
        </w:rPr>
        <w:t>• Do NOT purchase vehicles until you have a confirmed insurance binder</w:t>
      </w:r>
    </w:p>
    <w:p w14:paraId="52673010" w14:textId="77777777" w:rsidR="001E493C" w:rsidRDefault="00000000">
      <w:pPr>
        <w:shd w:val="clear" w:color="auto" w:fill="E8F4F6"/>
        <w:spacing w:before="120" w:after="20"/>
        <w:ind w:left="216"/>
      </w:pPr>
      <w:r>
        <w:rPr>
          <w:b/>
          <w:color w:val="007A87"/>
          <w:sz w:val="20"/>
        </w:rPr>
        <w:t xml:space="preserve">STEP 6: </w:t>
      </w:r>
      <w:r>
        <w:rPr>
          <w:b/>
          <w:color w:val="0D2B55"/>
          <w:sz w:val="20"/>
        </w:rPr>
        <w:t>Confirm Policy Terms</w:t>
      </w:r>
    </w:p>
    <w:p w14:paraId="5BABAF33" w14:textId="77777777" w:rsidR="001E493C" w:rsidRDefault="00000000">
      <w:pPr>
        <w:shd w:val="clear" w:color="auto" w:fill="F7FBFC"/>
        <w:spacing w:after="20"/>
        <w:ind w:left="504"/>
      </w:pPr>
      <w:r>
        <w:rPr>
          <w:color w:val="444444"/>
          <w:sz w:val="19"/>
        </w:rPr>
        <w:t>• Verify: commercial/delivery use is covered; what voids coverage; claim process</w:t>
      </w:r>
    </w:p>
    <w:p w14:paraId="646D2C1D" w14:textId="77777777" w:rsidR="001E493C" w:rsidRDefault="00000000">
      <w:pPr>
        <w:shd w:val="clear" w:color="auto" w:fill="F7FBFC"/>
        <w:spacing w:after="20"/>
        <w:ind w:left="504"/>
      </w:pPr>
      <w:r>
        <w:rPr>
          <w:color w:val="444444"/>
          <w:sz w:val="19"/>
        </w:rPr>
        <w:t>• Add vehicles to policy the moment you purchase — coverage active before first renter</w:t>
      </w:r>
    </w:p>
    <w:p w14:paraId="4B4246A7" w14:textId="77777777" w:rsidR="001E493C" w:rsidRDefault="00000000">
      <w:pPr>
        <w:shd w:val="clear" w:color="auto" w:fill="F7FBFC"/>
        <w:spacing w:after="20"/>
        <w:ind w:left="504"/>
      </w:pPr>
      <w:r>
        <w:rPr>
          <w:color w:val="444444"/>
          <w:sz w:val="19"/>
        </w:rPr>
        <w:t>• Obtain insurance certificate — provide a copy to each renter</w:t>
      </w:r>
    </w:p>
    <w:p w14:paraId="489D40A5" w14:textId="77777777" w:rsidR="001E493C" w:rsidRDefault="00000000">
      <w:pPr>
        <w:spacing w:before="200" w:after="40"/>
      </w:pPr>
      <w:r>
        <w:rPr>
          <w:b/>
          <w:color w:val="007A87"/>
          <w:sz w:val="21"/>
        </w:rPr>
        <w:t>PHASE 3 — Legal Documents (Week 2–3, Parallel with Insurance)</w:t>
      </w:r>
    </w:p>
    <w:p w14:paraId="53C5DAD3" w14:textId="77777777" w:rsidR="001E493C" w:rsidRDefault="00000000">
      <w:pPr>
        <w:shd w:val="clear" w:color="auto" w:fill="E8F4F6"/>
        <w:spacing w:before="120" w:after="20"/>
        <w:ind w:left="216"/>
      </w:pPr>
      <w:r>
        <w:rPr>
          <w:b/>
          <w:color w:val="007A87"/>
          <w:sz w:val="20"/>
        </w:rPr>
        <w:t xml:space="preserve">STEP 7: </w:t>
      </w:r>
      <w:r>
        <w:rPr>
          <w:b/>
          <w:color w:val="0D2B55"/>
          <w:sz w:val="20"/>
        </w:rPr>
        <w:t>Engage a Commercial Lawyer to Draft Rental Agreement</w:t>
      </w:r>
    </w:p>
    <w:p w14:paraId="6868A52B" w14:textId="01EB7FB9" w:rsidR="001E493C" w:rsidRDefault="00000000">
      <w:pPr>
        <w:shd w:val="clear" w:color="auto" w:fill="F7FBFC"/>
        <w:spacing w:after="20"/>
        <w:ind w:left="504"/>
      </w:pPr>
      <w:r>
        <w:rPr>
          <w:color w:val="444444"/>
          <w:sz w:val="19"/>
        </w:rPr>
        <w:t xml:space="preserve">• Parties: GB Trade and Logistics Inc. operating as </w:t>
      </w:r>
      <w:r w:rsidR="00CD003C">
        <w:rPr>
          <w:color w:val="444444"/>
          <w:sz w:val="19"/>
        </w:rPr>
        <w:t xml:space="preserve">Drive </w:t>
      </w:r>
      <w:proofErr w:type="gramStart"/>
      <w:r w:rsidR="00CD003C">
        <w:rPr>
          <w:color w:val="444444"/>
          <w:sz w:val="19"/>
        </w:rPr>
        <w:t>easy</w:t>
      </w:r>
      <w:proofErr w:type="gramEnd"/>
      <w:r>
        <w:rPr>
          <w:color w:val="444444"/>
          <w:sz w:val="19"/>
        </w:rPr>
        <w:t>; Renter</w:t>
      </w:r>
    </w:p>
    <w:p w14:paraId="11955EA1" w14:textId="77777777" w:rsidR="001E493C" w:rsidRDefault="00000000">
      <w:pPr>
        <w:shd w:val="clear" w:color="auto" w:fill="F7FBFC"/>
        <w:spacing w:after="20"/>
        <w:ind w:left="504"/>
      </w:pPr>
      <w:r>
        <w:rPr>
          <w:color w:val="444444"/>
          <w:sz w:val="19"/>
        </w:rPr>
        <w:t>• Vehicle description, weekly rate, deposit, payment schedule, auto-renewal</w:t>
      </w:r>
    </w:p>
    <w:p w14:paraId="2A5C1191" w14:textId="77777777" w:rsidR="001E493C" w:rsidRDefault="00000000">
      <w:pPr>
        <w:shd w:val="clear" w:color="auto" w:fill="F7FBFC"/>
        <w:spacing w:after="20"/>
        <w:ind w:left="504"/>
      </w:pPr>
      <w:r>
        <w:rPr>
          <w:color w:val="444444"/>
          <w:sz w:val="19"/>
        </w:rPr>
        <w:t>• Permitted use: delivery on licensed gig platforms; Ontario only</w:t>
      </w:r>
    </w:p>
    <w:p w14:paraId="291AC1AB" w14:textId="77777777" w:rsidR="001E493C" w:rsidRDefault="00000000">
      <w:pPr>
        <w:shd w:val="clear" w:color="auto" w:fill="F7FBFC"/>
        <w:spacing w:after="20"/>
        <w:ind w:left="504"/>
      </w:pPr>
      <w:r>
        <w:rPr>
          <w:color w:val="444444"/>
          <w:sz w:val="19"/>
        </w:rPr>
        <w:t>• GPS tracking disclosure and consent</w:t>
      </w:r>
    </w:p>
    <w:p w14:paraId="0284765F" w14:textId="77777777" w:rsidR="001E493C" w:rsidRDefault="00000000">
      <w:pPr>
        <w:shd w:val="clear" w:color="auto" w:fill="F7FBFC"/>
        <w:spacing w:after="20"/>
        <w:ind w:left="504"/>
      </w:pPr>
      <w:r>
        <w:rPr>
          <w:color w:val="444444"/>
          <w:sz w:val="19"/>
        </w:rPr>
        <w:t>• Kill switch disclosure and consent (ignition interrupt only)</w:t>
      </w:r>
    </w:p>
    <w:p w14:paraId="2EBDC54C" w14:textId="77777777" w:rsidR="001E493C" w:rsidRDefault="00000000">
      <w:pPr>
        <w:shd w:val="clear" w:color="auto" w:fill="F7FBFC"/>
        <w:spacing w:after="20"/>
        <w:ind w:left="504"/>
      </w:pPr>
      <w:r>
        <w:rPr>
          <w:color w:val="444444"/>
          <w:sz w:val="19"/>
        </w:rPr>
        <w:t>• Geofencing boundary (Ontario) and consequences of breach</w:t>
      </w:r>
    </w:p>
    <w:p w14:paraId="4146C396" w14:textId="77777777" w:rsidR="001E493C" w:rsidRDefault="00000000">
      <w:pPr>
        <w:shd w:val="clear" w:color="auto" w:fill="F7FBFC"/>
        <w:spacing w:after="20"/>
        <w:ind w:left="504"/>
      </w:pPr>
      <w:r>
        <w:rPr>
          <w:color w:val="444444"/>
          <w:sz w:val="19"/>
        </w:rPr>
        <w:t>• Renter liability for all traffic infractions, fines, and tolls</w:t>
      </w:r>
    </w:p>
    <w:p w14:paraId="52CA2D34" w14:textId="77777777" w:rsidR="001E493C" w:rsidRDefault="00000000">
      <w:pPr>
        <w:shd w:val="clear" w:color="auto" w:fill="F7FBFC"/>
        <w:spacing w:after="20"/>
        <w:ind w:left="504"/>
      </w:pPr>
      <w:r>
        <w:rPr>
          <w:color w:val="444444"/>
          <w:sz w:val="19"/>
        </w:rPr>
        <w:t>• Repossession rights and recovery procedure</w:t>
      </w:r>
    </w:p>
    <w:p w14:paraId="31350A52" w14:textId="77777777" w:rsidR="001E493C" w:rsidRDefault="00000000">
      <w:pPr>
        <w:shd w:val="clear" w:color="auto" w:fill="F7FBFC"/>
        <w:spacing w:after="20"/>
        <w:ind w:left="504"/>
      </w:pPr>
      <w:r>
        <w:rPr>
          <w:color w:val="444444"/>
          <w:sz w:val="19"/>
        </w:rPr>
        <w:t>• Governing law: Province of Ontario</w:t>
      </w:r>
    </w:p>
    <w:p w14:paraId="5AD9AAE1" w14:textId="77777777" w:rsidR="001E493C" w:rsidRDefault="00000000">
      <w:pPr>
        <w:shd w:val="clear" w:color="auto" w:fill="F7FBFC"/>
        <w:spacing w:after="20"/>
        <w:ind w:left="504"/>
      </w:pPr>
      <w:r>
        <w:rPr>
          <w:color w:val="444444"/>
          <w:sz w:val="19"/>
        </w:rPr>
        <w:t>• Budget: $1,500–$2,500  |  One-time cost — used for every renter</w:t>
      </w:r>
    </w:p>
    <w:p w14:paraId="6B7D5154" w14:textId="77777777" w:rsidR="001E493C" w:rsidRDefault="00000000">
      <w:pPr>
        <w:spacing w:before="200" w:after="40"/>
      </w:pPr>
      <w:r>
        <w:rPr>
          <w:b/>
          <w:color w:val="007A87"/>
          <w:sz w:val="21"/>
        </w:rPr>
        <w:t>PHASE 4 — Vehicle Acquisition (Week 3–4)</w:t>
      </w:r>
    </w:p>
    <w:p w14:paraId="41A5EA51" w14:textId="77777777" w:rsidR="001E493C" w:rsidRDefault="00000000">
      <w:pPr>
        <w:shd w:val="clear" w:color="auto" w:fill="E8F4F6"/>
        <w:spacing w:before="120" w:after="20"/>
        <w:ind w:left="216"/>
      </w:pPr>
      <w:r>
        <w:rPr>
          <w:b/>
          <w:color w:val="007A87"/>
          <w:sz w:val="20"/>
        </w:rPr>
        <w:t xml:space="preserve">STEP 8: </w:t>
      </w:r>
      <w:r>
        <w:rPr>
          <w:b/>
          <w:color w:val="0D2B55"/>
          <w:sz w:val="20"/>
        </w:rPr>
        <w:t>Source First 2 Vehicles — Facebook Marketplace</w:t>
      </w:r>
    </w:p>
    <w:p w14:paraId="151B075C" w14:textId="77777777" w:rsidR="001E493C" w:rsidRDefault="00000000">
      <w:pPr>
        <w:shd w:val="clear" w:color="auto" w:fill="F7FBFC"/>
        <w:spacing w:after="20"/>
        <w:ind w:left="504"/>
      </w:pPr>
      <w:r>
        <w:rPr>
          <w:color w:val="444444"/>
          <w:sz w:val="19"/>
        </w:rPr>
        <w:t>• Search: Toyota Corolla, Honda Civic, Hyundai Elantra, Nissan Sentra (2012–2018)</w:t>
      </w:r>
    </w:p>
    <w:p w14:paraId="48F61768" w14:textId="77777777" w:rsidR="001E493C" w:rsidRDefault="00000000">
      <w:pPr>
        <w:shd w:val="clear" w:color="auto" w:fill="F7FBFC"/>
        <w:spacing w:after="20"/>
        <w:ind w:left="504"/>
      </w:pPr>
      <w:r>
        <w:rPr>
          <w:color w:val="444444"/>
          <w:sz w:val="19"/>
        </w:rPr>
        <w:t>• Budget: $4,000–$6,000 per car</w:t>
      </w:r>
    </w:p>
    <w:p w14:paraId="23ECD975" w14:textId="77777777" w:rsidR="001E493C" w:rsidRDefault="00000000">
      <w:pPr>
        <w:shd w:val="clear" w:color="auto" w:fill="F7FBFC"/>
        <w:spacing w:after="20"/>
        <w:ind w:left="504"/>
      </w:pPr>
      <w:r>
        <w:rPr>
          <w:color w:val="444444"/>
          <w:sz w:val="19"/>
        </w:rPr>
        <w:lastRenderedPageBreak/>
        <w:t>• Pull CarFax (carfax.ca) before viewing — reject structural damage or salvage title</w:t>
      </w:r>
    </w:p>
    <w:p w14:paraId="505F2DD4" w14:textId="77777777" w:rsidR="001E493C" w:rsidRDefault="00000000">
      <w:pPr>
        <w:shd w:val="clear" w:color="auto" w:fill="F7FBFC"/>
        <w:spacing w:after="20"/>
        <w:ind w:left="504"/>
      </w:pPr>
      <w:r>
        <w:rPr>
          <w:color w:val="444444"/>
          <w:sz w:val="19"/>
        </w:rPr>
        <w:t>• Inspect in person: rust under wheel arches, oil leaks, smoke, dashboard warning lights</w:t>
      </w:r>
    </w:p>
    <w:p w14:paraId="6E6DED10" w14:textId="77777777" w:rsidR="001E493C" w:rsidRDefault="00000000">
      <w:pPr>
        <w:shd w:val="clear" w:color="auto" w:fill="F7FBFC"/>
        <w:spacing w:after="20"/>
        <w:ind w:left="504"/>
      </w:pPr>
      <w:r>
        <w:rPr>
          <w:color w:val="444444"/>
          <w:sz w:val="19"/>
        </w:rPr>
        <w:t>• Book independent mechanic inspection ($100–$150) — mandatory on every purchase</w:t>
      </w:r>
    </w:p>
    <w:p w14:paraId="0A2C70DB" w14:textId="77777777" w:rsidR="001E493C" w:rsidRDefault="00000000">
      <w:pPr>
        <w:shd w:val="clear" w:color="auto" w:fill="F7FBFC"/>
        <w:spacing w:after="20"/>
        <w:ind w:left="504"/>
      </w:pPr>
      <w:r>
        <w:rPr>
          <w:color w:val="444444"/>
          <w:sz w:val="19"/>
        </w:rPr>
        <w:t>• Negotiate using inspection findings</w:t>
      </w:r>
    </w:p>
    <w:p w14:paraId="65F246B7" w14:textId="77777777" w:rsidR="001E493C" w:rsidRDefault="00000000">
      <w:pPr>
        <w:shd w:val="clear" w:color="auto" w:fill="F7FBFC"/>
        <w:spacing w:after="20"/>
        <w:ind w:left="504"/>
      </w:pPr>
      <w:r>
        <w:rPr>
          <w:color w:val="444444"/>
          <w:sz w:val="19"/>
        </w:rPr>
        <w:t>• Get signed bill of sale: seller full name, address, VIN, agreed price</w:t>
      </w:r>
    </w:p>
    <w:p w14:paraId="1A8FCD6C" w14:textId="77777777" w:rsidR="001E493C" w:rsidRDefault="00000000">
      <w:pPr>
        <w:shd w:val="clear" w:color="auto" w:fill="F7FBFC"/>
        <w:spacing w:after="20"/>
        <w:ind w:left="504"/>
      </w:pPr>
      <w:r>
        <w:rPr>
          <w:color w:val="444444"/>
          <w:sz w:val="19"/>
        </w:rPr>
        <w:t>• Purchase in the name of GB Trade and Logistics Inc.</w:t>
      </w:r>
    </w:p>
    <w:p w14:paraId="19C87424" w14:textId="77777777" w:rsidR="001E493C" w:rsidRDefault="00000000">
      <w:pPr>
        <w:shd w:val="clear" w:color="auto" w:fill="E8F4F6"/>
        <w:spacing w:before="120" w:after="20"/>
        <w:ind w:left="216"/>
      </w:pPr>
      <w:r>
        <w:rPr>
          <w:b/>
          <w:color w:val="007A87"/>
          <w:sz w:val="20"/>
        </w:rPr>
        <w:t xml:space="preserve">STEP 9: </w:t>
      </w:r>
      <w:r>
        <w:rPr>
          <w:b/>
          <w:color w:val="0D2B55"/>
          <w:sz w:val="20"/>
        </w:rPr>
        <w:t>Pre-Rental Preparation (Budget $500–$1,000 per vehicle)</w:t>
      </w:r>
    </w:p>
    <w:p w14:paraId="3A1C3CA1" w14:textId="77777777" w:rsidR="001E493C" w:rsidRDefault="00000000">
      <w:pPr>
        <w:shd w:val="clear" w:color="auto" w:fill="F7FBFC"/>
        <w:spacing w:after="20"/>
        <w:ind w:left="504"/>
      </w:pPr>
      <w:r>
        <w:rPr>
          <w:color w:val="444444"/>
          <w:sz w:val="19"/>
        </w:rPr>
        <w:t>• Oil and filter change</w:t>
      </w:r>
    </w:p>
    <w:p w14:paraId="684EC520" w14:textId="77777777" w:rsidR="001E493C" w:rsidRDefault="00000000">
      <w:pPr>
        <w:shd w:val="clear" w:color="auto" w:fill="F7FBFC"/>
        <w:spacing w:after="20"/>
        <w:ind w:left="504"/>
      </w:pPr>
      <w:r>
        <w:rPr>
          <w:color w:val="444444"/>
          <w:sz w:val="19"/>
        </w:rPr>
        <w:t>• Tire condition check — replace if worn (budget for full set if needed)</w:t>
      </w:r>
    </w:p>
    <w:p w14:paraId="30ED5842" w14:textId="77777777" w:rsidR="001E493C" w:rsidRDefault="00000000">
      <w:pPr>
        <w:shd w:val="clear" w:color="auto" w:fill="F7FBFC"/>
        <w:spacing w:after="20"/>
        <w:ind w:left="504"/>
      </w:pPr>
      <w:r>
        <w:rPr>
          <w:color w:val="444444"/>
          <w:sz w:val="19"/>
        </w:rPr>
        <w:t>• Brake inspection and replacement if below safe threshold</w:t>
      </w:r>
    </w:p>
    <w:p w14:paraId="1C5FAA94" w14:textId="77777777" w:rsidR="001E493C" w:rsidRDefault="00000000">
      <w:pPr>
        <w:shd w:val="clear" w:color="auto" w:fill="F7FBFC"/>
        <w:spacing w:after="20"/>
        <w:ind w:left="504"/>
      </w:pPr>
      <w:r>
        <w:rPr>
          <w:color w:val="444444"/>
          <w:sz w:val="19"/>
        </w:rPr>
        <w:t>• Obtain Ontario safety standards certificate from a licensed inspection station</w:t>
      </w:r>
    </w:p>
    <w:p w14:paraId="1D1FB800" w14:textId="77777777" w:rsidR="001E493C" w:rsidRDefault="00000000">
      <w:pPr>
        <w:shd w:val="clear" w:color="auto" w:fill="F7FBFC"/>
        <w:spacing w:after="20"/>
        <w:ind w:left="504"/>
      </w:pPr>
      <w:r>
        <w:rPr>
          <w:color w:val="444444"/>
          <w:sz w:val="19"/>
        </w:rPr>
        <w:t>• Basic interior clean and exterior detail</w:t>
      </w:r>
    </w:p>
    <w:p w14:paraId="64E28F5F" w14:textId="77777777" w:rsidR="001E493C" w:rsidRDefault="00000000">
      <w:pPr>
        <w:shd w:val="clear" w:color="auto" w:fill="F7FBFC"/>
        <w:spacing w:after="20"/>
        <w:ind w:left="504"/>
      </w:pPr>
      <w:r>
        <w:rPr>
          <w:color w:val="444444"/>
          <w:sz w:val="19"/>
        </w:rPr>
        <w:t>• Photograph entire vehicle (all panels, interior) — your baseline condition record</w:t>
      </w:r>
    </w:p>
    <w:p w14:paraId="62A31244" w14:textId="77777777" w:rsidR="001E493C" w:rsidRDefault="00000000">
      <w:pPr>
        <w:shd w:val="clear" w:color="auto" w:fill="E8F4F6"/>
        <w:spacing w:before="120" w:after="20"/>
        <w:ind w:left="216"/>
      </w:pPr>
      <w:r>
        <w:rPr>
          <w:b/>
          <w:color w:val="007A87"/>
          <w:sz w:val="20"/>
        </w:rPr>
        <w:t xml:space="preserve">STEP 10: </w:t>
      </w:r>
      <w:r>
        <w:rPr>
          <w:b/>
          <w:color w:val="0D2B55"/>
          <w:sz w:val="20"/>
        </w:rPr>
        <w:t>Register Vehicles and Plates</w:t>
      </w:r>
    </w:p>
    <w:p w14:paraId="2500A3FB" w14:textId="77777777" w:rsidR="001E493C" w:rsidRDefault="00000000">
      <w:pPr>
        <w:shd w:val="clear" w:color="auto" w:fill="F7FBFC"/>
        <w:spacing w:after="20"/>
        <w:ind w:left="504"/>
      </w:pPr>
      <w:r>
        <w:rPr>
          <w:color w:val="444444"/>
          <w:sz w:val="19"/>
        </w:rPr>
        <w:t>• Visit ServiceOntario with: bill of sale (company name), RIN, proof of insurance, safety certificate</w:t>
      </w:r>
    </w:p>
    <w:p w14:paraId="249F8F87" w14:textId="77777777" w:rsidR="001E493C" w:rsidRDefault="00000000">
      <w:pPr>
        <w:shd w:val="clear" w:color="auto" w:fill="F7FBFC"/>
        <w:spacing w:after="20"/>
        <w:ind w:left="504"/>
      </w:pPr>
      <w:r>
        <w:rPr>
          <w:color w:val="444444"/>
          <w:sz w:val="19"/>
        </w:rPr>
        <w:t>• Register plates to GB Trade and Logistics Inc.</w:t>
      </w:r>
    </w:p>
    <w:p w14:paraId="1852027D" w14:textId="77777777" w:rsidR="001E493C" w:rsidRDefault="00000000">
      <w:pPr>
        <w:shd w:val="clear" w:color="auto" w:fill="F7FBFC"/>
        <w:spacing w:after="20"/>
        <w:ind w:left="504"/>
      </w:pPr>
      <w:r>
        <w:rPr>
          <w:color w:val="444444"/>
          <w:sz w:val="19"/>
        </w:rPr>
        <w:t>• Calendar all plate renewal dates — you are responsible as registered owner</w:t>
      </w:r>
    </w:p>
    <w:p w14:paraId="1D364416" w14:textId="77777777" w:rsidR="001E493C" w:rsidRDefault="00000000">
      <w:pPr>
        <w:shd w:val="clear" w:color="auto" w:fill="E8F4F6"/>
        <w:spacing w:before="120" w:after="20"/>
        <w:ind w:left="216"/>
      </w:pPr>
      <w:r>
        <w:rPr>
          <w:b/>
          <w:color w:val="007A87"/>
          <w:sz w:val="20"/>
        </w:rPr>
        <w:t xml:space="preserve">STEP 11: </w:t>
      </w:r>
      <w:r>
        <w:rPr>
          <w:b/>
          <w:color w:val="0D2B55"/>
          <w:sz w:val="20"/>
        </w:rPr>
        <w:t>Install Security Hardware on Both Vehicles</w:t>
      </w:r>
    </w:p>
    <w:p w14:paraId="45DECF31" w14:textId="77777777" w:rsidR="001E493C" w:rsidRDefault="00000000">
      <w:pPr>
        <w:shd w:val="clear" w:color="auto" w:fill="F7FBFC"/>
        <w:spacing w:after="20"/>
        <w:ind w:left="504"/>
      </w:pPr>
      <w:r>
        <w:rPr>
          <w:color w:val="444444"/>
          <w:sz w:val="19"/>
        </w:rPr>
        <w:t>• Book automotive electronics shop: PassTime ignition interrupt + Bouncie GPS (hardwired)</w:t>
      </w:r>
    </w:p>
    <w:p w14:paraId="0FBF646B" w14:textId="77777777" w:rsidR="001E493C" w:rsidRDefault="00000000">
      <w:pPr>
        <w:shd w:val="clear" w:color="auto" w:fill="F7FBFC"/>
        <w:spacing w:after="20"/>
        <w:ind w:left="504"/>
      </w:pPr>
      <w:r>
        <w:rPr>
          <w:color w:val="444444"/>
          <w:sz w:val="19"/>
        </w:rPr>
        <w:t>• Configure Bouncie: set Ontario geofence, enable border alerts, test activation</w:t>
      </w:r>
    </w:p>
    <w:p w14:paraId="3C7C19A3" w14:textId="77777777" w:rsidR="001E493C" w:rsidRDefault="00000000">
      <w:pPr>
        <w:shd w:val="clear" w:color="auto" w:fill="F7FBFC"/>
        <w:spacing w:after="20"/>
        <w:ind w:left="504"/>
      </w:pPr>
      <w:r>
        <w:rPr>
          <w:color w:val="444444"/>
          <w:sz w:val="19"/>
        </w:rPr>
        <w:t>• Test kill switch: confirm ignition disable works before first rental</w:t>
      </w:r>
    </w:p>
    <w:p w14:paraId="7FF067F7" w14:textId="77777777" w:rsidR="001E493C" w:rsidRDefault="00000000">
      <w:pPr>
        <w:shd w:val="clear" w:color="auto" w:fill="F7FBFC"/>
        <w:spacing w:after="20"/>
        <w:ind w:left="504"/>
      </w:pPr>
      <w:r>
        <w:rPr>
          <w:color w:val="444444"/>
          <w:sz w:val="19"/>
        </w:rPr>
        <w:t>• Apply GPS disclosure sticker inside vehicle (driver's door frame)</w:t>
      </w:r>
    </w:p>
    <w:p w14:paraId="44D16232" w14:textId="77777777" w:rsidR="001E493C" w:rsidRDefault="00000000">
      <w:pPr>
        <w:spacing w:before="200" w:after="40"/>
      </w:pPr>
      <w:r>
        <w:rPr>
          <w:b/>
          <w:color w:val="007A87"/>
          <w:sz w:val="21"/>
        </w:rPr>
        <w:t>PHASE 5 — Operations Setup (Week 4)</w:t>
      </w:r>
    </w:p>
    <w:p w14:paraId="2FB0EE8F" w14:textId="77777777" w:rsidR="001E493C" w:rsidRDefault="00000000">
      <w:pPr>
        <w:shd w:val="clear" w:color="auto" w:fill="E8F4F6"/>
        <w:spacing w:before="120" w:after="20"/>
        <w:ind w:left="216"/>
      </w:pPr>
      <w:r>
        <w:rPr>
          <w:b/>
          <w:color w:val="007A87"/>
          <w:sz w:val="20"/>
        </w:rPr>
        <w:t xml:space="preserve">STEP 12: </w:t>
      </w:r>
      <w:r>
        <w:rPr>
          <w:b/>
          <w:color w:val="0D2B55"/>
          <w:sz w:val="20"/>
        </w:rPr>
        <w:t>Set Up Operational Tools</w:t>
      </w:r>
    </w:p>
    <w:p w14:paraId="31BCA7FC" w14:textId="18909DDD" w:rsidR="001E493C" w:rsidRDefault="00000000">
      <w:pPr>
        <w:shd w:val="clear" w:color="auto" w:fill="F7FBFC"/>
        <w:spacing w:after="20"/>
        <w:ind w:left="504"/>
      </w:pPr>
      <w:r>
        <w:rPr>
          <w:color w:val="444444"/>
          <w:sz w:val="19"/>
        </w:rPr>
        <w:t>• Google Drive: "</w:t>
      </w:r>
      <w:r w:rsidR="00CD003C">
        <w:rPr>
          <w:color w:val="444444"/>
          <w:sz w:val="19"/>
        </w:rPr>
        <w:t>Drive easy</w:t>
      </w:r>
      <w:r>
        <w:rPr>
          <w:color w:val="444444"/>
          <w:sz w:val="19"/>
        </w:rPr>
        <w:t xml:space="preserve"> Operations" folder with per-vehicle sub-folders</w:t>
      </w:r>
    </w:p>
    <w:p w14:paraId="2D8545B1" w14:textId="77777777" w:rsidR="001E493C" w:rsidRDefault="00000000">
      <w:pPr>
        <w:shd w:val="clear" w:color="auto" w:fill="F7FBFC"/>
        <w:spacing w:after="20"/>
        <w:ind w:left="504"/>
      </w:pPr>
      <w:r>
        <w:rPr>
          <w:color w:val="444444"/>
          <w:sz w:val="19"/>
        </w:rPr>
        <w:t>• Google Forms: intake inspection form with mandatory timestamped photo upload</w:t>
      </w:r>
    </w:p>
    <w:p w14:paraId="6CCF544A" w14:textId="77777777" w:rsidR="001E493C" w:rsidRDefault="00000000">
      <w:pPr>
        <w:shd w:val="clear" w:color="auto" w:fill="F7FBFC"/>
        <w:spacing w:after="20"/>
        <w:ind w:left="504"/>
      </w:pPr>
      <w:r>
        <w:rPr>
          <w:color w:val="444444"/>
          <w:sz w:val="19"/>
        </w:rPr>
        <w:t>• DocuSign or Adobe Sign (~$25/mo): digital rental agreements</w:t>
      </w:r>
    </w:p>
    <w:p w14:paraId="68E1958A" w14:textId="77777777" w:rsidR="001E493C" w:rsidRDefault="00000000">
      <w:pPr>
        <w:shd w:val="clear" w:color="auto" w:fill="F7FBFC"/>
        <w:spacing w:after="20"/>
        <w:ind w:left="504"/>
      </w:pPr>
      <w:r>
        <w:rPr>
          <w:color w:val="444444"/>
          <w:sz w:val="19"/>
        </w:rPr>
        <w:t>• Wave Accounting (free): bookkeeping and HST tracking</w:t>
      </w:r>
    </w:p>
    <w:p w14:paraId="3132B64F" w14:textId="77777777" w:rsidR="001E493C" w:rsidRDefault="00000000">
      <w:pPr>
        <w:shd w:val="clear" w:color="auto" w:fill="F7FBFC"/>
        <w:spacing w:after="20"/>
        <w:ind w:left="504"/>
      </w:pPr>
      <w:r>
        <w:rPr>
          <w:color w:val="444444"/>
          <w:sz w:val="19"/>
        </w:rPr>
        <w:t>• WhatsApp Business: renter communication</w:t>
      </w:r>
    </w:p>
    <w:p w14:paraId="0188D31D" w14:textId="77777777" w:rsidR="001E493C" w:rsidRDefault="00000000">
      <w:pPr>
        <w:shd w:val="clear" w:color="auto" w:fill="E8F4F6"/>
        <w:spacing w:before="120" w:after="20"/>
        <w:ind w:left="216"/>
      </w:pPr>
      <w:r>
        <w:rPr>
          <w:b/>
          <w:color w:val="007A87"/>
          <w:sz w:val="20"/>
        </w:rPr>
        <w:t xml:space="preserve">STEP 13: </w:t>
      </w:r>
      <w:r>
        <w:rPr>
          <w:b/>
          <w:color w:val="0D2B55"/>
          <w:sz w:val="20"/>
        </w:rPr>
        <w:t>Build Renter Application Checklist</w:t>
      </w:r>
    </w:p>
    <w:p w14:paraId="7917ADEA" w14:textId="77777777" w:rsidR="001E493C" w:rsidRDefault="00000000">
      <w:pPr>
        <w:shd w:val="clear" w:color="auto" w:fill="F7FBFC"/>
        <w:spacing w:after="20"/>
        <w:ind w:left="504"/>
      </w:pPr>
      <w:r>
        <w:rPr>
          <w:color w:val="444444"/>
          <w:sz w:val="19"/>
        </w:rPr>
        <w:t>• ☐  Government-issued photo ID</w:t>
      </w:r>
    </w:p>
    <w:p w14:paraId="1C77D48F" w14:textId="77777777" w:rsidR="001E493C" w:rsidRDefault="00000000">
      <w:pPr>
        <w:shd w:val="clear" w:color="auto" w:fill="F7FBFC"/>
        <w:spacing w:after="20"/>
        <w:ind w:left="504"/>
      </w:pPr>
      <w:r>
        <w:rPr>
          <w:color w:val="444444"/>
          <w:sz w:val="19"/>
        </w:rPr>
        <w:t>• ☐  Valid Ontario G or G2 licence (verified in person)</w:t>
      </w:r>
    </w:p>
    <w:p w14:paraId="3C223C34" w14:textId="77777777" w:rsidR="001E493C" w:rsidRDefault="00000000">
      <w:pPr>
        <w:shd w:val="clear" w:color="auto" w:fill="F7FBFC"/>
        <w:spacing w:after="20"/>
        <w:ind w:left="504"/>
      </w:pPr>
      <w:r>
        <w:rPr>
          <w:color w:val="444444"/>
          <w:sz w:val="19"/>
        </w:rPr>
        <w:t>• ☐  MTO driver abstract (renter pulls; max 2 at-fault in 3 years, no suspension)</w:t>
      </w:r>
    </w:p>
    <w:p w14:paraId="086C70F5" w14:textId="77777777" w:rsidR="001E493C" w:rsidRDefault="00000000">
      <w:pPr>
        <w:shd w:val="clear" w:color="auto" w:fill="F7FBFC"/>
        <w:spacing w:after="20"/>
        <w:ind w:left="504"/>
      </w:pPr>
      <w:r>
        <w:rPr>
          <w:color w:val="444444"/>
          <w:sz w:val="19"/>
        </w:rPr>
        <w:t>• ☐  Screenshot of active gig platform account</w:t>
      </w:r>
    </w:p>
    <w:p w14:paraId="43362738" w14:textId="77777777" w:rsidR="001E493C" w:rsidRDefault="00000000">
      <w:pPr>
        <w:shd w:val="clear" w:color="auto" w:fill="F7FBFC"/>
        <w:spacing w:after="20"/>
        <w:ind w:left="504"/>
      </w:pPr>
      <w:r>
        <w:rPr>
          <w:color w:val="444444"/>
          <w:sz w:val="19"/>
        </w:rPr>
        <w:t>• ☐  Signed rental agreement (DocuSign)</w:t>
      </w:r>
    </w:p>
    <w:p w14:paraId="0F8B5C60" w14:textId="77777777" w:rsidR="001E493C" w:rsidRDefault="00000000">
      <w:pPr>
        <w:shd w:val="clear" w:color="auto" w:fill="F7FBFC"/>
        <w:spacing w:after="20"/>
        <w:ind w:left="504"/>
      </w:pPr>
      <w:r>
        <w:rPr>
          <w:color w:val="444444"/>
          <w:sz w:val="19"/>
        </w:rPr>
        <w:t>• ☐  $500 security deposit (e-transfer or debit pre-auth)</w:t>
      </w:r>
    </w:p>
    <w:p w14:paraId="706377DC" w14:textId="77777777" w:rsidR="001E493C" w:rsidRDefault="00000000">
      <w:pPr>
        <w:shd w:val="clear" w:color="auto" w:fill="F7FBFC"/>
        <w:spacing w:after="20"/>
        <w:ind w:left="504"/>
      </w:pPr>
      <w:r>
        <w:rPr>
          <w:color w:val="444444"/>
          <w:sz w:val="19"/>
        </w:rPr>
        <w:t>• ☐  First week's rent paid (e-transfer before keys exchanged)</w:t>
      </w:r>
    </w:p>
    <w:p w14:paraId="32FA1A79" w14:textId="77777777" w:rsidR="001E493C" w:rsidRDefault="00000000">
      <w:pPr>
        <w:spacing w:before="200" w:after="40"/>
      </w:pPr>
      <w:r>
        <w:rPr>
          <w:b/>
          <w:color w:val="007A87"/>
          <w:sz w:val="21"/>
        </w:rPr>
        <w:t>PHASE 6 — First Renter (Week 4–5)</w:t>
      </w:r>
    </w:p>
    <w:p w14:paraId="3FD66EFF" w14:textId="77777777" w:rsidR="001E493C" w:rsidRDefault="00000000">
      <w:pPr>
        <w:shd w:val="clear" w:color="auto" w:fill="E8F4F6"/>
        <w:spacing w:before="120" w:after="20"/>
        <w:ind w:left="216"/>
      </w:pPr>
      <w:r>
        <w:rPr>
          <w:b/>
          <w:color w:val="007A87"/>
          <w:sz w:val="20"/>
        </w:rPr>
        <w:t xml:space="preserve">STEP 14: </w:t>
      </w:r>
      <w:r>
        <w:rPr>
          <w:b/>
          <w:color w:val="0D2B55"/>
          <w:sz w:val="20"/>
        </w:rPr>
        <w:t>Acquire Your First Renter</w:t>
      </w:r>
    </w:p>
    <w:p w14:paraId="206CFAB7" w14:textId="77777777" w:rsidR="001E493C" w:rsidRDefault="00000000">
      <w:pPr>
        <w:shd w:val="clear" w:color="auto" w:fill="F7FBFC"/>
        <w:spacing w:after="20"/>
        <w:ind w:left="504"/>
      </w:pPr>
      <w:r>
        <w:rPr>
          <w:color w:val="444444"/>
          <w:sz w:val="19"/>
        </w:rPr>
        <w:t>• Post in Facebook Groups: "Uber Eats Drivers Toronto", "DoorDash Canada Drivers"</w:t>
      </w:r>
    </w:p>
    <w:p w14:paraId="0FDAFC4D" w14:textId="77777777" w:rsidR="001E493C" w:rsidRDefault="00000000">
      <w:pPr>
        <w:shd w:val="clear" w:color="auto" w:fill="F7FBFC"/>
        <w:spacing w:after="20"/>
        <w:ind w:left="504"/>
      </w:pPr>
      <w:r>
        <w:rPr>
          <w:color w:val="444444"/>
          <w:sz w:val="19"/>
        </w:rPr>
        <w:t>• Sample post: "Weekly car rental for gig drivers — $300/week, no hard credit check, GPS included, Ontario only, must be active on Uber Eats or DoorDash. DM for details."</w:t>
      </w:r>
    </w:p>
    <w:p w14:paraId="5F0DC3D4" w14:textId="77777777" w:rsidR="001E493C" w:rsidRDefault="00000000">
      <w:pPr>
        <w:shd w:val="clear" w:color="auto" w:fill="F7FBFC"/>
        <w:spacing w:after="20"/>
        <w:ind w:left="504"/>
      </w:pPr>
      <w:r>
        <w:rPr>
          <w:color w:val="444444"/>
          <w:sz w:val="19"/>
        </w:rPr>
        <w:t>• Respond to every inquiry within 1 hour — speed builds trust in this community</w:t>
      </w:r>
    </w:p>
    <w:p w14:paraId="2E1E7C26" w14:textId="77777777" w:rsidR="001E493C" w:rsidRDefault="00000000">
      <w:pPr>
        <w:shd w:val="clear" w:color="auto" w:fill="E8F4F6"/>
        <w:spacing w:before="120" w:after="20"/>
        <w:ind w:left="216"/>
      </w:pPr>
      <w:r>
        <w:rPr>
          <w:b/>
          <w:color w:val="007A87"/>
          <w:sz w:val="20"/>
        </w:rPr>
        <w:lastRenderedPageBreak/>
        <w:t xml:space="preserve">STEP 15: </w:t>
      </w:r>
      <w:r>
        <w:rPr>
          <w:b/>
          <w:color w:val="0D2B55"/>
          <w:sz w:val="20"/>
        </w:rPr>
        <w:t>Execute First Rental</w:t>
      </w:r>
    </w:p>
    <w:p w14:paraId="628D995E" w14:textId="77777777" w:rsidR="001E493C" w:rsidRDefault="00000000">
      <w:pPr>
        <w:shd w:val="clear" w:color="auto" w:fill="F7FBFC"/>
        <w:spacing w:after="20"/>
        <w:ind w:left="504"/>
      </w:pPr>
      <w:r>
        <w:rPr>
          <w:color w:val="444444"/>
          <w:sz w:val="19"/>
        </w:rPr>
        <w:t>• Meet renter at vehicle location — verify all checklist items in person</w:t>
      </w:r>
    </w:p>
    <w:p w14:paraId="6D4183A3" w14:textId="77777777" w:rsidR="001E493C" w:rsidRDefault="00000000">
      <w:pPr>
        <w:shd w:val="clear" w:color="auto" w:fill="F7FBFC"/>
        <w:spacing w:after="20"/>
        <w:ind w:left="504"/>
      </w:pPr>
      <w:r>
        <w:rPr>
          <w:color w:val="444444"/>
          <w:sz w:val="19"/>
        </w:rPr>
        <w:t>• Complete intake inspection via Google Form with timestamped photos</w:t>
      </w:r>
    </w:p>
    <w:p w14:paraId="0563F1EA" w14:textId="77777777" w:rsidR="001E493C" w:rsidRDefault="00000000">
      <w:pPr>
        <w:shd w:val="clear" w:color="auto" w:fill="F7FBFC"/>
        <w:spacing w:after="20"/>
        <w:ind w:left="504"/>
      </w:pPr>
      <w:r>
        <w:rPr>
          <w:color w:val="444444"/>
          <w:sz w:val="19"/>
        </w:rPr>
        <w:t>• Sign rental agreement via DocuSign</w:t>
      </w:r>
    </w:p>
    <w:p w14:paraId="66444E7C" w14:textId="77777777" w:rsidR="001E493C" w:rsidRDefault="00000000">
      <w:pPr>
        <w:shd w:val="clear" w:color="auto" w:fill="F7FBFC"/>
        <w:spacing w:after="20"/>
        <w:ind w:left="504"/>
      </w:pPr>
      <w:r>
        <w:rPr>
          <w:color w:val="444444"/>
          <w:sz w:val="19"/>
        </w:rPr>
        <w:t>• Collect deposit + first week rent via e-transfer</w:t>
      </w:r>
    </w:p>
    <w:p w14:paraId="6583D8E4" w14:textId="77777777" w:rsidR="001E493C" w:rsidRDefault="00000000">
      <w:pPr>
        <w:shd w:val="clear" w:color="auto" w:fill="F7FBFC"/>
        <w:spacing w:after="20"/>
        <w:ind w:left="504"/>
      </w:pPr>
      <w:r>
        <w:rPr>
          <w:color w:val="444444"/>
          <w:sz w:val="19"/>
        </w:rPr>
        <w:t>• Confirm vehicle is live in Bouncie dashboard</w:t>
      </w:r>
    </w:p>
    <w:p w14:paraId="0E24879C" w14:textId="77777777" w:rsidR="001E493C" w:rsidRDefault="00000000">
      <w:pPr>
        <w:shd w:val="clear" w:color="auto" w:fill="F7FBFC"/>
        <w:spacing w:after="20"/>
        <w:ind w:left="504"/>
      </w:pPr>
      <w:r>
        <w:rPr>
          <w:color w:val="444444"/>
          <w:sz w:val="19"/>
        </w:rPr>
        <w:t>• Hand over keys — send welcome message with payment schedule and your emergency contact</w:t>
      </w:r>
    </w:p>
    <w:p w14:paraId="2A732AEA" w14:textId="77777777" w:rsidR="001E493C" w:rsidRDefault="00000000">
      <w:pPr>
        <w:shd w:val="clear" w:color="auto" w:fill="E8F4F6"/>
        <w:spacing w:before="120" w:after="20"/>
        <w:ind w:left="216"/>
      </w:pPr>
      <w:r>
        <w:rPr>
          <w:b/>
          <w:color w:val="007A87"/>
          <w:sz w:val="20"/>
        </w:rPr>
        <w:t xml:space="preserve">STEP 16: </w:t>
      </w:r>
      <w:r>
        <w:rPr>
          <w:b/>
          <w:color w:val="0D2B55"/>
          <w:sz w:val="20"/>
        </w:rPr>
        <w:t>Weekly Ongoing Management</w:t>
      </w:r>
    </w:p>
    <w:p w14:paraId="1F42122D" w14:textId="77777777" w:rsidR="001E493C" w:rsidRDefault="00000000">
      <w:pPr>
        <w:shd w:val="clear" w:color="auto" w:fill="F7FBFC"/>
        <w:spacing w:after="20"/>
        <w:ind w:left="504"/>
      </w:pPr>
      <w:r>
        <w:rPr>
          <w:color w:val="444444"/>
          <w:sz w:val="19"/>
        </w:rPr>
        <w:t>• Weekly: confirm e-transfer received; send receipt</w:t>
      </w:r>
    </w:p>
    <w:p w14:paraId="44C0008B" w14:textId="77777777" w:rsidR="001E493C" w:rsidRDefault="00000000">
      <w:pPr>
        <w:shd w:val="clear" w:color="auto" w:fill="F7FBFC"/>
        <w:spacing w:after="20"/>
        <w:ind w:left="504"/>
      </w:pPr>
      <w:r>
        <w:rPr>
          <w:color w:val="444444"/>
          <w:sz w:val="19"/>
        </w:rPr>
        <w:t>• Every 3 weeks: schedule oil change (coordinate drop-off window with renter)</w:t>
      </w:r>
    </w:p>
    <w:p w14:paraId="14E1B72E" w14:textId="77777777" w:rsidR="001E493C" w:rsidRDefault="00000000">
      <w:pPr>
        <w:shd w:val="clear" w:color="auto" w:fill="F7FBFC"/>
        <w:spacing w:after="20"/>
        <w:ind w:left="504"/>
      </w:pPr>
      <w:r>
        <w:rPr>
          <w:color w:val="444444"/>
          <w:sz w:val="19"/>
        </w:rPr>
        <w:t>• Every return: full photo inspection vs. intake record before releasing deposit</w:t>
      </w:r>
    </w:p>
    <w:p w14:paraId="323D1BA8" w14:textId="77777777" w:rsidR="001E493C" w:rsidRDefault="00000000">
      <w:pPr>
        <w:shd w:val="clear" w:color="auto" w:fill="F7FBFC"/>
        <w:spacing w:after="20"/>
        <w:ind w:left="504"/>
      </w:pPr>
      <w:r>
        <w:rPr>
          <w:color w:val="444444"/>
          <w:sz w:val="19"/>
        </w:rPr>
        <w:t>• Monthly: review maintenance spend vs. $600–$800 reserve; check GPS data for anomalies</w:t>
      </w:r>
    </w:p>
    <w:p w14:paraId="6D5ABB7E" w14:textId="77777777" w:rsidR="001E493C" w:rsidRDefault="00000000">
      <w:pPr>
        <w:spacing w:before="200" w:after="40"/>
      </w:pPr>
      <w:r>
        <w:rPr>
          <w:b/>
          <w:color w:val="007A87"/>
          <w:sz w:val="21"/>
        </w:rPr>
        <w:t>PHASE 7 — Scale (Month 3–6)</w:t>
      </w:r>
    </w:p>
    <w:p w14:paraId="4CD7CB35" w14:textId="77777777" w:rsidR="001E493C" w:rsidRDefault="00000000">
      <w:pPr>
        <w:shd w:val="clear" w:color="auto" w:fill="E8F4F6"/>
        <w:spacing w:before="120" w:after="20"/>
        <w:ind w:left="216"/>
      </w:pPr>
      <w:r>
        <w:rPr>
          <w:b/>
          <w:color w:val="007A87"/>
          <w:sz w:val="20"/>
        </w:rPr>
        <w:t xml:space="preserve">STEP 17: </w:t>
      </w:r>
      <w:r>
        <w:rPr>
          <w:b/>
          <w:color w:val="0D2B55"/>
          <w:sz w:val="20"/>
        </w:rPr>
        <w:t>Reinvest and Expand Fleet</w:t>
      </w:r>
    </w:p>
    <w:p w14:paraId="0D9B829A" w14:textId="77777777" w:rsidR="001E493C" w:rsidRDefault="00000000">
      <w:pPr>
        <w:shd w:val="clear" w:color="auto" w:fill="F7FBFC"/>
        <w:spacing w:after="20"/>
        <w:ind w:left="504"/>
      </w:pPr>
      <w:r>
        <w:rPr>
          <w:color w:val="444444"/>
          <w:sz w:val="19"/>
        </w:rPr>
        <w:t>• Use net revenue from months 1–3 toward vehicle 3 (same $4K–$6K acquisition strategy)</w:t>
      </w:r>
    </w:p>
    <w:p w14:paraId="21EE1953" w14:textId="77777777" w:rsidR="001E493C" w:rsidRDefault="00000000">
      <w:pPr>
        <w:shd w:val="clear" w:color="auto" w:fill="F7FBFC"/>
        <w:spacing w:after="20"/>
        <w:ind w:left="504"/>
      </w:pPr>
      <w:r>
        <w:rPr>
          <w:color w:val="444444"/>
          <w:sz w:val="19"/>
        </w:rPr>
        <w:t>• Each new vehicle: same acquisition, inspection, pre-rental work, security, insurance process</w:t>
      </w:r>
    </w:p>
    <w:p w14:paraId="464E54A7" w14:textId="77777777" w:rsidR="001E493C" w:rsidRDefault="00000000">
      <w:pPr>
        <w:shd w:val="clear" w:color="auto" w:fill="F7FBFC"/>
        <w:spacing w:after="20"/>
        <w:ind w:left="504"/>
      </w:pPr>
      <w:r>
        <w:rPr>
          <w:color w:val="444444"/>
          <w:sz w:val="19"/>
        </w:rPr>
        <w:t>• Add vehicles 3–5 before hiring any staff</w:t>
      </w:r>
    </w:p>
    <w:p w14:paraId="461259CB" w14:textId="77777777" w:rsidR="001E493C" w:rsidRDefault="00000000">
      <w:pPr>
        <w:shd w:val="clear" w:color="auto" w:fill="F7FBFC"/>
        <w:spacing w:after="20"/>
        <w:ind w:left="504"/>
      </w:pPr>
      <w:r>
        <w:rPr>
          <w:color w:val="444444"/>
          <w:sz w:val="19"/>
        </w:rPr>
        <w:t>• At 5–6 vehicles: consider part-time lot attendant for handoffs and cleaning</w:t>
      </w:r>
    </w:p>
    <w:p w14:paraId="490B9364" w14:textId="77777777" w:rsidR="001E493C" w:rsidRDefault="00000000">
      <w:pPr>
        <w:shd w:val="clear" w:color="auto" w:fill="E8F4F6"/>
        <w:spacing w:before="120" w:after="20"/>
        <w:ind w:left="216"/>
      </w:pPr>
      <w:r>
        <w:rPr>
          <w:b/>
          <w:color w:val="007A87"/>
          <w:sz w:val="20"/>
        </w:rPr>
        <w:t xml:space="preserve">STEP 18: </w:t>
      </w:r>
      <w:r>
        <w:rPr>
          <w:b/>
          <w:color w:val="0D2B55"/>
          <w:sz w:val="20"/>
        </w:rPr>
        <w:t>Track Monthly KPIs</w:t>
      </w:r>
    </w:p>
    <w:p w14:paraId="5C224A94" w14:textId="77777777" w:rsidR="001E493C" w:rsidRDefault="00000000">
      <w:pPr>
        <w:shd w:val="clear" w:color="auto" w:fill="F7FBFC"/>
        <w:spacing w:after="20"/>
        <w:ind w:left="504"/>
      </w:pPr>
      <w:r>
        <w:rPr>
          <w:color w:val="444444"/>
          <w:sz w:val="19"/>
        </w:rPr>
        <w:t>• Fleet utilization rate: rented days / available days (target 85%+)</w:t>
      </w:r>
    </w:p>
    <w:p w14:paraId="2A93F525" w14:textId="77777777" w:rsidR="001E493C" w:rsidRDefault="00000000">
      <w:pPr>
        <w:shd w:val="clear" w:color="auto" w:fill="F7FBFC"/>
        <w:spacing w:after="20"/>
        <w:ind w:left="504"/>
      </w:pPr>
      <w:r>
        <w:rPr>
          <w:color w:val="444444"/>
          <w:sz w:val="19"/>
        </w:rPr>
        <w:t>• Maintenance cost per vehicle per km</w:t>
      </w:r>
    </w:p>
    <w:p w14:paraId="09305D11" w14:textId="77777777" w:rsidR="001E493C" w:rsidRDefault="00000000">
      <w:pPr>
        <w:shd w:val="clear" w:color="auto" w:fill="F7FBFC"/>
        <w:spacing w:after="20"/>
        <w:ind w:left="504"/>
      </w:pPr>
      <w:r>
        <w:rPr>
          <w:color w:val="444444"/>
          <w:sz w:val="19"/>
        </w:rPr>
        <w:t>• Average rental duration</w:t>
      </w:r>
    </w:p>
    <w:p w14:paraId="1F6F19BD" w14:textId="77777777" w:rsidR="001E493C" w:rsidRDefault="00000000">
      <w:pPr>
        <w:shd w:val="clear" w:color="auto" w:fill="F7FBFC"/>
        <w:spacing w:after="20"/>
        <w:ind w:left="504"/>
      </w:pPr>
      <w:r>
        <w:rPr>
          <w:color w:val="444444"/>
          <w:sz w:val="19"/>
        </w:rPr>
        <w:t>• Damage incidents per quarter</w:t>
      </w:r>
    </w:p>
    <w:p w14:paraId="043B22DC" w14:textId="77777777" w:rsidR="001E493C" w:rsidRDefault="00000000">
      <w:pPr>
        <w:shd w:val="clear" w:color="auto" w:fill="F7FBFC"/>
        <w:spacing w:after="20"/>
        <w:ind w:left="504"/>
      </w:pPr>
      <w:r>
        <w:rPr>
          <w:color w:val="444444"/>
          <w:sz w:val="19"/>
        </w:rPr>
        <w:t>• Net revenue per vehicle per month</w:t>
      </w:r>
    </w:p>
    <w:p w14:paraId="6BB4F210" w14:textId="77777777" w:rsidR="001E493C" w:rsidRDefault="001E493C"/>
    <w:p w14:paraId="17B74D18" w14:textId="77777777" w:rsidR="001E493C" w:rsidRDefault="00000000">
      <w:pPr>
        <w:shd w:val="clear" w:color="auto" w:fill="0D2B55"/>
        <w:spacing w:before="120" w:after="120"/>
      </w:pPr>
      <w:r>
        <w:rPr>
          <w:b/>
          <w:color w:val="FFFFFF"/>
          <w:sz w:val="24"/>
        </w:rPr>
        <w:t xml:space="preserve">  14.  12-MONTH ROADMAP</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60"/>
        <w:gridCol w:w="7200"/>
      </w:tblGrid>
      <w:tr w:rsidR="001E493C" w14:paraId="25F0B3EC" w14:textId="77777777">
        <w:tc>
          <w:tcPr>
            <w:tcW w:w="2160" w:type="dxa"/>
            <w:shd w:val="clear" w:color="auto" w:fill="0D2B55"/>
            <w:vAlign w:val="center"/>
          </w:tcPr>
          <w:p w14:paraId="6E15602B" w14:textId="77777777" w:rsidR="001E493C" w:rsidRDefault="00000000">
            <w:r>
              <w:rPr>
                <w:b/>
                <w:color w:val="FFFFFF"/>
                <w:sz w:val="19"/>
              </w:rPr>
              <w:t>Month</w:t>
            </w:r>
          </w:p>
        </w:tc>
        <w:tc>
          <w:tcPr>
            <w:tcW w:w="7200" w:type="dxa"/>
            <w:shd w:val="clear" w:color="auto" w:fill="0D2B55"/>
            <w:vAlign w:val="center"/>
          </w:tcPr>
          <w:p w14:paraId="45173247" w14:textId="77777777" w:rsidR="001E493C" w:rsidRDefault="00000000">
            <w:r>
              <w:rPr>
                <w:b/>
                <w:color w:val="FFFFFF"/>
                <w:sz w:val="19"/>
              </w:rPr>
              <w:t>Milestone</w:t>
            </w:r>
          </w:p>
        </w:tc>
      </w:tr>
      <w:tr w:rsidR="001E493C" w14:paraId="76407304" w14:textId="77777777">
        <w:tc>
          <w:tcPr>
            <w:tcW w:w="2160" w:type="dxa"/>
            <w:shd w:val="clear" w:color="auto" w:fill="F2F4F7"/>
          </w:tcPr>
          <w:p w14:paraId="1E332E51" w14:textId="77777777" w:rsidR="001E493C" w:rsidRDefault="00000000">
            <w:r>
              <w:rPr>
                <w:color w:val="444444"/>
                <w:sz w:val="18"/>
              </w:rPr>
              <w:t>Month 1</w:t>
            </w:r>
          </w:p>
        </w:tc>
        <w:tc>
          <w:tcPr>
            <w:tcW w:w="7200" w:type="dxa"/>
            <w:shd w:val="clear" w:color="auto" w:fill="F2F4F7"/>
          </w:tcPr>
          <w:p w14:paraId="2C849B24" w14:textId="77777777" w:rsidR="001E493C" w:rsidRDefault="00000000">
            <w:r>
              <w:rPr>
                <w:color w:val="444444"/>
                <w:sz w:val="18"/>
              </w:rPr>
              <w:t>Trade name registered, insurance bound, legal documents drafted</w:t>
            </w:r>
          </w:p>
        </w:tc>
      </w:tr>
      <w:tr w:rsidR="001E493C" w14:paraId="70FF0044" w14:textId="77777777">
        <w:tc>
          <w:tcPr>
            <w:tcW w:w="2160" w:type="dxa"/>
            <w:shd w:val="clear" w:color="auto" w:fill="FFFFFF"/>
          </w:tcPr>
          <w:p w14:paraId="21895079" w14:textId="77777777" w:rsidR="001E493C" w:rsidRDefault="00000000">
            <w:r>
              <w:rPr>
                <w:color w:val="444444"/>
                <w:sz w:val="18"/>
              </w:rPr>
              <w:t>Month 2</w:t>
            </w:r>
          </w:p>
        </w:tc>
        <w:tc>
          <w:tcPr>
            <w:tcW w:w="7200" w:type="dxa"/>
            <w:shd w:val="clear" w:color="auto" w:fill="FFFFFF"/>
          </w:tcPr>
          <w:p w14:paraId="2BE0FAB7" w14:textId="77777777" w:rsidR="001E493C" w:rsidRDefault="00000000">
            <w:r>
              <w:rPr>
                <w:color w:val="444444"/>
                <w:sz w:val="18"/>
              </w:rPr>
              <w:t>2 vehicles sourced (Facebook Marketplace), prepped, plated, security installed, first renter signed</w:t>
            </w:r>
          </w:p>
        </w:tc>
      </w:tr>
      <w:tr w:rsidR="001E493C" w14:paraId="171113FD" w14:textId="77777777">
        <w:tc>
          <w:tcPr>
            <w:tcW w:w="2160" w:type="dxa"/>
            <w:shd w:val="clear" w:color="auto" w:fill="F2F4F7"/>
          </w:tcPr>
          <w:p w14:paraId="01BA1CFB" w14:textId="77777777" w:rsidR="001E493C" w:rsidRDefault="00000000">
            <w:r>
              <w:rPr>
                <w:color w:val="444444"/>
                <w:sz w:val="18"/>
              </w:rPr>
              <w:t>Month 3</w:t>
            </w:r>
          </w:p>
        </w:tc>
        <w:tc>
          <w:tcPr>
            <w:tcW w:w="7200" w:type="dxa"/>
            <w:shd w:val="clear" w:color="auto" w:fill="F2F4F7"/>
          </w:tcPr>
          <w:p w14:paraId="5BF6686D" w14:textId="77777777" w:rsidR="001E493C" w:rsidRDefault="00000000">
            <w:r>
              <w:rPr>
                <w:color w:val="444444"/>
                <w:sz w:val="18"/>
              </w:rPr>
              <w:t>Both vehicles consistently rented; first full maintenance cycle complete</w:t>
            </w:r>
          </w:p>
        </w:tc>
      </w:tr>
      <w:tr w:rsidR="001E493C" w14:paraId="6325EA79" w14:textId="77777777">
        <w:tc>
          <w:tcPr>
            <w:tcW w:w="2160" w:type="dxa"/>
            <w:shd w:val="clear" w:color="auto" w:fill="FFFFFF"/>
          </w:tcPr>
          <w:p w14:paraId="05389B18" w14:textId="77777777" w:rsidR="001E493C" w:rsidRDefault="00000000">
            <w:r>
              <w:rPr>
                <w:color w:val="444444"/>
                <w:sz w:val="18"/>
              </w:rPr>
              <w:t>Month 4</w:t>
            </w:r>
          </w:p>
        </w:tc>
        <w:tc>
          <w:tcPr>
            <w:tcW w:w="7200" w:type="dxa"/>
            <w:shd w:val="clear" w:color="auto" w:fill="FFFFFF"/>
          </w:tcPr>
          <w:p w14:paraId="67A29473" w14:textId="77777777" w:rsidR="001E493C" w:rsidRDefault="00000000">
            <w:r>
              <w:rPr>
                <w:color w:val="444444"/>
                <w:sz w:val="18"/>
              </w:rPr>
              <w:t>Waitlist forming; source vehicle 3 using same protocol</w:t>
            </w:r>
          </w:p>
        </w:tc>
      </w:tr>
      <w:tr w:rsidR="001E493C" w14:paraId="033A6950" w14:textId="77777777">
        <w:tc>
          <w:tcPr>
            <w:tcW w:w="2160" w:type="dxa"/>
            <w:shd w:val="clear" w:color="auto" w:fill="F2F4F7"/>
          </w:tcPr>
          <w:p w14:paraId="40A116F9" w14:textId="77777777" w:rsidR="001E493C" w:rsidRDefault="00000000">
            <w:r>
              <w:rPr>
                <w:color w:val="444444"/>
                <w:sz w:val="18"/>
              </w:rPr>
              <w:t>Month 5</w:t>
            </w:r>
          </w:p>
        </w:tc>
        <w:tc>
          <w:tcPr>
            <w:tcW w:w="7200" w:type="dxa"/>
            <w:shd w:val="clear" w:color="auto" w:fill="F2F4F7"/>
          </w:tcPr>
          <w:p w14:paraId="7EFB2153" w14:textId="77777777" w:rsidR="001E493C" w:rsidRDefault="00000000">
            <w:r>
              <w:rPr>
                <w:color w:val="444444"/>
                <w:sz w:val="18"/>
              </w:rPr>
              <w:t>Vehicle 3 acquired, prepped, and rented</w:t>
            </w:r>
          </w:p>
        </w:tc>
      </w:tr>
      <w:tr w:rsidR="001E493C" w14:paraId="2DEF0C66" w14:textId="77777777">
        <w:tc>
          <w:tcPr>
            <w:tcW w:w="2160" w:type="dxa"/>
            <w:shd w:val="clear" w:color="auto" w:fill="FFFFFF"/>
          </w:tcPr>
          <w:p w14:paraId="72E6D4C9" w14:textId="77777777" w:rsidR="001E493C" w:rsidRDefault="00000000">
            <w:r>
              <w:rPr>
                <w:color w:val="444444"/>
                <w:sz w:val="18"/>
              </w:rPr>
              <w:t>Month 6</w:t>
            </w:r>
          </w:p>
        </w:tc>
        <w:tc>
          <w:tcPr>
            <w:tcW w:w="7200" w:type="dxa"/>
            <w:shd w:val="clear" w:color="auto" w:fill="FFFFFF"/>
          </w:tcPr>
          <w:p w14:paraId="1C7E221A" w14:textId="77777777" w:rsidR="001E493C" w:rsidRDefault="00000000">
            <w:r>
              <w:rPr>
                <w:color w:val="444444"/>
                <w:sz w:val="18"/>
              </w:rPr>
              <w:t>Review financials; refine pricing; begin digital marketing</w:t>
            </w:r>
          </w:p>
        </w:tc>
      </w:tr>
      <w:tr w:rsidR="001E493C" w14:paraId="137EDF27" w14:textId="77777777">
        <w:tc>
          <w:tcPr>
            <w:tcW w:w="2160" w:type="dxa"/>
            <w:shd w:val="clear" w:color="auto" w:fill="F2F4F7"/>
          </w:tcPr>
          <w:p w14:paraId="46BB6D6F" w14:textId="77777777" w:rsidR="001E493C" w:rsidRDefault="00000000">
            <w:r>
              <w:rPr>
                <w:color w:val="444444"/>
                <w:sz w:val="18"/>
              </w:rPr>
              <w:t>Month 8</w:t>
            </w:r>
          </w:p>
        </w:tc>
        <w:tc>
          <w:tcPr>
            <w:tcW w:w="7200" w:type="dxa"/>
            <w:shd w:val="clear" w:color="auto" w:fill="F2F4F7"/>
          </w:tcPr>
          <w:p w14:paraId="1F622700" w14:textId="77777777" w:rsidR="001E493C" w:rsidRDefault="00000000">
            <w:r>
              <w:rPr>
                <w:color w:val="444444"/>
                <w:sz w:val="18"/>
              </w:rPr>
              <w:t>4–5 vehicle fleet; evaluate part-time help</w:t>
            </w:r>
          </w:p>
        </w:tc>
      </w:tr>
      <w:tr w:rsidR="001E493C" w14:paraId="09B3B5D0" w14:textId="77777777">
        <w:tc>
          <w:tcPr>
            <w:tcW w:w="2160" w:type="dxa"/>
            <w:shd w:val="clear" w:color="auto" w:fill="FFFFFF"/>
          </w:tcPr>
          <w:p w14:paraId="05439ED5" w14:textId="77777777" w:rsidR="001E493C" w:rsidRDefault="00000000">
            <w:r>
              <w:rPr>
                <w:color w:val="444444"/>
                <w:sz w:val="18"/>
              </w:rPr>
              <w:t>Month 10</w:t>
            </w:r>
          </w:p>
        </w:tc>
        <w:tc>
          <w:tcPr>
            <w:tcW w:w="7200" w:type="dxa"/>
            <w:shd w:val="clear" w:color="auto" w:fill="FFFFFF"/>
          </w:tcPr>
          <w:p w14:paraId="0E3105AF" w14:textId="77777777" w:rsidR="001E493C" w:rsidRDefault="00000000">
            <w:r>
              <w:rPr>
                <w:color w:val="444444"/>
                <w:sz w:val="18"/>
              </w:rPr>
              <w:t>Simple booking website live with online application form</w:t>
            </w:r>
          </w:p>
        </w:tc>
      </w:tr>
      <w:tr w:rsidR="001E493C" w14:paraId="4916A38D" w14:textId="77777777">
        <w:tc>
          <w:tcPr>
            <w:tcW w:w="2160" w:type="dxa"/>
            <w:shd w:val="clear" w:color="auto" w:fill="F2F4F7"/>
          </w:tcPr>
          <w:p w14:paraId="4E52989F" w14:textId="77777777" w:rsidR="001E493C" w:rsidRDefault="00000000">
            <w:r>
              <w:rPr>
                <w:color w:val="444444"/>
                <w:sz w:val="18"/>
              </w:rPr>
              <w:t>Month 12</w:t>
            </w:r>
          </w:p>
        </w:tc>
        <w:tc>
          <w:tcPr>
            <w:tcW w:w="7200" w:type="dxa"/>
            <w:shd w:val="clear" w:color="auto" w:fill="F2F4F7"/>
          </w:tcPr>
          <w:p w14:paraId="51B5DE1B" w14:textId="77777777" w:rsidR="001E493C" w:rsidRDefault="00000000">
            <w:r>
              <w:rPr>
                <w:color w:val="444444"/>
                <w:sz w:val="18"/>
              </w:rPr>
              <w:t>Review: fleet size, utilization, net income, year 2 expansion plan</w:t>
            </w:r>
          </w:p>
        </w:tc>
      </w:tr>
    </w:tbl>
    <w:p w14:paraId="048D27BA" w14:textId="77777777" w:rsidR="001E493C" w:rsidRDefault="001E493C"/>
    <w:p w14:paraId="3639B355" w14:textId="77777777" w:rsidR="001E493C" w:rsidRDefault="001E493C">
      <w:pPr>
        <w:pBdr>
          <w:bottom w:val="single" w:sz="6" w:space="1" w:color="007A87"/>
        </w:pBdr>
        <w:spacing w:before="40" w:after="40"/>
      </w:pPr>
    </w:p>
    <w:p w14:paraId="5EA19686" w14:textId="79D02AEC" w:rsidR="001E493C" w:rsidRDefault="00CD003C">
      <w:pPr>
        <w:spacing w:before="120"/>
        <w:jc w:val="center"/>
      </w:pPr>
      <w:r>
        <w:rPr>
          <w:i/>
          <w:color w:val="888888"/>
          <w:sz w:val="17"/>
        </w:rPr>
        <w:t>Drive easy</w:t>
      </w:r>
      <w:r w:rsidR="00000000">
        <w:rPr>
          <w:i/>
          <w:color w:val="888888"/>
          <w:sz w:val="17"/>
        </w:rPr>
        <w:t xml:space="preserve"> is a trade name of GB Trade and Logistics Inc.  |  All operations conducted in accordance with Ontario law.  |  April 2026</w:t>
      </w:r>
    </w:p>
    <w:sectPr w:rsidR="001E49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462906">
    <w:abstractNumId w:val="8"/>
  </w:num>
  <w:num w:numId="2" w16cid:durableId="354697545">
    <w:abstractNumId w:val="6"/>
  </w:num>
  <w:num w:numId="3" w16cid:durableId="440030733">
    <w:abstractNumId w:val="5"/>
  </w:num>
  <w:num w:numId="4" w16cid:durableId="614334540">
    <w:abstractNumId w:val="4"/>
  </w:num>
  <w:num w:numId="5" w16cid:durableId="1648827248">
    <w:abstractNumId w:val="7"/>
  </w:num>
  <w:num w:numId="6" w16cid:durableId="384375414">
    <w:abstractNumId w:val="3"/>
  </w:num>
  <w:num w:numId="7" w16cid:durableId="653921958">
    <w:abstractNumId w:val="2"/>
  </w:num>
  <w:num w:numId="8" w16cid:durableId="1887061971">
    <w:abstractNumId w:val="1"/>
  </w:num>
  <w:num w:numId="9" w16cid:durableId="648287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93C"/>
    <w:rsid w:val="0029639D"/>
    <w:rsid w:val="00326F90"/>
    <w:rsid w:val="00491297"/>
    <w:rsid w:val="00AA1D8D"/>
    <w:rsid w:val="00B47730"/>
    <w:rsid w:val="00CB0664"/>
    <w:rsid w:val="00CD003C"/>
    <w:rsid w:val="00E34E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D365D"/>
  <w14:defaultImageDpi w14:val="300"/>
  <w15:docId w15:val="{804C3A4B-6ED7-40D3-A058-D78222594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3164</Words>
  <Characters>18037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gbemiga</cp:lastModifiedBy>
  <cp:revision>3</cp:revision>
  <dcterms:created xsi:type="dcterms:W3CDTF">2013-12-23T23:15:00Z</dcterms:created>
  <dcterms:modified xsi:type="dcterms:W3CDTF">2026-04-05T18:09:00Z</dcterms:modified>
  <cp:category/>
</cp:coreProperties>
</file>