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ARCHON FOOTBALL: Champions Battle - Propuesta de Proyecto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Visión General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Bloque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ARCHON FOOTBALL: Champions Battle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Estrategia + acción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Mecánica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Tablero 9x9 + combate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Temática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Fútbol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Tecnología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C++ + SFML/SDL2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2. Modos de Juego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Modo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Jugador vs Jugador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Dos jugadores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Jugador vs IA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Contra máquina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Sugerencias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Ayuda de movimiento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3. Tablero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Tablero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9x9 casillas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Puntos clave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 zonas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Movimiento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Por turnos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Victoria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Control o eliminación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4. Tipos de Jugadores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Característica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Portero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Defensa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Alta vida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Defensa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Tanque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Centrocampista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Equilibrado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Delantero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Ataque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Daño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Extremo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Velocidad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Muy rápido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Capitán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Especial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5. Armas</w:t>
      </w:r>
    </w:p>
    <w:tbl>
      <w:tblPr>
        <w:tblStyle w:val="Table5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Archon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Fútbol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Flecha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Disparo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Fuego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Tiro potente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Rayo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Explosión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Roca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6. Ejemplo Jugadores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495"/>
        <w:gridCol w:w="1035"/>
        <w:gridCol w:w="960"/>
        <w:gridCol w:w="1200"/>
        <w:gridCol w:w="1395"/>
        <w:gridCol w:w="675"/>
        <w:gridCol w:w="915"/>
        <w:gridCol w:w="615"/>
        <w:tblGridChange w:id="0">
          <w:tblGrid>
            <w:gridCol w:w="1350"/>
            <w:gridCol w:w="495"/>
            <w:gridCol w:w="1035"/>
            <w:gridCol w:w="960"/>
            <w:gridCol w:w="1200"/>
            <w:gridCol w:w="1395"/>
            <w:gridCol w:w="675"/>
            <w:gridCol w:w="915"/>
            <w:gridCol w:w="61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(Clase C++)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FC Barcelona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Atlético de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Arma / Habilidad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Fuerza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⭐ Capitán (Líder)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Kylian Mbappé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Lamine Yamal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Antoine Griezmann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Táctica Maestra (disparo imparable / pase filtrado)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🛡️ Muro (Tanque)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Antonio Rüdiger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Ronald Araújo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José M. Giménez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Entrada agresiva (robo físico)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🎯 Playmaker (Rango)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Jude Bellingham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Pedri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Pablo Barrios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Pase en profundidad (ataque a distancia)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⚡ Extremo (Vuelo)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Vinícius Jr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Raphinha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Marcos Llorente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Desborde / sprint (movimiento libre)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🏃 Canterano (Básico)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Arda Güler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Gavi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Koke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Regate corto (ataque rápido)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📊 TABLA COMPLEMENTARIA (EXPLICACIÓN DE BALANCE):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000"/>
        <w:gridCol w:w="1625"/>
        <w:gridCol w:w="2405"/>
        <w:tblGridChange w:id="0">
          <w:tblGrid>
            <w:gridCol w:w="1250"/>
            <w:gridCol w:w="2000"/>
            <w:gridCol w:w="1625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en 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Capitán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Muy equilibrado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Solo uno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Pieza clave estratégica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Mucha vida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Muy 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Defender zonas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Playmaker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Ataque a distancia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Medio en todo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Control del tablero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Extremo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Muy rápido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Poca vida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Ataques sorpresa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Canterano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Muchos y rápidos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Débiles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Presión y sacrificio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📊 EQUIVALENCIA DIRECTA CON ARCHON: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640"/>
        <w:tblGridChange w:id="0">
          <w:tblGrid>
            <w:gridCol w:w="186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Archon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Vuestro 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Wizard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Capitán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Golem / Troll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Muro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Archer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Playmaker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Flying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Extremos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Goblin / Knight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Canteranos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7. Combate</w:t>
      </w:r>
    </w:p>
    <w:tbl>
      <w:tblPr>
        <w:tblStyle w:val="Table9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Colisión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Escenario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Marcar gol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Gana casilla</w:t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8. Cámaras</w:t>
      </w:r>
    </w:p>
    <w:tbl>
      <w:tblPr>
        <w:tblStyle w:val="Table10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Estratégica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Tablero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Arena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Combate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3ª persona</w:t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9. Habilidades</w:t>
      </w:r>
    </w:p>
    <w:tbl>
      <w:tblPr>
        <w:tblStyle w:val="Table1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Habilidad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Efecto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Cambio táctico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Mover aliado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Recuperación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Curar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Sustitución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Revive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Presión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Ralentiza</w:t>
            </w:r>
          </w:p>
        </w:tc>
      </w:tr>
    </w:tbl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10. Ranking</w:t>
      </w:r>
    </w:p>
    <w:tbl>
      <w:tblPr>
        <w:tblStyle w:val="Table12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Victoria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Derrota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rPr/>
      </w:pPr>
      <w:r w:rsidDel="00000000" w:rsidR="00000000" w:rsidRPr="00000000">
        <w:rPr>
          <w:rtl w:val="0"/>
        </w:rPr>
        <w:t xml:space="preserve">11. Reparto Trabajo</w:t>
      </w:r>
    </w:p>
    <w:tbl>
      <w:tblPr>
        <w:tblStyle w:val="Table13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María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Gráficos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Sprites y tablero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Inés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Jugadores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Sofía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Lógica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Turnos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Gabri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Sistemas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Alba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Combate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5BMuSZvL7KEppINz1KcOqA/HWw==">CgMxLjA4AHIhMThMMWw4UHBXQnI5Z0gxXzFwR3Z4RXBhNXlzaWxyTF9u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