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5940291F" wp14:textId="77777777">
      <w:pPr>
        <w:pStyle w:val="Heading1"/>
      </w:pPr>
      <w:r>
        <w:rPr>
          <w:color w:val="123BB6"/>
        </w:rPr>
        <w:t xml:space="preserve">Copilot</w:t>
      </w:r>
    </w:p>
    <w:p xmlns:wp14="http://schemas.microsoft.com/office/word/2010/wordml" w14:paraId="2901CAE4" wp14:textId="77777777">
      <w:pPr>
        <w:pStyle w:val="paragraph-text"/>
      </w:pPr>
      <w:r w:rsidRPr="71F17062" w:rsidR="71F17062">
        <w:rPr>
          <w:lang w:val="en-US"/>
        </w:rPr>
        <w:t>Certainly! Let's break down the steps for setting up roles and permissions in Unity Catalog in Azure Databricks, creating a Snowflake connection, and creating a Unity Catalog with the specified connection:</w:t>
      </w:r>
    </w:p>
    <w:p xmlns:wp14="http://schemas.microsoft.com/office/word/2010/wordml" w14:paraId="7C7B2F1D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Roles and Permissions Setup in Unity Catalog:</w:t>
      </w:r>
    </w:p>
    <w:p xmlns:wp14="http://schemas.microsoft.com/office/word/2010/wordml" w14:paraId="40461551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Unity Catalog allows you to control access to data and other objects. You can set access controls using Catalog Explorer, SQL statements, Unity Catalog REST API, or Terraform.</w:t>
      </w:r>
    </w:p>
    <w:p xmlns:wp14="http://schemas.microsoft.com/office/word/2010/wordml" w14:paraId="20045FF4" wp14:textId="77777777">
      <w:pPr>
        <w:pStyle w:val="ListParagraph"/>
        <w:pStyle w:val="paragraph-text"/>
        <w:numPr>
          <w:ilvl w:val="1"/>
          <w:numId w:val="1"/>
        </w:numPr>
        <w:rPr/>
      </w:pPr>
      <w:r w:rsidRPr="71F17062" w:rsidR="71F17062">
        <w:rPr>
          <w:lang w:val="en-US"/>
        </w:rPr>
        <w:t>Users initially have no access to data in a metastore. Access can be granted by metastore admins, object owners, or catalog/schema owners.</w:t>
      </w:r>
    </w:p>
    <w:p xmlns:wp14="http://schemas.microsoft.com/office/word/2010/wordml" w14:paraId="74E00041" wp14:textId="77777777">
      <w:pPr>
        <w:pStyle w:val="ListParagraph"/>
        <w:pStyle w:val="paragraph-text"/>
        <w:numPr>
          <w:ilvl w:val="1"/>
          <w:numId w:val="1"/>
        </w:numPr>
        <w:rPr/>
      </w:pPr>
      <w:r w:rsidRPr="71F17062" w:rsidR="71F17062">
        <w:rPr>
          <w:lang w:val="en-US"/>
        </w:rPr>
        <w:t>Admin privileges are available for Azure Databricks account admins, workspace admins, and metastore admins</w:t>
      </w:r>
      <w:hyperlink r:id="R83a87aa824c441f3">
        <w:r w:rsidRPr="71F17062" w:rsidR="71F17062">
          <w:rPr>
            <w:b w:val="1"/>
            <w:bCs w:val="1"/>
            <w:color w:val="174AE4"/>
            <w:sz w:val="20"/>
            <w:szCs w:val="20"/>
            <w:vertAlign w:val="superscript"/>
            <w:lang w:val="en-US"/>
          </w:rPr>
          <w:t>1</w:t>
        </w:r>
      </w:hyperlink>
      <w:r w:rsidRPr="71F17062" w:rsidR="71F17062">
        <w:rPr>
          <w:lang w:val="en-US"/>
        </w:rPr>
        <w:t>.</w:t>
      </w:r>
    </w:p>
    <w:p xmlns:wp14="http://schemas.microsoft.com/office/word/2010/wordml" w14:paraId="05E02EB4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Object ownership is important; owners have all privileges on the object and can grant permissions to other principals.</w:t>
      </w:r>
    </w:p>
    <w:p xmlns:wp14="http://schemas.microsoft.com/office/word/2010/wordml" w14:paraId="3DF0F6E8" wp14:textId="77777777">
      <w:pPr>
        <w:pStyle w:val="ListParagraph"/>
        <w:pStyle w:val="paragraph-text"/>
        <w:numPr>
          <w:ilvl w:val="1"/>
          <w:numId w:val="1"/>
        </w:numPr>
        <w:rPr/>
      </w:pPr>
      <w:r w:rsidRPr="71F17062" w:rsidR="71F17062">
        <w:rPr>
          <w:lang w:val="en-US"/>
        </w:rPr>
        <w:t>Unity Catalog privileges can be granted by metastore admins, object owners, or catalog/schema owners</w:t>
      </w:r>
      <w:hyperlink r:id="R235db8ddacac4d7a">
        <w:r w:rsidRPr="71F17062" w:rsidR="71F17062">
          <w:rPr>
            <w:b w:val="1"/>
            <w:bCs w:val="1"/>
            <w:color w:val="174AE4"/>
            <w:sz w:val="20"/>
            <w:szCs w:val="20"/>
            <w:vertAlign w:val="superscript"/>
            <w:lang w:val="en-US"/>
          </w:rPr>
          <w:t>2</w:t>
        </w:r>
      </w:hyperlink>
      <w:r w:rsidRPr="71F17062" w:rsidR="71F17062">
        <w:rPr>
          <w:lang w:val="en-US"/>
        </w:rPr>
        <w:t>.</w:t>
      </w:r>
    </w:p>
    <w:p xmlns:wp14="http://schemas.microsoft.com/office/word/2010/wordml" w14:paraId="4AD95AAD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Privileges are hierarchical and inherited downward. For example, granting a privilege on the catalog automatically grants it to all objects within the catalog</w:t>
      </w:r>
      <w:hyperlink w:history="1" r:id="rId3co4htbu4qf2likt9mqwk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hc-lqnhdjd7wkugrosleg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16</w:t>
        </w:r>
      </w:hyperlink>
      <w:r>
        <w:t xml:space="preserve">.</w:t>
      </w:r>
    </w:p>
    <w:p xmlns:wp14="http://schemas.microsoft.com/office/word/2010/wordml" w14:paraId="0E0D0264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a Snowflake Connection:</w:t>
      </w:r>
    </w:p>
    <w:p xmlns:wp14="http://schemas.microsoft.com/office/word/2010/wordml" w14:paraId="2A43AFCC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To create a Snowflake connection, you can use SQL commands. The </w:t>
      </w:r>
      <w:r>
        <w:rPr>
          <w:color w:val="111111"/>
          <w:shd w:val="clear" w:color="auto" w:fill="F1F1F1"/>
        </w:rPr>
        <w:t xml:space="preserve">CREATE CONNECTION</w:t>
      </w:r>
      <w:r>
        <w:t xml:space="preserve"> statement allows you to define a new connection in your Snowflake account.</w:t>
      </w:r>
    </w:p>
    <w:p xmlns:wp14="http://schemas.microsoft.com/office/word/2010/wordml" w14:paraId="4A2927BF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For example:</w:t>
      </w:r>
    </w:p>
    <w:p xmlns:wp14="http://schemas.microsoft.com/office/word/2010/wordml" w14:paraId="1DB4AAC9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You can also create a secondary connection as a replica of a primary connection:</w:t>
      </w:r>
    </w:p>
    <w:p xmlns:wp14="http://schemas.microsoft.com/office/word/2010/wordml" w14:paraId="0C929397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Make sure you have the necessary permissions and configure the connection details</w:t>
      </w:r>
      <w:hyperlink w:history="1" r:id="rIdlvjya-cgckbqdbpc-cod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 xmlns:wp14="http://schemas.microsoft.com/office/word/2010/wordml" w14:paraId="3B843E4B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Unity Catalog with the Snowflake Connection:</w:t>
      </w:r>
    </w:p>
    <w:p xmlns:wp14="http://schemas.microsoft.com/office/word/2010/wordml" w14:paraId="12C32D75" wp14:textId="77777777">
      <w:pPr>
        <w:pStyle w:val="ListParagraph"/>
        <w:pStyle w:val="paragraph-text"/>
        <w:numPr>
          <w:ilvl w:val="1"/>
          <w:numId w:val="1"/>
        </w:numPr>
        <w:rPr/>
      </w:pPr>
      <w:r w:rsidRPr="71F17062" w:rsidR="71F17062">
        <w:rPr>
          <w:lang w:val="en-US"/>
        </w:rPr>
        <w:t>Ensure your Azure Databricks workspace is enabled for Unity Catalog. If it was automatically enabled, you'll have an automatically-provisioned Unity Catalog metastore.</w:t>
      </w:r>
    </w:p>
    <w:p xmlns:wp14="http://schemas.microsoft.com/office/word/2010/wordml" w14:paraId="4013FEF6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Workspace admins are default owners of the workspace catalog, which is bound to your workspace.</w:t>
      </w:r>
    </w:p>
    <w:p xmlns:wp14="http://schemas.microsoft.com/office/word/2010/wordml" w14:paraId="12053B0C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You can create a catalog using SQL commands or Catalog Explorer:</w:t>
      </w:r>
    </w:p>
    <w:p xmlns:wp14="http://schemas.microsoft.com/office/word/2010/wordml" w14:paraId="0F3C03F0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The cluster running the notebook must use a Unity Catalog-compliant access mode</w:t>
      </w:r>
      <w:hyperlink w:history="1" r:id="rId7w6qmevwhbggbta7yfp3g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hyperlink w:history="1" r:id="rIdg-dtwubcdbvhzmnbgb-nz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15</w:t>
        </w:r>
      </w:hyperlink>
      <w:r>
        <w:t xml:space="preserve">.</w:t>
      </w:r>
    </w:p>
    <w:p xmlns:wp14="http://schemas.microsoft.com/office/word/2010/wordml" w14:paraId="6B0FAD60" wp14:textId="77777777">
      <w:pPr>
        <w:pStyle w:val="paragraph-text"/>
      </w:pPr>
      <w:r w:rsidRPr="71F17062" w:rsidR="71F17062">
        <w:rPr>
          <w:lang w:val="en-US"/>
        </w:rPr>
        <w:t>Remember to adjust the commands and details according to your specific environment and requirements. If you need further assistance, feel free to ask! 😊</w:t>
      </w:r>
    </w:p>
    <w:p xmlns:wp14="http://schemas.microsoft.com/office/word/2010/wordml" w14:paraId="075BD1FE" wp14:textId="77777777">
      <w:pPr>
        <w:pStyle w:val="paragraph-text"/>
        <w:pBdr>
          <w:top w:val="single" w:color="d9d9d9" w:sz="8" w:space="10"/>
        </w:pBdr>
      </w:pPr>
      <w:r>
        <w:t xml:space="preserve">Source(s)</w:t>
      </w:r>
    </w:p>
    <w:p xmlns:wp14="http://schemas.microsoft.com/office/word/2010/wordml" w14:paraId="7C5AF8E3" wp14:textId="77777777">
      <w:pPr>
        <w:pStyle w:val="citation"/>
      </w:pPr>
      <w:r>
        <w:t xml:space="preserve">1. </w:t>
      </w:r>
      <w:hyperlink w:history="1" r:id="rIdrmzdsj_icefq8sxamty4d">
        <w:r>
          <w:rPr>
            <w:rStyle w:val="Hyperlink"/>
          </w:rPr>
          <w:t xml:space="preserve">Admin privileges in Unity Catalog - Azure Databricks</w:t>
        </w:r>
      </w:hyperlink>
    </w:p>
    <w:p xmlns:wp14="http://schemas.microsoft.com/office/word/2010/wordml" w14:paraId="62C39B0B" wp14:textId="77777777">
      <w:pPr>
        <w:pStyle w:val="citation"/>
      </w:pPr>
      <w:r>
        <w:t xml:space="preserve">2. </w:t>
      </w:r>
      <w:hyperlink w:history="1" r:id="rId198l4yyg_ippjvlbq56f8">
        <w:r>
          <w:rPr>
            <w:rStyle w:val="Hyperlink"/>
          </w:rPr>
          <w:t xml:space="preserve">Unity Catalog privileges and securable objects - Databricks</w:t>
        </w:r>
      </w:hyperlink>
    </w:p>
    <w:p xmlns:wp14="http://schemas.microsoft.com/office/word/2010/wordml" w14:paraId="64246208" wp14:textId="77777777">
      <w:pPr>
        <w:pStyle w:val="citation"/>
      </w:pPr>
      <w:r>
        <w:t xml:space="preserve">3. </w:t>
      </w:r>
      <w:hyperlink w:history="1" r:id="rIdmcnaxndp_obrvkhnew5qp">
        <w:r>
          <w:rPr>
            <w:rStyle w:val="Hyperlink"/>
          </w:rPr>
          <w:t xml:space="preserve">Manage privileges in Unity Catalog | Databricks on AWS</w:t>
        </w:r>
      </w:hyperlink>
    </w:p>
    <w:p xmlns:wp14="http://schemas.microsoft.com/office/word/2010/wordml" w14:paraId="1B6D713D" wp14:textId="77777777">
      <w:pPr>
        <w:pStyle w:val="citation"/>
      </w:pPr>
      <w:r>
        <w:t xml:space="preserve">4. </w:t>
      </w:r>
      <w:hyperlink w:history="1" r:id="rIdaj8i93ixadvz1ahfqw2cz">
        <w:r>
          <w:rPr>
            <w:rStyle w:val="Hyperlink"/>
          </w:rPr>
          <w:t xml:space="preserve">CREATE CONNECTION | Snowflake Documentation</w:t>
        </w:r>
      </w:hyperlink>
    </w:p>
    <w:p xmlns:wp14="http://schemas.microsoft.com/office/word/2010/wordml" w14:paraId="3BA09886" wp14:textId="77777777">
      <w:pPr>
        <w:pStyle w:val="citation"/>
      </w:pPr>
      <w:r>
        <w:t xml:space="preserve">5. </w:t>
      </w:r>
      <w:hyperlink w:history="1" r:id="rIdsnsd8oilfmm8od7zjgbm2">
        <w:r>
          <w:rPr>
            <w:rStyle w:val="Hyperlink"/>
          </w:rPr>
          <w:t xml:space="preserve">Create and manage catalogs - Azure Databricks | Microsoft Learn</w:t>
        </w:r>
      </w:hyperlink>
    </w:p>
    <w:p xmlns:wp14="http://schemas.microsoft.com/office/word/2010/wordml" w14:paraId="1DA0556B" wp14:textId="77777777">
      <w:pPr>
        <w:pStyle w:val="citation"/>
      </w:pPr>
      <w:r>
        <w:t xml:space="preserve">6. </w:t>
      </w:r>
      <w:hyperlink w:history="1" r:id="rIdnkvx_qbe0tpqaktc9txxo">
        <w:r>
          <w:rPr>
            <w:rStyle w:val="Hyperlink"/>
          </w:rPr>
          <w:t xml:space="preserve">Manage privileges in Unity Catalog - Azure Databricks</w:t>
        </w:r>
      </w:hyperlink>
    </w:p>
    <w:p xmlns:wp14="http://schemas.microsoft.com/office/word/2010/wordml" w14:paraId="60AEFC1F" wp14:textId="77777777">
      <w:pPr>
        <w:pStyle w:val="citation"/>
      </w:pPr>
      <w:r>
        <w:t xml:space="preserve">7. </w:t>
      </w:r>
      <w:hyperlink w:history="1" r:id="rIdvtfeso8peixnun34ec3wb">
        <w:r>
          <w:rPr>
            <w:rStyle w:val="Hyperlink"/>
          </w:rPr>
          <w:t xml:space="preserve">Manage Unity Catalog permissions in Catalog Explorer - Azure Databricks ...</w:t>
        </w:r>
      </w:hyperlink>
    </w:p>
    <w:p xmlns:wp14="http://schemas.microsoft.com/office/word/2010/wordml" w14:paraId="7C467742" wp14:textId="77777777">
      <w:pPr>
        <w:pStyle w:val="citation"/>
      </w:pPr>
      <w:r>
        <w:t xml:space="preserve">8. </w:t>
      </w:r>
      <w:hyperlink w:history="1" r:id="rIdof2ja9bsi3n8nqrzo_zhp">
        <w:r>
          <w:rPr>
            <w:rStyle w:val="Hyperlink"/>
          </w:rPr>
          <w:t xml:space="preserve">Unity Catalog Data Permissions Tour | Databricks</w:t>
        </w:r>
      </w:hyperlink>
    </w:p>
    <w:p xmlns:wp14="http://schemas.microsoft.com/office/word/2010/wordml" w14:paraId="6AAE1D2D" wp14:textId="77777777">
      <w:pPr>
        <w:pStyle w:val="citation"/>
      </w:pPr>
      <w:r>
        <w:t xml:space="preserve">9. </w:t>
      </w:r>
      <w:hyperlink w:history="1" r:id="rIdn7e9euq3vgiys180r40ce">
        <w:r>
          <w:rPr>
            <w:rStyle w:val="Hyperlink"/>
          </w:rPr>
          <w:t xml:space="preserve">HOW TO: Create IICS Snowflake connection - Informatica</w:t>
        </w:r>
      </w:hyperlink>
    </w:p>
    <w:p xmlns:wp14="http://schemas.microsoft.com/office/word/2010/wordml" w14:paraId="5876FF36" wp14:textId="77777777">
      <w:pPr>
        <w:pStyle w:val="citation"/>
      </w:pPr>
      <w:r>
        <w:t xml:space="preserve">10. </w:t>
      </w:r>
      <w:hyperlink w:history="1" r:id="rIdcyymlsdfna_t25wap9g2p">
        <w:r>
          <w:rPr>
            <w:rStyle w:val="Hyperlink"/>
          </w:rPr>
          <w:t xml:space="preserve">Connect to Snowflake from Visual Studio using the .NET Connector</w:t>
        </w:r>
      </w:hyperlink>
    </w:p>
    <w:p xmlns:wp14="http://schemas.microsoft.com/office/word/2010/wordml" w14:paraId="076C1F9A" wp14:textId="77777777">
      <w:pPr>
        <w:pStyle w:val="citation"/>
      </w:pPr>
      <w:r>
        <w:t xml:space="preserve">11. </w:t>
      </w:r>
      <w:hyperlink w:history="1" r:id="rIdsfpc7dsbsxa4ptye7g8ue">
        <w:r>
          <w:rPr>
            <w:rStyle w:val="Hyperlink"/>
          </w:rPr>
          <w:t xml:space="preserve">Connecting to Snowflake with the Python Connector</w:t>
        </w:r>
      </w:hyperlink>
    </w:p>
    <w:p xmlns:wp14="http://schemas.microsoft.com/office/word/2010/wordml" w14:paraId="7A5015CD" wp14:textId="77777777">
      <w:pPr>
        <w:pStyle w:val="citation"/>
      </w:pPr>
      <w:r>
        <w:t xml:space="preserve">12. </w:t>
      </w:r>
      <w:hyperlink w:history="1" r:id="rIdhdxfsgvmaqi109q5apgoy">
        <w:r>
          <w:rPr>
            <w:rStyle w:val="Hyperlink"/>
          </w:rPr>
          <w:t xml:space="preserve">Using the Python Connector | Snowflake Documentation</w:t>
        </w:r>
      </w:hyperlink>
    </w:p>
    <w:p xmlns:wp14="http://schemas.microsoft.com/office/word/2010/wordml" w14:paraId="40696748" wp14:textId="77777777">
      <w:pPr>
        <w:pStyle w:val="citation"/>
      </w:pPr>
      <w:r>
        <w:t xml:space="preserve">13. </w:t>
      </w:r>
      <w:hyperlink w:history="1" r:id="rIdzzrvdak9xuwmg-l2cw2sx">
        <w:r>
          <w:rPr>
            <w:rStyle w:val="Hyperlink"/>
          </w:rPr>
          <w:t xml:space="preserve">Set up and manage Unity Catalog - Azure Databricks</w:t>
        </w:r>
      </w:hyperlink>
    </w:p>
    <w:p xmlns:wp14="http://schemas.microsoft.com/office/word/2010/wordml" w14:paraId="58345A68" wp14:textId="77777777">
      <w:pPr>
        <w:pStyle w:val="citation"/>
      </w:pPr>
      <w:r>
        <w:t xml:space="preserve">14. </w:t>
      </w:r>
      <w:hyperlink w:history="1" r:id="rId9ifmsotjb11c4ktkr8xaa">
        <w:r>
          <w:rPr>
            <w:rStyle w:val="Hyperlink"/>
          </w:rPr>
          <w:t xml:space="preserve">Setting up Unity Catalogs in Databricks - bookshelf.erwin.com</w:t>
        </w:r>
      </w:hyperlink>
    </w:p>
    <w:p xmlns:wp14="http://schemas.microsoft.com/office/word/2010/wordml" w14:paraId="36D5A474" wp14:textId="77777777">
      <w:pPr>
        <w:pStyle w:val="citation"/>
      </w:pPr>
      <w:r>
        <w:t xml:space="preserve">15. </w:t>
      </w:r>
      <w:hyperlink w:history="1" r:id="rIdwyrxgq7fmknhjv9c3ycqx">
        <w:r>
          <w:rPr>
            <w:rStyle w:val="Hyperlink"/>
          </w:rPr>
          <w:t xml:space="preserve">Deploying pre-requisite resources and enabling Unity Catalog</w:t>
        </w:r>
      </w:hyperlink>
    </w:p>
    <w:p xmlns:wp14="http://schemas.microsoft.com/office/word/2010/wordml" w14:paraId="61B664C1" wp14:textId="77777777">
      <w:pPr>
        <w:pStyle w:val="citation"/>
      </w:pPr>
      <w:r>
        <w:t xml:space="preserve">16. </w:t>
      </w:r>
      <w:hyperlink w:history="1" r:id="rIdwxkvkfgt7fdvopqgc7mor">
        <w:r>
          <w:rPr>
            <w:rStyle w:val="Hyperlink"/>
          </w:rPr>
          <w:t xml:space="preserve">Unity Catalog best practices - Azure Databricks | Microsoft Learn</w:t>
        </w:r>
      </w:hyperlink>
    </w:p>
    <w:p xmlns:wp14="http://schemas.microsoft.com/office/word/2010/wordml" w14:paraId="661E8CD1" wp14:textId="77777777">
      <w:pPr>
        <w:pStyle w:val="citation"/>
      </w:pPr>
      <w:r>
        <w:t xml:space="preserve">17. </w:t>
      </w:r>
      <w:hyperlink w:history="1" r:id="rIdei0fshe1w5xw01b119qsg">
        <w:r>
          <w:rPr>
            <w:rStyle w:val="Hyperlink"/>
          </w:rPr>
          <w:t xml:space="preserve">Manage privileges in Unity Catalog | Databricks on Google Cloud</w:t>
        </w:r>
      </w:hyperlink>
    </w:p>
    <w:p xmlns:wp14="http://schemas.microsoft.com/office/word/2010/wordml" w14:paraId="672A6659" wp14:textId="77777777">
      <w:pPr>
        <w:pStyle w:val="paragraph-text"/>
      </w:pPr>
    </w:p>
    <w:sectPr>
      <w:headerReference w:type="default" r:id="rId6"/>
      <w:pgSz w:w="11906" w:h="16838" w:orient="portrait"/>
      <w:pgMar w:top="30" w:right="1440" w:bottom="1440" w:left="1440" w:header="708" w:footer="20" w:gutter="0"/>
      <w:pgNumType/>
      <w:docGrid w:linePitch="360"/>
      <w:cols w:num="1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xmlns:wp14="http://schemas.microsoft.com/office/word/2010/wordml" w14:paraId="02EB378F" wp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6312d052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f337265"/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7804B5D8"/>
  <w15:docId w15:val="{2F016F61-6A64-4666-B159-4E1C917A091D}"/>
  <w:rsids>
    <w:rsidRoot w:val="71F17062"/>
    <w:rsid w:val="71F170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44" w:after="72" w:line="276"/>
    </w:pPr>
    <w:rPr>
      <w:b/>
      <w:bCs/>
      <w:color w:val="005366"/>
      <w:sz w:val="24"/>
      <w:szCs w:val="24"/>
      <w:rFonts w:ascii="Segoe UI" w:hAnsi="Segoe UI" w:eastAsia="Segoe UI" w:cs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before="144" w:after="72" w:line="276"/>
    </w:pPr>
    <w:rPr>
      <w:b/>
      <w:bCs/>
      <w:color w:val="ED7D31"/>
      <w:sz w:val="24"/>
      <w:szCs w:val="24"/>
      <w:rFonts w:ascii="Segoe UI" w:hAnsi="Segoe UI" w:eastAsia="Segoe UI" w:cs="Segoe UI"/>
    </w:rPr>
  </w:style>
  <w:style w:type="paragraph" w:styleId="link">
    <w:name w:val="Link Style"/>
    <w:pPr>
      <w:spacing w:before="144" w:after="72" w:line="276"/>
    </w:pPr>
    <w:rPr>
      <w:b/>
      <w:bCs/>
      <w:u w:val="single" w:color="2E74B5"/>
      <w:color w:val="2E74B5"/>
      <w:sz w:val="24"/>
      <w:szCs w:val="24"/>
      <w:rFonts w:ascii="Segoe UI" w:hAnsi="Segoe UI" w:eastAsia="Segoe UI" w:cs="Segoe UI"/>
    </w:rPr>
  </w:style>
  <w:style w:type="paragraph" w:styleId="paragraph-text">
    <w:name w:val="Paragraph Text Style"/>
    <w:pPr>
      <w:spacing w:before="144" w:after="72" w:line="276"/>
    </w:pPr>
    <w:rPr>
      <w:color w:val="000000"/>
      <w:sz w:val="26"/>
      <w:szCs w:val="26"/>
      <w:rFonts w:ascii="Segoe UI" w:hAnsi="Segoe UI" w:eastAsia="Segoe UI" w:cs="Segoe UI"/>
    </w:rPr>
  </w:style>
  <w:style w:type="paragraph" w:styleId="citation">
    <w:name w:val="Citation Style"/>
    <w:rPr>
      <w:color w:val="000000"/>
      <w:sz w:val="20"/>
      <w:szCs w:val="20"/>
      <w:rFonts w:ascii="Segoe UI" w:hAnsi="Segoe UI" w:eastAsia="Segoe UI" w:cs="Segoe UI"/>
    </w:rPr>
  </w:style>
  <w:style w:type="paragraph" w:styleId="header">
    <w:name w:val="Header Style"/>
    <w:rPr>
      <w:color w:val="767676"/>
      <w:sz w:val="24"/>
      <w:szCs w:val="24"/>
      <w:rFonts w:ascii="Segoe UI" w:hAnsi="Segoe UI" w:eastAsia="Segoe UI" w:cs="Segoe UI"/>
    </w:rPr>
  </w:style>
  <w:style w:type="paragraph" w:styleId="code">
    <w:name w:val="Code Style"/>
    <w:pPr>
      <w:spacing w:after="0"/>
    </w:pPr>
    <w:rPr>
      <w:sz w:val="24"/>
      <w:szCs w:val="24"/>
      <w:rFonts w:ascii="Consolas" w:hAnsi="Consolas" w:eastAsia="Consolas" w:cs="Consola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eader" Target="header1.xml" Id="rId6" /><Relationship Type="http://schemas.openxmlformats.org/officeDocument/2006/relationships/hyperlink" Target="https://docs.databricks.com/en/data-governance/unity-catalog/manage-privileges/index.html" TargetMode="External" Id="rId3co4htbu4qf2likt9mqwk" /><Relationship Type="http://schemas.openxmlformats.org/officeDocument/2006/relationships/hyperlink" Target="https://learn.microsoft.com/en-us/azure/databricks/data-governance/unity-catalog/best-practices" TargetMode="External" Id="rIdhc-lqnhdjd7wkugrosleg" /><Relationship Type="http://schemas.openxmlformats.org/officeDocument/2006/relationships/hyperlink" Target="https://learn.microsoft.com/en-us/azure/databricks/data-governance/unity-catalog/manage-privileges/" TargetMode="External" Id="rIdlvjya-cgckbqdbpc-codq" /><Relationship Type="http://schemas.openxmlformats.org/officeDocument/2006/relationships/hyperlink" Target="https://learn.microsoft.com/en-us/azure/databricks/data-governance/unity-catalog/create-catalogs" TargetMode="External" Id="rId7w6qmevwhbggbta7yfp3g" /><Relationship Type="http://schemas.openxmlformats.org/officeDocument/2006/relationships/hyperlink" Target="https://registry.terraform.io/providers/databrickslabs/databricks/latest/docs/guides/unity-catalog" TargetMode="External" Id="rIdg-dtwubcdbvhzmnbgb-nz" /><Relationship Type="http://schemas.openxmlformats.org/officeDocument/2006/relationships/hyperlink" Target="https://learn.microsoft.com/en-us/azure/databricks/data-governance/unity-catalog/manage-privileges/admin-privileges" TargetMode="External" Id="rIdrmzdsj_icefq8sxamty4d" /><Relationship Type="http://schemas.openxmlformats.org/officeDocument/2006/relationships/hyperlink" Target="https://docs.databricks.com/en/data-governance/unity-catalog/manage-privileges/privileges.html" TargetMode="External" Id="rId198l4yyg_ippjvlbq56f8" /><Relationship Type="http://schemas.openxmlformats.org/officeDocument/2006/relationships/hyperlink" Target="https://docs.databricks.com/en/data-governance/unity-catalog/manage-privileges/index.html" TargetMode="External" Id="rIdmcnaxndp_obrvkhnew5qp" /><Relationship Type="http://schemas.openxmlformats.org/officeDocument/2006/relationships/hyperlink" Target="https://docs.snowflake.com/en/sql-reference/sql/create-connection" TargetMode="External" Id="rIdaj8i93ixadvz1ahfqw2cz" /><Relationship Type="http://schemas.openxmlformats.org/officeDocument/2006/relationships/hyperlink" Target="https://learn.microsoft.com/en-us/azure/databricks/data-governance/unity-catalog/create-catalogs" TargetMode="External" Id="rIdsnsd8oilfmm8od7zjgbm2" /><Relationship Type="http://schemas.openxmlformats.org/officeDocument/2006/relationships/hyperlink" Target="https://learn.microsoft.com/en-us/azure/databricks/data-governance/unity-catalog/manage-privileges/" TargetMode="External" Id="rIdnkvx_qbe0tpqaktc9txxo" /><Relationship Type="http://schemas.openxmlformats.org/officeDocument/2006/relationships/hyperlink" Target="https://learn.microsoft.com/en-us/azure/databricks/catalog-explorer/manage-permissions" TargetMode="External" Id="rIdvtfeso8peixnun34ec3wb" /><Relationship Type="http://schemas.openxmlformats.org/officeDocument/2006/relationships/hyperlink" Target="https://www.databricks.com/resources/demos/tours/governance/unity-catalog-data-permissions-and-external-locations" TargetMode="External" Id="rIdof2ja9bsi3n8nqrzo_zhp" /><Relationship Type="http://schemas.openxmlformats.org/officeDocument/2006/relationships/hyperlink" Target="https://knowledge.informatica.com/s/article/HOW-TO-Create-IICS-Snowflake-connection" TargetMode="External" Id="rIdn7e9euq3vgiys180r40ce" /><Relationship Type="http://schemas.openxmlformats.org/officeDocument/2006/relationships/hyperlink" Target="https://community.snowflake.com/s/article/Connect-to-Snowflake-from-Visual-Studio-using-the-NET-Connector" TargetMode="External" Id="rIdcyymlsdfna_t25wap9g2p" /><Relationship Type="http://schemas.openxmlformats.org/officeDocument/2006/relationships/hyperlink" Target="https://docs.snowflake.com/en/developer-guide/python-connector/python-connector-connect" TargetMode="External" Id="rIdsfpc7dsbsxa4ptye7g8ue" /><Relationship Type="http://schemas.openxmlformats.org/officeDocument/2006/relationships/hyperlink" Target="https://docs.snowflake.com/en/developer-guide/python-connector/python-connector-example" TargetMode="External" Id="rIdhdxfsgvmaqi109q5apgoy" /><Relationship Type="http://schemas.openxmlformats.org/officeDocument/2006/relationships/hyperlink" Target="https://learn.microsoft.com/en-us/azure/databricks/data-governance/unity-catalog/get-started" TargetMode="External" Id="rIdzzrvdak9xuwmg-l2cw2sx" /><Relationship Type="http://schemas.openxmlformats.org/officeDocument/2006/relationships/hyperlink" Target="https://bookshelf.erwin.com/bookshelf/public_html/12.5/Content/User%20Guides/erwin%20Help/Setting%20up%20Unity%20Catalogs%20in%20Databricks.html" TargetMode="External" Id="rId9ifmsotjb11c4ktkr8xaa" /><Relationship Type="http://schemas.openxmlformats.org/officeDocument/2006/relationships/hyperlink" Target="https://registry.terraform.io/providers/databrickslabs/databricks/latest/docs/guides/unity-catalog" TargetMode="External" Id="rIdwyrxgq7fmknhjv9c3ycqx" /><Relationship Type="http://schemas.openxmlformats.org/officeDocument/2006/relationships/hyperlink" Target="https://learn.microsoft.com/en-us/azure/databricks/data-governance/unity-catalog/best-practices" TargetMode="External" Id="rIdwxkvkfgt7fdvopqgc7mor" /><Relationship Type="http://schemas.openxmlformats.org/officeDocument/2006/relationships/hyperlink" Target="https://docs.gcp.databricks.com/en/data-governance/unity-catalog/manage-privileges/index.html" TargetMode="External" Id="rIdei0fshe1w5xw01b119qsg" /><Relationship Type="http://schemas.openxmlformats.org/officeDocument/2006/relationships/hyperlink" Target="https://docs.databricks.com/en/data-governance/unity-catalog/manage-privileges/index.html" TargetMode="External" Id="R83a87aa824c441f3" /><Relationship Type="http://schemas.openxmlformats.org/officeDocument/2006/relationships/hyperlink" Target="https://learn.microsoft.com/en-us/azure/databricks/data-governance/unity-catalog/create-catalogs" TargetMode="External" Id="R235db8ddacac4d7a" /></Relationships>
</file>

<file path=word/_rels/header1.xml.rels><?xml version="1.0" encoding="UTF-8"?><Relationships xmlns="http://schemas.openxmlformats.org/package/2006/relationships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Girish Bhangale</lastModifiedBy>
  <revision>2</revision>
  <dcterms:created xsi:type="dcterms:W3CDTF">2024-04-24T08:37:15.9240000Z</dcterms:created>
  <dcterms:modified xsi:type="dcterms:W3CDTF">2024-04-24T08:38:08.2511372Z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