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F4DE" w14:textId="496B3775" w:rsidR="00CD18D2" w:rsidRPr="0037015F" w:rsidRDefault="00CD18D2" w:rsidP="00CD18D2">
      <w:pPr>
        <w:pStyle w:val="Heading1"/>
        <w:rPr>
          <w:rFonts w:ascii="Times New Roman" w:hAnsi="Times New Roman" w:cs="Times New Roman"/>
          <w:sz w:val="36"/>
          <w:szCs w:val="36"/>
        </w:rPr>
      </w:pPr>
      <w:r w:rsidRPr="0037015F">
        <w:rPr>
          <w:rFonts w:ascii="Times New Roman" w:hAnsi="Times New Roman" w:cs="Times New Roman"/>
          <w:sz w:val="36"/>
          <w:szCs w:val="36"/>
        </w:rPr>
        <w:t>Databricks</w:t>
      </w:r>
    </w:p>
    <w:p w14:paraId="0597821D" w14:textId="6A3706F7" w:rsidR="00CD18D2" w:rsidRPr="0037015F" w:rsidRDefault="00CD18D2" w:rsidP="00CD18D2">
      <w:pPr>
        <w:rPr>
          <w:rFonts w:ascii="Times New Roman" w:hAnsi="Times New Roman" w:cs="Times New Roman"/>
        </w:rPr>
      </w:pPr>
      <w:r w:rsidRPr="0037015F">
        <w:rPr>
          <w:rFonts w:ascii="Times New Roman" w:hAnsi="Times New Roman" w:cs="Times New Roman"/>
        </w:rPr>
        <w:t>This is a company that was founded by the original creators of Apache Spark Databricks makes use of Apache Spark to provide a Unified Analytics platform.</w:t>
      </w:r>
    </w:p>
    <w:p w14:paraId="3665A235" w14:textId="4724BE2C" w:rsidR="00CD18D2" w:rsidRPr="0037015F" w:rsidRDefault="00CD18D2" w:rsidP="00CD18D2">
      <w:pPr>
        <w:pStyle w:val="Heading1"/>
        <w:rPr>
          <w:rFonts w:ascii="Times New Roman" w:hAnsi="Times New Roman" w:cs="Times New Roman"/>
          <w:sz w:val="36"/>
          <w:szCs w:val="36"/>
        </w:rPr>
      </w:pPr>
      <w:r w:rsidRPr="0037015F">
        <w:rPr>
          <w:rFonts w:ascii="Times New Roman" w:hAnsi="Times New Roman" w:cs="Times New Roman"/>
          <w:sz w:val="36"/>
          <w:szCs w:val="36"/>
        </w:rPr>
        <w:t>what is cluster in databrick?</w:t>
      </w:r>
    </w:p>
    <w:p w14:paraId="7C1B5B60" w14:textId="23C11949" w:rsidR="00CD18D2" w:rsidRPr="0037015F" w:rsidRDefault="00CD18D2" w:rsidP="00CD18D2">
      <w:pPr>
        <w:rPr>
          <w:rFonts w:ascii="Times New Roman" w:hAnsi="Times New Roman" w:cs="Times New Roman"/>
        </w:rPr>
      </w:pPr>
      <w:r w:rsidRPr="0037015F">
        <w:rPr>
          <w:rFonts w:ascii="Times New Roman" w:hAnsi="Times New Roman" w:cs="Times New Roman"/>
        </w:rPr>
        <w:t>In Databricks, a cluster is a set of computation resources. It's essentially virtual machines. If you have a multi node cluster, then you have a driver node and worker nodes that helps you execute tasks.</w:t>
      </w:r>
    </w:p>
    <w:p w14:paraId="36442948" w14:textId="77777777" w:rsidR="00CD18D2" w:rsidRPr="0037015F" w:rsidRDefault="00CD18D2" w:rsidP="00CD18D2">
      <w:pPr>
        <w:rPr>
          <w:rFonts w:ascii="Times New Roman" w:hAnsi="Times New Roman" w:cs="Times New Roman"/>
        </w:rPr>
      </w:pPr>
      <w:r w:rsidRPr="0037015F">
        <w:rPr>
          <w:rFonts w:ascii="Times New Roman" w:hAnsi="Times New Roman" w:cs="Times New Roman"/>
        </w:rPr>
        <w:t xml:space="preserve">Databricks makes a distinction between </w:t>
      </w:r>
      <w:r w:rsidRPr="0037015F">
        <w:rPr>
          <w:rFonts w:ascii="Times New Roman" w:hAnsi="Times New Roman" w:cs="Times New Roman"/>
          <w:b/>
          <w:bCs/>
        </w:rPr>
        <w:t>all-purpose clusters</w:t>
      </w:r>
      <w:r w:rsidRPr="0037015F">
        <w:rPr>
          <w:rFonts w:ascii="Times New Roman" w:hAnsi="Times New Roman" w:cs="Times New Roman"/>
        </w:rPr>
        <w:t xml:space="preserve"> and </w:t>
      </w:r>
      <w:r w:rsidRPr="0037015F">
        <w:rPr>
          <w:rFonts w:ascii="Times New Roman" w:hAnsi="Times New Roman" w:cs="Times New Roman"/>
          <w:b/>
          <w:bCs/>
        </w:rPr>
        <w:t>job clusters</w:t>
      </w:r>
      <w:r w:rsidRPr="0037015F">
        <w:rPr>
          <w:rFonts w:ascii="Times New Roman" w:hAnsi="Times New Roman" w:cs="Times New Roman"/>
        </w:rPr>
        <w:t xml:space="preserve">. </w:t>
      </w:r>
    </w:p>
    <w:p w14:paraId="311B0E37" w14:textId="62F48318" w:rsidR="00CD18D2" w:rsidRPr="0037015F" w:rsidRDefault="00CD18D2" w:rsidP="00CD18D2">
      <w:pPr>
        <w:rPr>
          <w:rFonts w:ascii="Times New Roman" w:hAnsi="Times New Roman" w:cs="Times New Roman"/>
        </w:rPr>
      </w:pPr>
      <w:r w:rsidRPr="0037015F">
        <w:rPr>
          <w:rFonts w:ascii="Times New Roman" w:hAnsi="Times New Roman" w:cs="Times New Roman"/>
        </w:rPr>
        <w:t xml:space="preserve">Use all-purpose clusters to </w:t>
      </w:r>
      <w:r w:rsidR="003B22BF" w:rsidRPr="0037015F">
        <w:rPr>
          <w:rFonts w:ascii="Times New Roman" w:hAnsi="Times New Roman" w:cs="Times New Roman"/>
        </w:rPr>
        <w:t>analyse</w:t>
      </w:r>
      <w:r w:rsidRPr="0037015F">
        <w:rPr>
          <w:rFonts w:ascii="Times New Roman" w:hAnsi="Times New Roman" w:cs="Times New Roman"/>
        </w:rPr>
        <w:t xml:space="preserve"> data collaboratively using interactive notebooks, and you use job clusters to run fast and robust automated jobs.</w:t>
      </w:r>
    </w:p>
    <w:p w14:paraId="6D6E75DD" w14:textId="09CA83E8" w:rsidR="00891E66" w:rsidRPr="0037015F" w:rsidRDefault="00891E66" w:rsidP="00891E66">
      <w:pPr>
        <w:pStyle w:val="Heading2"/>
        <w:rPr>
          <w:rFonts w:ascii="Times New Roman" w:hAnsi="Times New Roman" w:cs="Times New Roman"/>
        </w:rPr>
      </w:pPr>
      <w:r w:rsidRPr="0037015F">
        <w:rPr>
          <w:rFonts w:ascii="Times New Roman" w:hAnsi="Times New Roman" w:cs="Times New Roman"/>
        </w:rPr>
        <w:t>All-purpose cluster</w:t>
      </w:r>
    </w:p>
    <w:p w14:paraId="2C99838A" w14:textId="6BAEBFD5" w:rsidR="00CD18D2" w:rsidRPr="0037015F" w:rsidRDefault="00CD18D2" w:rsidP="00CD18D2">
      <w:pPr>
        <w:rPr>
          <w:rFonts w:ascii="Times New Roman" w:hAnsi="Times New Roman" w:cs="Times New Roman"/>
        </w:rPr>
      </w:pPr>
      <w:r w:rsidRPr="0037015F">
        <w:rPr>
          <w:rFonts w:ascii="Times New Roman" w:hAnsi="Times New Roman" w:cs="Times New Roman"/>
        </w:rPr>
        <w:t>So, all-purpose clusters can be shared by multiple users. They typically use to run notebooks. They remain active until you terminate them. And this is created manually, as you can see.</w:t>
      </w:r>
    </w:p>
    <w:p w14:paraId="79875A97" w14:textId="0372DBAF" w:rsidR="00891E66" w:rsidRPr="0037015F" w:rsidRDefault="00891E66" w:rsidP="00891E66">
      <w:pPr>
        <w:pStyle w:val="Heading2"/>
        <w:rPr>
          <w:rFonts w:ascii="Times New Roman" w:hAnsi="Times New Roman" w:cs="Times New Roman"/>
        </w:rPr>
      </w:pPr>
      <w:r w:rsidRPr="0037015F">
        <w:rPr>
          <w:rFonts w:ascii="Times New Roman" w:hAnsi="Times New Roman" w:cs="Times New Roman"/>
        </w:rPr>
        <w:t>Job cluster</w:t>
      </w:r>
    </w:p>
    <w:p w14:paraId="0E2E4135" w14:textId="1C211782" w:rsidR="001743E2" w:rsidRPr="0037015F" w:rsidRDefault="00CD18D2" w:rsidP="00CD18D2">
      <w:pPr>
        <w:rPr>
          <w:rFonts w:ascii="Times New Roman" w:hAnsi="Times New Roman" w:cs="Times New Roman"/>
        </w:rPr>
      </w:pPr>
      <w:r w:rsidRPr="0037015F">
        <w:rPr>
          <w:rFonts w:ascii="Times New Roman" w:hAnsi="Times New Roman" w:cs="Times New Roman"/>
        </w:rPr>
        <w:t>Job clusters are created when you create a job. These clusters are terminated automatically after the job is completed.</w:t>
      </w:r>
    </w:p>
    <w:p w14:paraId="4C7EDE3E" w14:textId="380C8766" w:rsidR="001743E2" w:rsidRPr="0037015F" w:rsidRDefault="001743E2" w:rsidP="001743E2">
      <w:pPr>
        <w:pStyle w:val="Heading1"/>
        <w:rPr>
          <w:rFonts w:ascii="Times New Roman" w:hAnsi="Times New Roman" w:cs="Times New Roman"/>
        </w:rPr>
      </w:pPr>
      <w:r w:rsidRPr="0037015F">
        <w:rPr>
          <w:rFonts w:ascii="Times New Roman" w:hAnsi="Times New Roman" w:cs="Times New Roman"/>
        </w:rPr>
        <w:t>Pricing</w:t>
      </w:r>
    </w:p>
    <w:p w14:paraId="314AC2D4" w14:textId="77777777" w:rsidR="001743E2" w:rsidRPr="0037015F" w:rsidRDefault="001743E2" w:rsidP="001743E2">
      <w:pPr>
        <w:rPr>
          <w:rFonts w:ascii="Times New Roman" w:hAnsi="Times New Roman" w:cs="Times New Roman"/>
        </w:rPr>
      </w:pPr>
    </w:p>
    <w:p w14:paraId="1573A08A" w14:textId="4B49BDED" w:rsidR="008A0072" w:rsidRPr="0037015F" w:rsidRDefault="008A0072" w:rsidP="008A0072">
      <w:pPr>
        <w:pStyle w:val="Heading1"/>
        <w:rPr>
          <w:rFonts w:ascii="Times New Roman" w:hAnsi="Times New Roman" w:cs="Times New Roman"/>
        </w:rPr>
      </w:pPr>
      <w:r w:rsidRPr="0037015F">
        <w:rPr>
          <w:rFonts w:ascii="Times New Roman" w:hAnsi="Times New Roman" w:cs="Times New Roman"/>
        </w:rPr>
        <w:t>Create Azure databricks service.</w:t>
      </w:r>
    </w:p>
    <w:p w14:paraId="38ABC61F" w14:textId="16D8289A" w:rsidR="008A0072" w:rsidRPr="0037015F" w:rsidRDefault="008A0072" w:rsidP="008A0072">
      <w:pPr>
        <w:rPr>
          <w:rFonts w:ascii="Times New Roman" w:hAnsi="Times New Roman" w:cs="Times New Roman"/>
        </w:rPr>
      </w:pPr>
      <w:r w:rsidRPr="0037015F">
        <w:rPr>
          <w:rFonts w:ascii="Times New Roman" w:hAnsi="Times New Roman" w:cs="Times New Roman"/>
        </w:rPr>
        <w:t>Go to Azure portal and in search box type databricks, click on create and fill necessary information, here workspace name should be unique.</w:t>
      </w:r>
    </w:p>
    <w:p w14:paraId="00A14331" w14:textId="77777777" w:rsidR="008A0072" w:rsidRPr="0037015F" w:rsidRDefault="008A0072" w:rsidP="00CD18D2">
      <w:pPr>
        <w:rPr>
          <w:rFonts w:ascii="Times New Roman" w:hAnsi="Times New Roman" w:cs="Times New Roman"/>
        </w:rPr>
      </w:pPr>
    </w:p>
    <w:p w14:paraId="564C7ACB" w14:textId="57BB6C46" w:rsidR="00F3369F" w:rsidRPr="0037015F" w:rsidRDefault="008A0072" w:rsidP="008A0072">
      <w:pPr>
        <w:pStyle w:val="Heading2"/>
        <w:rPr>
          <w:rFonts w:ascii="Times New Roman" w:hAnsi="Times New Roman" w:cs="Times New Roman"/>
        </w:rPr>
      </w:pPr>
      <w:r w:rsidRPr="0037015F">
        <w:rPr>
          <w:rFonts w:ascii="Times New Roman" w:hAnsi="Times New Roman" w:cs="Times New Roman"/>
        </w:rPr>
        <w:t>Example</w:t>
      </w:r>
    </w:p>
    <w:p w14:paraId="03E2AD91" w14:textId="37C44B11" w:rsidR="008A0072" w:rsidRPr="0037015F" w:rsidRDefault="008A0072" w:rsidP="008A0072">
      <w:pPr>
        <w:rPr>
          <w:rFonts w:ascii="Times New Roman" w:hAnsi="Times New Roman" w:cs="Times New Roman"/>
        </w:rPr>
      </w:pPr>
      <w:r w:rsidRPr="0037015F">
        <w:rPr>
          <w:rFonts w:ascii="Times New Roman" w:hAnsi="Times New Roman" w:cs="Times New Roman"/>
        </w:rPr>
        <w:t>As part of POC, we have created Azure databricks service.</w:t>
      </w:r>
    </w:p>
    <w:p w14:paraId="7CD86B26" w14:textId="0EEE84A9" w:rsidR="008A0072" w:rsidRPr="0037015F" w:rsidRDefault="008A0072" w:rsidP="008A0072">
      <w:pPr>
        <w:rPr>
          <w:rFonts w:ascii="Times New Roman" w:hAnsi="Times New Roman" w:cs="Times New Roman"/>
        </w:rPr>
      </w:pPr>
      <w:r w:rsidRPr="0037015F">
        <w:rPr>
          <w:rFonts w:ascii="Times New Roman" w:hAnsi="Times New Roman" w:cs="Times New Roman"/>
        </w:rPr>
        <w:t xml:space="preserve">Subscription: - </w:t>
      </w:r>
    </w:p>
    <w:p w14:paraId="4EACCEFF" w14:textId="139D1C26" w:rsidR="008A0072" w:rsidRPr="0037015F" w:rsidRDefault="008A0072" w:rsidP="008A0072">
      <w:pPr>
        <w:rPr>
          <w:rFonts w:ascii="Times New Roman" w:hAnsi="Times New Roman" w:cs="Times New Roman"/>
        </w:rPr>
      </w:pPr>
      <w:r w:rsidRPr="0037015F">
        <w:rPr>
          <w:rFonts w:ascii="Times New Roman" w:hAnsi="Times New Roman" w:cs="Times New Roman"/>
        </w:rPr>
        <w:t>Resource Group: -</w:t>
      </w:r>
    </w:p>
    <w:p w14:paraId="198C2C1D" w14:textId="55059196" w:rsidR="008A0072" w:rsidRPr="0037015F" w:rsidRDefault="008A0072" w:rsidP="008A0072">
      <w:pPr>
        <w:rPr>
          <w:rFonts w:ascii="Times New Roman" w:hAnsi="Times New Roman" w:cs="Times New Roman"/>
        </w:rPr>
      </w:pPr>
      <w:r w:rsidRPr="0037015F">
        <w:rPr>
          <w:rFonts w:ascii="Times New Roman" w:hAnsi="Times New Roman" w:cs="Times New Roman"/>
        </w:rPr>
        <w:t>Azure databricks service: -</w:t>
      </w:r>
    </w:p>
    <w:p w14:paraId="438108AF" w14:textId="2DCAA4F6" w:rsidR="00891E66" w:rsidRPr="0037015F" w:rsidRDefault="00891E66" w:rsidP="00891E66">
      <w:pPr>
        <w:pStyle w:val="Heading1"/>
        <w:rPr>
          <w:rFonts w:ascii="Times New Roman" w:hAnsi="Times New Roman" w:cs="Times New Roman"/>
        </w:rPr>
      </w:pPr>
      <w:r w:rsidRPr="0037015F">
        <w:rPr>
          <w:rFonts w:ascii="Times New Roman" w:hAnsi="Times New Roman" w:cs="Times New Roman"/>
        </w:rPr>
        <w:t>Create Cluster in Azure databricks.</w:t>
      </w:r>
    </w:p>
    <w:p w14:paraId="4B83E21D" w14:textId="542C8FAA" w:rsidR="00891E66" w:rsidRPr="0037015F" w:rsidRDefault="00891E66" w:rsidP="008A0072">
      <w:pPr>
        <w:rPr>
          <w:rFonts w:ascii="Times New Roman" w:hAnsi="Times New Roman" w:cs="Times New Roman"/>
        </w:rPr>
      </w:pPr>
      <w:r w:rsidRPr="0037015F">
        <w:rPr>
          <w:rFonts w:ascii="Times New Roman" w:hAnsi="Times New Roman" w:cs="Times New Roman"/>
        </w:rPr>
        <w:t xml:space="preserve">Go to the </w:t>
      </w:r>
      <w:r w:rsidR="003D3A6F" w:rsidRPr="0037015F">
        <w:rPr>
          <w:rFonts w:ascii="Times New Roman" w:hAnsi="Times New Roman" w:cs="Times New Roman"/>
        </w:rPr>
        <w:t>compute section select the cluster type you need to create then click on “Create Cluster” button. Fill in the necessary detail as per your requirement and click on create “Create Cluster” button. It will take a few minutes to spin the cluster.</w:t>
      </w:r>
    </w:p>
    <w:p w14:paraId="07D9F071" w14:textId="77777777" w:rsidR="003D3A6F" w:rsidRPr="0037015F" w:rsidRDefault="003D3A6F" w:rsidP="003D3A6F">
      <w:pPr>
        <w:pStyle w:val="Heading2"/>
        <w:rPr>
          <w:rFonts w:ascii="Times New Roman" w:hAnsi="Times New Roman" w:cs="Times New Roman"/>
        </w:rPr>
      </w:pPr>
      <w:r w:rsidRPr="0037015F">
        <w:rPr>
          <w:rFonts w:ascii="Times New Roman" w:hAnsi="Times New Roman" w:cs="Times New Roman"/>
        </w:rPr>
        <w:t>Example</w:t>
      </w:r>
    </w:p>
    <w:p w14:paraId="4EE9C616" w14:textId="36977D95" w:rsidR="003D3A6F" w:rsidRPr="0037015F" w:rsidRDefault="003D3A6F" w:rsidP="003D3A6F">
      <w:pPr>
        <w:rPr>
          <w:rFonts w:ascii="Times New Roman" w:hAnsi="Times New Roman" w:cs="Times New Roman"/>
        </w:rPr>
      </w:pPr>
      <w:r w:rsidRPr="0037015F">
        <w:rPr>
          <w:rFonts w:ascii="Times New Roman" w:hAnsi="Times New Roman" w:cs="Times New Roman"/>
        </w:rPr>
        <w:t>As part of POC, we have created cluster Azure databricks.</w:t>
      </w:r>
    </w:p>
    <w:p w14:paraId="79612C2E" w14:textId="77777777" w:rsidR="003D3A6F" w:rsidRPr="0037015F" w:rsidRDefault="003D3A6F" w:rsidP="003D3A6F">
      <w:pPr>
        <w:rPr>
          <w:rFonts w:ascii="Times New Roman" w:hAnsi="Times New Roman" w:cs="Times New Roman"/>
        </w:rPr>
      </w:pPr>
      <w:r w:rsidRPr="0037015F">
        <w:rPr>
          <w:rFonts w:ascii="Times New Roman" w:hAnsi="Times New Roman" w:cs="Times New Roman"/>
        </w:rPr>
        <w:t xml:space="preserve">Subscription: - </w:t>
      </w:r>
    </w:p>
    <w:p w14:paraId="4300CEA7" w14:textId="598CA502" w:rsidR="003D3A6F" w:rsidRPr="0037015F" w:rsidRDefault="003D3A6F" w:rsidP="003D3A6F">
      <w:pPr>
        <w:rPr>
          <w:rFonts w:ascii="Times New Roman" w:hAnsi="Times New Roman" w:cs="Times New Roman"/>
        </w:rPr>
      </w:pPr>
      <w:r w:rsidRPr="0037015F">
        <w:rPr>
          <w:rFonts w:ascii="Times New Roman" w:hAnsi="Times New Roman" w:cs="Times New Roman"/>
        </w:rPr>
        <w:t>Azure databricks cluster: -</w:t>
      </w:r>
    </w:p>
    <w:p w14:paraId="4FEB1037" w14:textId="77777777" w:rsidR="003D3A6F" w:rsidRPr="0037015F" w:rsidRDefault="003D3A6F" w:rsidP="008A0072">
      <w:pPr>
        <w:rPr>
          <w:rFonts w:ascii="Times New Roman" w:hAnsi="Times New Roman" w:cs="Times New Roman"/>
        </w:rPr>
      </w:pPr>
    </w:p>
    <w:p w14:paraId="1DD35004" w14:textId="77777777" w:rsidR="003D3A6F" w:rsidRPr="0037015F" w:rsidRDefault="003D3A6F" w:rsidP="008A0072">
      <w:pPr>
        <w:rPr>
          <w:rFonts w:ascii="Times New Roman" w:hAnsi="Times New Roman" w:cs="Times New Roman"/>
        </w:rPr>
      </w:pPr>
    </w:p>
    <w:p w14:paraId="697F2493" w14:textId="32E173D6" w:rsidR="007407F4" w:rsidRPr="0037015F" w:rsidRDefault="00F3369F" w:rsidP="00F3369F">
      <w:pPr>
        <w:pStyle w:val="Heading1"/>
        <w:rPr>
          <w:rFonts w:ascii="Times New Roman" w:hAnsi="Times New Roman" w:cs="Times New Roman"/>
          <w:sz w:val="36"/>
          <w:szCs w:val="36"/>
        </w:rPr>
      </w:pPr>
      <w:r w:rsidRPr="0037015F">
        <w:rPr>
          <w:rFonts w:ascii="Times New Roman" w:hAnsi="Times New Roman" w:cs="Times New Roman"/>
          <w:sz w:val="36"/>
          <w:szCs w:val="36"/>
        </w:rPr>
        <w:t>Mounting ADLS to DBFS</w:t>
      </w:r>
    </w:p>
    <w:p w14:paraId="073664C2" w14:textId="77777777" w:rsidR="00F3369F" w:rsidRPr="0037015F" w:rsidRDefault="00F3369F" w:rsidP="00F3369F">
      <w:pPr>
        <w:rPr>
          <w:rFonts w:ascii="Times New Roman" w:hAnsi="Times New Roman" w:cs="Times New Roman"/>
        </w:rPr>
      </w:pPr>
    </w:p>
    <w:p w14:paraId="2174007A" w14:textId="2C258EED" w:rsidR="00BA533E" w:rsidRPr="0037015F" w:rsidRDefault="00BA533E" w:rsidP="00BA533E">
      <w:pPr>
        <w:pStyle w:val="ListParagraph"/>
        <w:numPr>
          <w:ilvl w:val="0"/>
          <w:numId w:val="1"/>
        </w:numPr>
        <w:rPr>
          <w:rFonts w:ascii="Times New Roman" w:hAnsi="Times New Roman" w:cs="Times New Roman"/>
        </w:rPr>
      </w:pPr>
      <w:r w:rsidRPr="0037015F">
        <w:rPr>
          <w:rFonts w:ascii="Times New Roman" w:hAnsi="Times New Roman" w:cs="Times New Roman"/>
        </w:rPr>
        <w:t>Create the azure AD app for the service principal and create the secret.</w:t>
      </w:r>
    </w:p>
    <w:p w14:paraId="7F252CE2" w14:textId="01437C15" w:rsidR="00BA533E" w:rsidRPr="0037015F" w:rsidRDefault="002459EA" w:rsidP="00BA533E">
      <w:pPr>
        <w:pStyle w:val="ListParagraph"/>
        <w:numPr>
          <w:ilvl w:val="0"/>
          <w:numId w:val="1"/>
        </w:numPr>
        <w:rPr>
          <w:rFonts w:ascii="Times New Roman" w:hAnsi="Times New Roman" w:cs="Times New Roman"/>
        </w:rPr>
      </w:pPr>
      <w:r w:rsidRPr="0037015F">
        <w:rPr>
          <w:rFonts w:ascii="Times New Roman" w:hAnsi="Times New Roman" w:cs="Times New Roman"/>
        </w:rPr>
        <w:t>Creat</w:t>
      </w:r>
      <w:r w:rsidR="00DC6419" w:rsidRPr="0037015F">
        <w:rPr>
          <w:rFonts w:ascii="Times New Roman" w:hAnsi="Times New Roman" w:cs="Times New Roman"/>
        </w:rPr>
        <w:t>e</w:t>
      </w:r>
      <w:r w:rsidRPr="0037015F">
        <w:rPr>
          <w:rFonts w:ascii="Times New Roman" w:hAnsi="Times New Roman" w:cs="Times New Roman"/>
        </w:rPr>
        <w:t xml:space="preserve"> A</w:t>
      </w:r>
      <w:r w:rsidR="00DC6419" w:rsidRPr="0037015F">
        <w:rPr>
          <w:rFonts w:ascii="Times New Roman" w:hAnsi="Times New Roman" w:cs="Times New Roman"/>
        </w:rPr>
        <w:t xml:space="preserve">zure </w:t>
      </w:r>
      <w:r w:rsidRPr="0037015F">
        <w:rPr>
          <w:rFonts w:ascii="Times New Roman" w:hAnsi="Times New Roman" w:cs="Times New Roman"/>
        </w:rPr>
        <w:t>D</w:t>
      </w:r>
      <w:r w:rsidR="00DC6419" w:rsidRPr="0037015F">
        <w:rPr>
          <w:rFonts w:ascii="Times New Roman" w:hAnsi="Times New Roman" w:cs="Times New Roman"/>
        </w:rPr>
        <w:t xml:space="preserve">ata </w:t>
      </w:r>
      <w:r w:rsidRPr="0037015F">
        <w:rPr>
          <w:rFonts w:ascii="Times New Roman" w:hAnsi="Times New Roman" w:cs="Times New Roman"/>
        </w:rPr>
        <w:t>L</w:t>
      </w:r>
      <w:r w:rsidR="00DC6419" w:rsidRPr="0037015F">
        <w:rPr>
          <w:rFonts w:ascii="Times New Roman" w:hAnsi="Times New Roman" w:cs="Times New Roman"/>
        </w:rPr>
        <w:t xml:space="preserve">ake </w:t>
      </w:r>
      <w:r w:rsidRPr="0037015F">
        <w:rPr>
          <w:rFonts w:ascii="Times New Roman" w:hAnsi="Times New Roman" w:cs="Times New Roman"/>
        </w:rPr>
        <w:t>S</w:t>
      </w:r>
      <w:r w:rsidR="00DC6419" w:rsidRPr="0037015F">
        <w:rPr>
          <w:rFonts w:ascii="Times New Roman" w:hAnsi="Times New Roman" w:cs="Times New Roman"/>
        </w:rPr>
        <w:t>torage</w:t>
      </w:r>
      <w:r w:rsidRPr="0037015F">
        <w:rPr>
          <w:rFonts w:ascii="Times New Roman" w:hAnsi="Times New Roman" w:cs="Times New Roman"/>
        </w:rPr>
        <w:t xml:space="preserve"> Gen2</w:t>
      </w:r>
      <w:r w:rsidR="00DC6419" w:rsidRPr="0037015F">
        <w:rPr>
          <w:rFonts w:ascii="Times New Roman" w:hAnsi="Times New Roman" w:cs="Times New Roman"/>
        </w:rPr>
        <w:t>.</w:t>
      </w:r>
    </w:p>
    <w:p w14:paraId="1F770423" w14:textId="20B1A84D" w:rsidR="00DC6419" w:rsidRPr="0037015F" w:rsidRDefault="00DC6419" w:rsidP="00BA533E">
      <w:pPr>
        <w:pStyle w:val="ListParagraph"/>
        <w:numPr>
          <w:ilvl w:val="0"/>
          <w:numId w:val="1"/>
        </w:numPr>
        <w:rPr>
          <w:rFonts w:ascii="Times New Roman" w:hAnsi="Times New Roman" w:cs="Times New Roman"/>
        </w:rPr>
      </w:pPr>
      <w:r w:rsidRPr="0037015F">
        <w:rPr>
          <w:rFonts w:ascii="Times New Roman" w:hAnsi="Times New Roman" w:cs="Times New Roman"/>
        </w:rPr>
        <w:t>Assign and Storage Blob Data Contributor role to azure ad app created in step one.</w:t>
      </w:r>
    </w:p>
    <w:p w14:paraId="3A3F8A46" w14:textId="6A78435A" w:rsidR="00DC6419" w:rsidRPr="0037015F" w:rsidRDefault="00DC6419" w:rsidP="00BA533E">
      <w:pPr>
        <w:pStyle w:val="ListParagraph"/>
        <w:numPr>
          <w:ilvl w:val="0"/>
          <w:numId w:val="1"/>
        </w:numPr>
        <w:rPr>
          <w:rFonts w:ascii="Times New Roman" w:hAnsi="Times New Roman" w:cs="Times New Roman"/>
        </w:rPr>
      </w:pPr>
      <w:r w:rsidRPr="0037015F">
        <w:rPr>
          <w:rFonts w:ascii="Times New Roman" w:hAnsi="Times New Roman" w:cs="Times New Roman"/>
        </w:rPr>
        <w:t>Create Azure key vault to store the secrets of service principle</w:t>
      </w:r>
      <w:r w:rsidR="00277399" w:rsidRPr="0037015F">
        <w:rPr>
          <w:rFonts w:ascii="Times New Roman" w:hAnsi="Times New Roman" w:cs="Times New Roman"/>
        </w:rPr>
        <w:t xml:space="preserve"> in same resource group in which we created the Azure databricks service</w:t>
      </w:r>
      <w:r w:rsidRPr="0037015F">
        <w:rPr>
          <w:rFonts w:ascii="Times New Roman" w:hAnsi="Times New Roman" w:cs="Times New Roman"/>
        </w:rPr>
        <w:t>.</w:t>
      </w:r>
    </w:p>
    <w:p w14:paraId="7745BD43" w14:textId="1DBF5B52" w:rsidR="00277399" w:rsidRPr="0037015F" w:rsidRDefault="0046026D" w:rsidP="00BA533E">
      <w:pPr>
        <w:pStyle w:val="ListParagraph"/>
        <w:numPr>
          <w:ilvl w:val="0"/>
          <w:numId w:val="1"/>
        </w:numPr>
        <w:rPr>
          <w:rFonts w:ascii="Times New Roman" w:hAnsi="Times New Roman" w:cs="Times New Roman"/>
        </w:rPr>
      </w:pPr>
      <w:r w:rsidRPr="0037015F">
        <w:rPr>
          <w:rFonts w:ascii="Times New Roman" w:hAnsi="Times New Roman" w:cs="Times New Roman"/>
        </w:rPr>
        <w:t>Go to the Azure databricks URL in URL remove everything after the # in URL and type “secrets/createScope” (case sensitive) and hit enter. You will be taken to create secret scope page, enter the required necessary details and click on create to create secret scope.</w:t>
      </w:r>
    </w:p>
    <w:p w14:paraId="5681E9DD" w14:textId="43FF05C6" w:rsidR="007744E6" w:rsidRPr="0037015F" w:rsidRDefault="007744E6" w:rsidP="00277399">
      <w:pPr>
        <w:pStyle w:val="ListParagraph"/>
        <w:numPr>
          <w:ilvl w:val="0"/>
          <w:numId w:val="1"/>
        </w:numPr>
        <w:rPr>
          <w:rFonts w:ascii="Times New Roman" w:hAnsi="Times New Roman" w:cs="Times New Roman"/>
        </w:rPr>
      </w:pPr>
      <w:r w:rsidRPr="0037015F">
        <w:rPr>
          <w:rFonts w:ascii="Times New Roman" w:hAnsi="Times New Roman" w:cs="Times New Roman"/>
        </w:rPr>
        <w:t>Create the python notebook and use following code to mount the ADLS to Azure databricks.</w:t>
      </w:r>
    </w:p>
    <w:bookmarkStart w:id="0" w:name="_MON_1745666737"/>
    <w:bookmarkEnd w:id="0"/>
    <w:p w14:paraId="3B2A3C2F" w14:textId="1A9E899A" w:rsidR="00277399" w:rsidRPr="0037015F" w:rsidRDefault="003D3A6F" w:rsidP="00277399">
      <w:pPr>
        <w:rPr>
          <w:rFonts w:ascii="Times New Roman" w:hAnsi="Times New Roman" w:cs="Times New Roman"/>
        </w:rPr>
      </w:pPr>
      <w:r w:rsidRPr="0037015F">
        <w:rPr>
          <w:rFonts w:ascii="Times New Roman" w:hAnsi="Times New Roman" w:cs="Times New Roman"/>
        </w:rPr>
        <w:object w:dxaOrig="9026" w:dyaOrig="6749" w14:anchorId="321B5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15.75pt" o:ole="">
            <v:imagedata r:id="rId5" o:title=""/>
          </v:shape>
          <o:OLEObject Type="Embed" ProgID="Word.OpenDocumentText.12" ShapeID="_x0000_i1025" DrawAspect="Content" ObjectID="_1747558660" r:id="rId6"/>
        </w:object>
      </w:r>
    </w:p>
    <w:p w14:paraId="2FAB0534" w14:textId="77947E16" w:rsidR="00277399" w:rsidRPr="0037015F" w:rsidRDefault="00277399" w:rsidP="00277399">
      <w:pPr>
        <w:rPr>
          <w:rFonts w:ascii="Times New Roman" w:hAnsi="Times New Roman" w:cs="Times New Roman"/>
        </w:rPr>
      </w:pPr>
      <w:r w:rsidRPr="0037015F">
        <w:rPr>
          <w:rFonts w:ascii="Times New Roman" w:hAnsi="Times New Roman" w:cs="Times New Roman"/>
        </w:rPr>
        <w:t xml:space="preserve">In this code you need to replace </w:t>
      </w:r>
      <w:bookmarkStart w:id="1" w:name="_Hlk135054215"/>
      <w:r w:rsidRPr="0037015F">
        <w:rPr>
          <w:rFonts w:ascii="Times New Roman" w:hAnsi="Times New Roman" w:cs="Times New Roman"/>
        </w:rPr>
        <w:t>&lt;container_name</w:t>
      </w:r>
      <w:r w:rsidR="009D6A33" w:rsidRPr="0037015F">
        <w:rPr>
          <w:rFonts w:ascii="Times New Roman" w:hAnsi="Times New Roman" w:cs="Times New Roman"/>
        </w:rPr>
        <w:t>&gt;,</w:t>
      </w:r>
      <w:r w:rsidRPr="0037015F">
        <w:rPr>
          <w:rFonts w:ascii="Times New Roman" w:hAnsi="Times New Roman" w:cs="Times New Roman"/>
        </w:rPr>
        <w:t xml:space="preserve"> &lt;account_name&gt; and &lt;mount_point&gt;.</w:t>
      </w:r>
    </w:p>
    <w:p w14:paraId="02E787A3" w14:textId="77777777" w:rsidR="009A5478" w:rsidRPr="0037015F" w:rsidRDefault="009A5478" w:rsidP="00277399">
      <w:pPr>
        <w:rPr>
          <w:rFonts w:ascii="Times New Roman" w:hAnsi="Times New Roman" w:cs="Times New Roman"/>
        </w:rPr>
      </w:pPr>
    </w:p>
    <w:bookmarkEnd w:id="1"/>
    <w:p w14:paraId="79C42B5A" w14:textId="6EFCF37C" w:rsidR="00277399" w:rsidRPr="0037015F" w:rsidRDefault="009A5478" w:rsidP="009A5478">
      <w:pPr>
        <w:pStyle w:val="Heading1"/>
        <w:rPr>
          <w:rFonts w:ascii="Times New Roman" w:hAnsi="Times New Roman" w:cs="Times New Roman"/>
        </w:rPr>
      </w:pPr>
      <w:r w:rsidRPr="0037015F">
        <w:rPr>
          <w:rFonts w:ascii="Times New Roman" w:hAnsi="Times New Roman" w:cs="Times New Roman"/>
        </w:rPr>
        <w:t>How to create use Databricks notebooks</w:t>
      </w:r>
    </w:p>
    <w:p w14:paraId="670965FA" w14:textId="57ECEB30" w:rsidR="009A5478" w:rsidRPr="0037015F" w:rsidRDefault="009A5478" w:rsidP="009A5478">
      <w:pPr>
        <w:pStyle w:val="ListParagraph"/>
        <w:numPr>
          <w:ilvl w:val="0"/>
          <w:numId w:val="2"/>
        </w:numPr>
        <w:rPr>
          <w:rFonts w:ascii="Times New Roman" w:hAnsi="Times New Roman" w:cs="Times New Roman"/>
        </w:rPr>
      </w:pPr>
      <w:r w:rsidRPr="0037015F">
        <w:rPr>
          <w:rFonts w:ascii="Times New Roman" w:hAnsi="Times New Roman" w:cs="Times New Roman"/>
        </w:rPr>
        <w:t xml:space="preserve">To access your databricks workspace, you need to </w:t>
      </w:r>
      <w:r w:rsidR="00292A8D" w:rsidRPr="0037015F">
        <w:rPr>
          <w:rFonts w:ascii="Times New Roman" w:hAnsi="Times New Roman" w:cs="Times New Roman"/>
        </w:rPr>
        <w:t>Search</w:t>
      </w:r>
      <w:r w:rsidRPr="0037015F">
        <w:rPr>
          <w:rFonts w:ascii="Times New Roman" w:hAnsi="Times New Roman" w:cs="Times New Roman"/>
        </w:rPr>
        <w:t xml:space="preserve"> the databricks service in azure portal and click on it to Launch Workspace.</w:t>
      </w:r>
    </w:p>
    <w:p w14:paraId="0A23D9B3" w14:textId="7C81F47C" w:rsidR="000C4CFC" w:rsidRPr="0037015F" w:rsidRDefault="009A5478" w:rsidP="000C4CFC">
      <w:pPr>
        <w:pStyle w:val="ListParagraph"/>
        <w:numPr>
          <w:ilvl w:val="0"/>
          <w:numId w:val="2"/>
        </w:numPr>
        <w:rPr>
          <w:rFonts w:ascii="Times New Roman" w:hAnsi="Times New Roman" w:cs="Times New Roman"/>
        </w:rPr>
      </w:pPr>
      <w:r w:rsidRPr="0037015F">
        <w:rPr>
          <w:rFonts w:ascii="Times New Roman" w:hAnsi="Times New Roman" w:cs="Times New Roman"/>
        </w:rPr>
        <w:t xml:space="preserve">Click on workspace, under shared account and a user account. </w:t>
      </w:r>
      <w:r w:rsidR="000C4CFC" w:rsidRPr="0037015F">
        <w:rPr>
          <w:rFonts w:ascii="Times New Roman" w:hAnsi="Times New Roman" w:cs="Times New Roman"/>
        </w:rPr>
        <w:t>So,</w:t>
      </w:r>
      <w:r w:rsidRPr="0037015F">
        <w:rPr>
          <w:rFonts w:ascii="Times New Roman" w:hAnsi="Times New Roman" w:cs="Times New Roman"/>
        </w:rPr>
        <w:t xml:space="preserve"> we will create the </w:t>
      </w:r>
      <w:r w:rsidR="00292A8D" w:rsidRPr="0037015F">
        <w:rPr>
          <w:rFonts w:ascii="Times New Roman" w:hAnsi="Times New Roman" w:cs="Times New Roman"/>
        </w:rPr>
        <w:t xml:space="preserve">shared </w:t>
      </w:r>
      <w:r w:rsidRPr="0037015F">
        <w:rPr>
          <w:rFonts w:ascii="Times New Roman" w:hAnsi="Times New Roman" w:cs="Times New Roman"/>
        </w:rPr>
        <w:t xml:space="preserve">notebook. </w:t>
      </w:r>
      <w:r w:rsidR="000C4CFC" w:rsidRPr="0037015F">
        <w:rPr>
          <w:rFonts w:ascii="Times New Roman" w:hAnsi="Times New Roman" w:cs="Times New Roman"/>
        </w:rPr>
        <w:t xml:space="preserve">Right click on </w:t>
      </w:r>
      <w:r w:rsidR="00292A8D" w:rsidRPr="0037015F">
        <w:rPr>
          <w:rFonts w:ascii="Times New Roman" w:hAnsi="Times New Roman" w:cs="Times New Roman"/>
        </w:rPr>
        <w:t>Shared</w:t>
      </w:r>
      <w:r w:rsidR="000C4CFC" w:rsidRPr="0037015F">
        <w:rPr>
          <w:rFonts w:ascii="Times New Roman" w:hAnsi="Times New Roman" w:cs="Times New Roman"/>
        </w:rPr>
        <w:t xml:space="preserve"> and click on folder to create a folder</w:t>
      </w:r>
      <w:r w:rsidR="00292A8D" w:rsidRPr="0037015F">
        <w:rPr>
          <w:rFonts w:ascii="Times New Roman" w:hAnsi="Times New Roman" w:cs="Times New Roman"/>
        </w:rPr>
        <w:t xml:space="preserve"> (Folder Name - Test)</w:t>
      </w:r>
      <w:r w:rsidR="000C4CFC" w:rsidRPr="0037015F">
        <w:rPr>
          <w:rFonts w:ascii="Times New Roman" w:hAnsi="Times New Roman" w:cs="Times New Roman"/>
        </w:rPr>
        <w:t>.</w:t>
      </w:r>
    </w:p>
    <w:p w14:paraId="4355FA12" w14:textId="32E15DBD" w:rsidR="00292A8D" w:rsidRPr="0037015F" w:rsidRDefault="00292A8D" w:rsidP="00292A8D">
      <w:pPr>
        <w:rPr>
          <w:rFonts w:ascii="Times New Roman" w:hAnsi="Times New Roman" w:cs="Times New Roman"/>
        </w:rPr>
      </w:pPr>
      <w:r w:rsidRPr="0037015F">
        <w:rPr>
          <w:rFonts w:ascii="Times New Roman" w:hAnsi="Times New Roman" w:cs="Times New Roman"/>
          <w:noProof/>
        </w:rPr>
        <w:lastRenderedPageBreak/>
        <w:drawing>
          <wp:inline distT="0" distB="0" distL="0" distR="0" wp14:anchorId="0AD5DA3B" wp14:editId="50697B58">
            <wp:extent cx="5731510" cy="3222625"/>
            <wp:effectExtent l="0" t="0" r="2540" b="0"/>
            <wp:docPr id="134012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22419" name="Picture 1" descr="A screenshot of a computer&#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2132C91F" w14:textId="756AB04A" w:rsidR="009A5478" w:rsidRPr="0037015F" w:rsidRDefault="000C4CFC" w:rsidP="00292A8D">
      <w:pPr>
        <w:pStyle w:val="ListParagraph"/>
        <w:numPr>
          <w:ilvl w:val="0"/>
          <w:numId w:val="2"/>
        </w:numPr>
        <w:rPr>
          <w:rFonts w:ascii="Times New Roman" w:hAnsi="Times New Roman" w:cs="Times New Roman"/>
        </w:rPr>
      </w:pPr>
      <w:r w:rsidRPr="0037015F">
        <w:rPr>
          <w:rFonts w:ascii="Times New Roman" w:hAnsi="Times New Roman" w:cs="Times New Roman"/>
        </w:rPr>
        <w:t>Now right click on previously created folder and create a notebook. Enter the name</w:t>
      </w:r>
      <w:r w:rsidR="00292A8D" w:rsidRPr="0037015F">
        <w:rPr>
          <w:rFonts w:ascii="Times New Roman" w:hAnsi="Times New Roman" w:cs="Times New Roman"/>
        </w:rPr>
        <w:t xml:space="preserve"> (Name – Test Notebook)</w:t>
      </w:r>
      <w:r w:rsidRPr="0037015F">
        <w:rPr>
          <w:rFonts w:ascii="Times New Roman" w:hAnsi="Times New Roman" w:cs="Times New Roman"/>
        </w:rPr>
        <w:t xml:space="preserve"> of the notebook, the Language, default language would be python we will keep it same. Select the cluster which we have created.</w:t>
      </w:r>
      <w:r w:rsidR="00292A8D" w:rsidRPr="0037015F">
        <w:rPr>
          <w:rFonts w:ascii="Times New Roman" w:hAnsi="Times New Roman" w:cs="Times New Roman"/>
        </w:rPr>
        <w:t xml:space="preserve"> And click on create.</w:t>
      </w:r>
    </w:p>
    <w:p w14:paraId="49C695FC" w14:textId="77777777" w:rsidR="00292A8D" w:rsidRPr="0037015F" w:rsidRDefault="00292A8D" w:rsidP="00292A8D">
      <w:pPr>
        <w:pStyle w:val="ListParagraph"/>
        <w:numPr>
          <w:ilvl w:val="0"/>
          <w:numId w:val="2"/>
        </w:numPr>
        <w:rPr>
          <w:rFonts w:ascii="Times New Roman" w:hAnsi="Times New Roman" w:cs="Times New Roman"/>
        </w:rPr>
      </w:pPr>
    </w:p>
    <w:sectPr w:rsidR="00292A8D" w:rsidRPr="00370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3C53"/>
    <w:multiLevelType w:val="hybridMultilevel"/>
    <w:tmpl w:val="F4F4C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54B4F"/>
    <w:multiLevelType w:val="hybridMultilevel"/>
    <w:tmpl w:val="BCAA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475519">
    <w:abstractNumId w:val="0"/>
  </w:num>
  <w:num w:numId="2" w16cid:durableId="159019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24"/>
    <w:rsid w:val="000C4CFC"/>
    <w:rsid w:val="001743E2"/>
    <w:rsid w:val="002459EA"/>
    <w:rsid w:val="00277399"/>
    <w:rsid w:val="00292A8D"/>
    <w:rsid w:val="002D5224"/>
    <w:rsid w:val="0037015F"/>
    <w:rsid w:val="003B22BF"/>
    <w:rsid w:val="003D3A6F"/>
    <w:rsid w:val="0046026D"/>
    <w:rsid w:val="005E0DA4"/>
    <w:rsid w:val="007407F4"/>
    <w:rsid w:val="007744E6"/>
    <w:rsid w:val="00891E66"/>
    <w:rsid w:val="008A0072"/>
    <w:rsid w:val="009A5478"/>
    <w:rsid w:val="009D6A33"/>
    <w:rsid w:val="00BA533E"/>
    <w:rsid w:val="00BC64D4"/>
    <w:rsid w:val="00C223E5"/>
    <w:rsid w:val="00C97400"/>
    <w:rsid w:val="00CD18D2"/>
    <w:rsid w:val="00D305B7"/>
    <w:rsid w:val="00DC6419"/>
    <w:rsid w:val="00EF721D"/>
    <w:rsid w:val="00F33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949C"/>
  <w15:chartTrackingRefBased/>
  <w15:docId w15:val="{78BBCAE3-8E9C-4AF3-ABDD-F9660A96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6F"/>
  </w:style>
  <w:style w:type="paragraph" w:styleId="Heading1">
    <w:name w:val="heading 1"/>
    <w:basedOn w:val="Normal"/>
    <w:next w:val="Normal"/>
    <w:link w:val="Heading1Char"/>
    <w:uiPriority w:val="9"/>
    <w:qFormat/>
    <w:rsid w:val="00CD1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6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916">
      <w:bodyDiv w:val="1"/>
      <w:marLeft w:val="0"/>
      <w:marRight w:val="0"/>
      <w:marTop w:val="0"/>
      <w:marBottom w:val="0"/>
      <w:divBdr>
        <w:top w:val="none" w:sz="0" w:space="0" w:color="auto"/>
        <w:left w:val="none" w:sz="0" w:space="0" w:color="auto"/>
        <w:bottom w:val="none" w:sz="0" w:space="0" w:color="auto"/>
        <w:right w:val="none" w:sz="0" w:space="0" w:color="auto"/>
      </w:divBdr>
      <w:divsChild>
        <w:div w:id="1204244847">
          <w:marLeft w:val="0"/>
          <w:marRight w:val="0"/>
          <w:marTop w:val="0"/>
          <w:marBottom w:val="0"/>
          <w:divBdr>
            <w:top w:val="none" w:sz="0" w:space="0" w:color="auto"/>
            <w:left w:val="none" w:sz="0" w:space="0" w:color="auto"/>
            <w:bottom w:val="none" w:sz="0" w:space="0" w:color="auto"/>
            <w:right w:val="none" w:sz="0" w:space="0" w:color="auto"/>
          </w:divBdr>
          <w:divsChild>
            <w:div w:id="1998920223">
              <w:marLeft w:val="0"/>
              <w:marRight w:val="0"/>
              <w:marTop w:val="0"/>
              <w:marBottom w:val="0"/>
              <w:divBdr>
                <w:top w:val="none" w:sz="0" w:space="0" w:color="auto"/>
                <w:left w:val="none" w:sz="0" w:space="0" w:color="auto"/>
                <w:bottom w:val="none" w:sz="0" w:space="0" w:color="auto"/>
                <w:right w:val="none" w:sz="0" w:space="0" w:color="auto"/>
              </w:divBdr>
            </w:div>
            <w:div w:id="730926629">
              <w:marLeft w:val="0"/>
              <w:marRight w:val="0"/>
              <w:marTop w:val="0"/>
              <w:marBottom w:val="0"/>
              <w:divBdr>
                <w:top w:val="none" w:sz="0" w:space="0" w:color="auto"/>
                <w:left w:val="none" w:sz="0" w:space="0" w:color="auto"/>
                <w:bottom w:val="none" w:sz="0" w:space="0" w:color="auto"/>
                <w:right w:val="none" w:sz="0" w:space="0" w:color="auto"/>
              </w:divBdr>
            </w:div>
            <w:div w:id="540746764">
              <w:marLeft w:val="0"/>
              <w:marRight w:val="0"/>
              <w:marTop w:val="0"/>
              <w:marBottom w:val="0"/>
              <w:divBdr>
                <w:top w:val="none" w:sz="0" w:space="0" w:color="auto"/>
                <w:left w:val="none" w:sz="0" w:space="0" w:color="auto"/>
                <w:bottom w:val="none" w:sz="0" w:space="0" w:color="auto"/>
                <w:right w:val="none" w:sz="0" w:space="0" w:color="auto"/>
              </w:divBdr>
            </w:div>
            <w:div w:id="18747423">
              <w:marLeft w:val="0"/>
              <w:marRight w:val="0"/>
              <w:marTop w:val="0"/>
              <w:marBottom w:val="0"/>
              <w:divBdr>
                <w:top w:val="none" w:sz="0" w:space="0" w:color="auto"/>
                <w:left w:val="none" w:sz="0" w:space="0" w:color="auto"/>
                <w:bottom w:val="none" w:sz="0" w:space="0" w:color="auto"/>
                <w:right w:val="none" w:sz="0" w:space="0" w:color="auto"/>
              </w:divBdr>
            </w:div>
            <w:div w:id="1971400562">
              <w:marLeft w:val="0"/>
              <w:marRight w:val="0"/>
              <w:marTop w:val="0"/>
              <w:marBottom w:val="0"/>
              <w:divBdr>
                <w:top w:val="none" w:sz="0" w:space="0" w:color="auto"/>
                <w:left w:val="none" w:sz="0" w:space="0" w:color="auto"/>
                <w:bottom w:val="none" w:sz="0" w:space="0" w:color="auto"/>
                <w:right w:val="none" w:sz="0" w:space="0" w:color="auto"/>
              </w:divBdr>
            </w:div>
            <w:div w:id="8746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779">
      <w:bodyDiv w:val="1"/>
      <w:marLeft w:val="0"/>
      <w:marRight w:val="0"/>
      <w:marTop w:val="0"/>
      <w:marBottom w:val="0"/>
      <w:divBdr>
        <w:top w:val="none" w:sz="0" w:space="0" w:color="auto"/>
        <w:left w:val="none" w:sz="0" w:space="0" w:color="auto"/>
        <w:bottom w:val="none" w:sz="0" w:space="0" w:color="auto"/>
        <w:right w:val="none" w:sz="0" w:space="0" w:color="auto"/>
      </w:divBdr>
      <w:divsChild>
        <w:div w:id="102851287">
          <w:marLeft w:val="0"/>
          <w:marRight w:val="0"/>
          <w:marTop w:val="0"/>
          <w:marBottom w:val="0"/>
          <w:divBdr>
            <w:top w:val="none" w:sz="0" w:space="0" w:color="auto"/>
            <w:left w:val="none" w:sz="0" w:space="0" w:color="auto"/>
            <w:bottom w:val="none" w:sz="0" w:space="0" w:color="auto"/>
            <w:right w:val="none" w:sz="0" w:space="0" w:color="auto"/>
          </w:divBdr>
        </w:div>
        <w:div w:id="1713269653">
          <w:marLeft w:val="0"/>
          <w:marRight w:val="0"/>
          <w:marTop w:val="0"/>
          <w:marBottom w:val="0"/>
          <w:divBdr>
            <w:top w:val="none" w:sz="0" w:space="0" w:color="auto"/>
            <w:left w:val="none" w:sz="0" w:space="0" w:color="auto"/>
            <w:bottom w:val="none" w:sz="0" w:space="0" w:color="auto"/>
            <w:right w:val="none" w:sz="0" w:space="0" w:color="auto"/>
          </w:divBdr>
        </w:div>
      </w:divsChild>
    </w:div>
    <w:div w:id="1609771112">
      <w:bodyDiv w:val="1"/>
      <w:marLeft w:val="0"/>
      <w:marRight w:val="0"/>
      <w:marTop w:val="0"/>
      <w:marBottom w:val="0"/>
      <w:divBdr>
        <w:top w:val="none" w:sz="0" w:space="0" w:color="auto"/>
        <w:left w:val="none" w:sz="0" w:space="0" w:color="auto"/>
        <w:bottom w:val="none" w:sz="0" w:space="0" w:color="auto"/>
        <w:right w:val="none" w:sz="0" w:space="0" w:color="auto"/>
      </w:divBdr>
      <w:divsChild>
        <w:div w:id="1769234581">
          <w:marLeft w:val="0"/>
          <w:marRight w:val="0"/>
          <w:marTop w:val="0"/>
          <w:marBottom w:val="0"/>
          <w:divBdr>
            <w:top w:val="none" w:sz="0" w:space="0" w:color="auto"/>
            <w:left w:val="none" w:sz="0" w:space="0" w:color="auto"/>
            <w:bottom w:val="none" w:sz="0" w:space="0" w:color="auto"/>
            <w:right w:val="none" w:sz="0" w:space="0" w:color="auto"/>
          </w:divBdr>
        </w:div>
        <w:div w:id="1761826988">
          <w:marLeft w:val="0"/>
          <w:marRight w:val="0"/>
          <w:marTop w:val="0"/>
          <w:marBottom w:val="0"/>
          <w:divBdr>
            <w:top w:val="none" w:sz="0" w:space="0" w:color="auto"/>
            <w:left w:val="none" w:sz="0" w:space="0" w:color="auto"/>
            <w:bottom w:val="none" w:sz="0" w:space="0" w:color="auto"/>
            <w:right w:val="none" w:sz="0" w:space="0" w:color="auto"/>
          </w:divBdr>
        </w:div>
      </w:divsChild>
    </w:div>
    <w:div w:id="1822042643">
      <w:bodyDiv w:val="1"/>
      <w:marLeft w:val="0"/>
      <w:marRight w:val="0"/>
      <w:marTop w:val="0"/>
      <w:marBottom w:val="0"/>
      <w:divBdr>
        <w:top w:val="none" w:sz="0" w:space="0" w:color="auto"/>
        <w:left w:val="none" w:sz="0" w:space="0" w:color="auto"/>
        <w:bottom w:val="none" w:sz="0" w:space="0" w:color="auto"/>
        <w:right w:val="none" w:sz="0" w:space="0" w:color="auto"/>
      </w:divBdr>
      <w:divsChild>
        <w:div w:id="2130586416">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Bhangale</dc:creator>
  <cp:keywords/>
  <dc:description/>
  <cp:lastModifiedBy>Girish Bhangale</cp:lastModifiedBy>
  <cp:revision>12</cp:revision>
  <dcterms:created xsi:type="dcterms:W3CDTF">2023-05-05T03:50:00Z</dcterms:created>
  <dcterms:modified xsi:type="dcterms:W3CDTF">2023-06-06T06:41:00Z</dcterms:modified>
</cp:coreProperties>
</file>