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019" w:val="left" w:leader="none"/>
        </w:tabs>
        <w:spacing w:line="61" w:lineRule="exact"/>
        <w:ind w:left="35" w:right="0" w:firstLine="0"/>
        <w:rPr>
          <w:sz w:val="2"/>
        </w:rPr>
      </w:pPr>
      <w:r>
        <w:rPr>
          <w:position w:val="0"/>
          <w:sz w:val="5"/>
        </w:rPr>
        <w:pict>
          <v:group style="width:155.9pt;height:2.9pt;mso-position-horizontal-relative:char;mso-position-vertical-relative:line" coordorigin="0,0" coordsize="3118,58">
            <v:line style="position:absolute" from="29,29" to="3089,29" stroked="true" strokeweight="2.88pt" strokecolor="#000000"/>
          </v:group>
        </w:pict>
      </w:r>
      <w:r>
        <w:rPr>
          <w:position w:val="0"/>
          <w:sz w:val="5"/>
        </w:rPr>
      </w:r>
      <w:r>
        <w:rPr>
          <w:position w:val="0"/>
          <w:sz w:val="5"/>
        </w:rPr>
        <w:tab/>
      </w:r>
      <w:r>
        <w:rPr>
          <w:position w:val="3"/>
          <w:sz w:val="2"/>
        </w:rPr>
        <w:pict>
          <v:group style="width:74.55pt;height:.75pt;mso-position-horizontal-relative:char;mso-position-vertical-relative:line" coordorigin="0,0" coordsize="1491,15">
            <v:line style="position:absolute" from="8,7" to="1484,7" stroked="true" strokeweight=".72pt" strokecolor="#000000"/>
          </v:group>
        </w:pict>
      </w:r>
      <w:r>
        <w:rPr>
          <w:position w:val="3"/>
          <w:sz w:val="2"/>
        </w:rPr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0"/>
        <w:rPr>
          <w:b w:val="0"/>
          <w:sz w:val="28"/>
        </w:rPr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1737360</wp:posOffset>
            </wp:positionH>
            <wp:positionV relativeFrom="paragraph">
              <wp:posOffset>235925</wp:posOffset>
            </wp:positionV>
            <wp:extent cx="1389888" cy="640079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9888" cy="640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3566159</wp:posOffset>
            </wp:positionH>
            <wp:positionV relativeFrom="paragraph">
              <wp:posOffset>272501</wp:posOffset>
            </wp:positionV>
            <wp:extent cx="603503" cy="274320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03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tabs>
          <w:tab w:pos="3824" w:val="left" w:leader="none"/>
          <w:tab w:pos="5797" w:val="left" w:leader="none"/>
        </w:tabs>
        <w:ind w:left="1715"/>
      </w:pPr>
      <w:r>
        <w:rPr>
          <w:w w:val="106"/>
        </w:rPr>
        <w:t>A</w:t>
      </w:r>
      <w:r>
        <w:rPr>
          <w:spacing w:val="76"/>
          <w:w w:val="106"/>
        </w:rPr>
        <w:t>n</w:t>
      </w:r>
      <w:r>
        <w:rPr>
          <w:w w:val="104"/>
        </w:rPr>
        <w:t>nual</w:t>
      </w:r>
      <w:r>
        <w:rPr/>
        <w:tab/>
      </w:r>
      <w:r>
        <w:rPr>
          <w:rFonts w:ascii="Arial"/>
          <w:spacing w:val="-4"/>
          <w:w w:val="53"/>
          <w:sz w:val="54"/>
        </w:rPr>
        <w:t>J</w:t>
      </w:r>
      <w:r>
        <w:rPr>
          <w:rFonts w:ascii="Arial"/>
          <w:spacing w:val="-52"/>
          <w:w w:val="137"/>
          <w:position w:val="17"/>
          <w:sz w:val="32"/>
        </w:rPr>
        <w:t>7</w:t>
      </w:r>
      <w:r>
        <w:rPr>
          <w:w w:val="94"/>
        </w:rPr>
        <w:t>ol</w:t>
      </w:r>
      <w:r>
        <w:rPr>
          <w:spacing w:val="-61"/>
        </w:rPr>
        <w:t> </w:t>
      </w:r>
      <w:r>
        <w:rPr>
          <w:spacing w:val="8"/>
          <w:w w:val="103"/>
        </w:rPr>
        <w:t>u</w:t>
      </w:r>
      <w:r>
        <w:rPr>
          <w:w w:val="98"/>
        </w:rPr>
        <w:t>me</w:t>
      </w:r>
      <w:r>
        <w:rPr/>
        <w:tab/>
      </w:r>
      <w:r>
        <w:rPr>
          <w:w w:val="100"/>
        </w:rPr>
        <w:t>of</w:t>
      </w:r>
    </w:p>
    <w:p>
      <w:pPr>
        <w:tabs>
          <w:tab w:pos="3658" w:val="left" w:leader="none"/>
        </w:tabs>
        <w:spacing w:before="348"/>
        <w:ind w:left="1700" w:right="0" w:firstLine="0"/>
        <w:jc w:val="center"/>
        <w:rPr>
          <w:b/>
          <w:sz w:val="80"/>
        </w:rPr>
      </w:pPr>
      <w:r>
        <w:rPr/>
        <w:pict>
          <v:line style="position:absolute;mso-position-horizontal-relative:page;mso-position-vertical-relative:paragraph;z-index:1168" from="268.559998pt,-57.216241pt" to="268.559998pt,-89.256241pt" stroked="true" strokeweight=".36pt" strokecolor="#000000">
            <w10:wrap type="none"/>
          </v:line>
        </w:pict>
      </w:r>
      <w:r>
        <w:rPr>
          <w:b/>
          <w:sz w:val="80"/>
        </w:rPr>
        <w:t>THE</w:t>
        <w:tab/>
        <w:t>LAWS</w:t>
      </w:r>
    </w:p>
    <w:p>
      <w:pPr>
        <w:pStyle w:val="Heading1"/>
        <w:tabs>
          <w:tab w:pos="2437" w:val="left" w:leader="none"/>
          <w:tab w:pos="4497" w:val="left" w:leader="none"/>
        </w:tabs>
        <w:spacing w:before="407"/>
      </w:pPr>
      <w:r>
        <w:rPr/>
        <w:pict>
          <v:line style="position:absolute;mso-position-horizontal-relative:page;mso-position-vertical-relative:paragraph;z-index:1120" from="42.84pt,112.303449pt" to="42.84pt,54.703449pt" stroked="true" strokeweight=".36pt" strokecolor="#000000">
            <w10:wrap type="none"/>
          </v:line>
        </w:pict>
      </w:r>
      <w:r>
        <w:rPr/>
        <w:t>of</w:t>
        <w:tab/>
      </w:r>
      <w:r>
        <w:rPr>
          <w:spacing w:val="13"/>
        </w:rPr>
        <w:t>Western</w:t>
        <w:tab/>
      </w:r>
      <w:r>
        <w:rPr/>
        <w:t>N ige</w:t>
      </w:r>
      <w:r>
        <w:rPr>
          <w:spacing w:val="-106"/>
        </w:rPr>
        <w:t> </w:t>
      </w:r>
      <w:r>
        <w:rPr>
          <w:spacing w:val="9"/>
        </w:rPr>
        <w:t>ria</w:t>
      </w:r>
    </w:p>
    <w:p>
      <w:pPr>
        <w:pStyle w:val="BodyText"/>
        <w:spacing w:before="10"/>
        <w:rPr>
          <w:i/>
          <w:sz w:val="54"/>
        </w:rPr>
      </w:pPr>
    </w:p>
    <w:p>
      <w:pPr>
        <w:spacing w:before="0"/>
        <w:ind w:left="1669" w:right="0" w:firstLine="0"/>
        <w:jc w:val="center"/>
        <w:rPr>
          <w:rFonts w:ascii="Arial"/>
          <w:b/>
          <w:sz w:val="75"/>
        </w:rPr>
      </w:pPr>
      <w:r>
        <w:rPr>
          <w:rFonts w:ascii="Arial"/>
          <w:b/>
          <w:spacing w:val="20"/>
          <w:w w:val="80"/>
          <w:sz w:val="75"/>
        </w:rPr>
        <w:t>196</w:t>
      </w:r>
      <w:r>
        <w:rPr>
          <w:rFonts w:ascii="Arial"/>
          <w:b/>
          <w:spacing w:val="-68"/>
          <w:w w:val="80"/>
          <w:sz w:val="75"/>
        </w:rPr>
        <w:t> </w:t>
      </w:r>
      <w:r>
        <w:rPr>
          <w:rFonts w:ascii="Arial"/>
          <w:b/>
          <w:w w:val="80"/>
          <w:sz w:val="75"/>
        </w:rPr>
        <w:t>5</w:t>
      </w:r>
    </w:p>
    <w:p>
      <w:pPr>
        <w:pStyle w:val="BodyText"/>
        <w:spacing w:before="4"/>
        <w:rPr>
          <w:rFonts w:ascii="Arial"/>
          <w:sz w:val="79"/>
        </w:rPr>
      </w:pPr>
    </w:p>
    <w:p>
      <w:pPr>
        <w:pStyle w:val="Heading2"/>
        <w:ind w:left="1605"/>
      </w:pPr>
      <w:r>
        <w:rPr/>
        <w:t>containing</w:t>
      </w:r>
    </w:p>
    <w:p>
      <w:pPr>
        <w:spacing w:before="91"/>
        <w:ind w:left="1586" w:right="0" w:firstLine="0"/>
        <w:jc w:val="center"/>
        <w:rPr>
          <w:sz w:val="24"/>
        </w:rPr>
      </w:pPr>
      <w:r>
        <w:rPr>
          <w:sz w:val="24"/>
        </w:rPr>
        <w:t>the Laws of  Western</w:t>
      </w:r>
      <w:r>
        <w:rPr>
          <w:spacing w:val="58"/>
          <w:sz w:val="24"/>
        </w:rPr>
        <w:t> </w:t>
      </w:r>
      <w:r>
        <w:rPr>
          <w:sz w:val="24"/>
        </w:rPr>
        <w:t>Nigeria</w:t>
      </w:r>
    </w:p>
    <w:p>
      <w:pPr>
        <w:spacing w:before="84"/>
        <w:ind w:left="1574" w:right="0" w:firstLine="0"/>
        <w:jc w:val="center"/>
        <w:rPr>
          <w:sz w:val="24"/>
        </w:rPr>
      </w:pPr>
      <w:r>
        <w:rPr>
          <w:sz w:val="24"/>
        </w:rPr>
        <w:t>and  subsidiary  legislation  made thereunder</w:t>
      </w:r>
    </w:p>
    <w:p>
      <w:pPr>
        <w:pStyle w:val="BodyText"/>
        <w:rPr>
          <w:b w:val="0"/>
          <w:sz w:val="24"/>
        </w:rPr>
      </w:pPr>
    </w:p>
    <w:p>
      <w:pPr>
        <w:pStyle w:val="BodyText"/>
        <w:rPr>
          <w:b w:val="0"/>
          <w:sz w:val="24"/>
        </w:rPr>
      </w:pPr>
    </w:p>
    <w:p>
      <w:pPr>
        <w:pStyle w:val="BodyText"/>
        <w:rPr>
          <w:b w:val="0"/>
          <w:sz w:val="24"/>
        </w:rPr>
      </w:pPr>
    </w:p>
    <w:p>
      <w:pPr>
        <w:pStyle w:val="BodyText"/>
        <w:rPr>
          <w:b w:val="0"/>
          <w:sz w:val="24"/>
        </w:rPr>
      </w:pPr>
    </w:p>
    <w:p>
      <w:pPr>
        <w:pStyle w:val="BodyText"/>
        <w:rPr>
          <w:b w:val="0"/>
          <w:sz w:val="24"/>
        </w:rPr>
      </w:pPr>
    </w:p>
    <w:p>
      <w:pPr>
        <w:pStyle w:val="BodyText"/>
        <w:rPr>
          <w:b w:val="0"/>
          <w:sz w:val="24"/>
        </w:rPr>
      </w:pPr>
    </w:p>
    <w:p>
      <w:pPr>
        <w:pStyle w:val="BodyText"/>
        <w:rPr>
          <w:b w:val="0"/>
          <w:sz w:val="24"/>
        </w:rPr>
      </w:pPr>
    </w:p>
    <w:p>
      <w:pPr>
        <w:pStyle w:val="BodyText"/>
        <w:rPr>
          <w:b w:val="0"/>
          <w:sz w:val="24"/>
        </w:rPr>
      </w:pPr>
    </w:p>
    <w:p>
      <w:pPr>
        <w:pStyle w:val="BodyText"/>
        <w:rPr>
          <w:b w:val="0"/>
          <w:sz w:val="24"/>
        </w:rPr>
      </w:pPr>
    </w:p>
    <w:p>
      <w:pPr>
        <w:pStyle w:val="BodyText"/>
        <w:rPr>
          <w:b w:val="0"/>
          <w:sz w:val="24"/>
        </w:rPr>
      </w:pPr>
    </w:p>
    <w:p>
      <w:pPr>
        <w:pStyle w:val="BodyText"/>
        <w:rPr>
          <w:b w:val="0"/>
          <w:sz w:val="24"/>
        </w:rPr>
      </w:pPr>
    </w:p>
    <w:p>
      <w:pPr>
        <w:pStyle w:val="BodyText"/>
        <w:spacing w:before="6"/>
        <w:rPr>
          <w:b w:val="0"/>
          <w:sz w:val="27"/>
        </w:rPr>
      </w:pPr>
    </w:p>
    <w:p>
      <w:pPr>
        <w:spacing w:before="1"/>
        <w:ind w:left="1586" w:right="0" w:firstLine="0"/>
        <w:jc w:val="center"/>
        <w:rPr>
          <w:rFonts w:ascii="Arial"/>
          <w:sz w:val="30"/>
        </w:rPr>
      </w:pPr>
      <w:r>
        <w:rPr/>
        <w:pict>
          <v:shape style="position:absolute;margin-left:41.400002pt;margin-top:-638.200195pt;width:.75pt;height:122.4pt;mso-position-horizontal-relative:page;mso-position-vertical-relative:paragraph;z-index:-4960" coordorigin="828,-12764" coordsize="15,2448" path="m828,1132l828,-394m842,-452l842,-1316e" filled="false" stroked="true" strokeweight=".36pt" strokecolor="#000000">
            <v:path arrowok="t"/>
            <w10:wrap type="none"/>
          </v:shape>
        </w:pict>
      </w:r>
      <w:r>
        <w:rPr>
          <w:rFonts w:ascii="Arial"/>
          <w:spacing w:val="-17"/>
          <w:w w:val="130"/>
          <w:sz w:val="30"/>
        </w:rPr>
        <w:t>LOS </w:t>
      </w:r>
      <w:r>
        <w:rPr>
          <w:rFonts w:ascii="Arial"/>
          <w:spacing w:val="-13"/>
          <w:w w:val="130"/>
          <w:sz w:val="30"/>
        </w:rPr>
        <w:t>ANGELES</w:t>
      </w:r>
      <w:r>
        <w:rPr>
          <w:rFonts w:ascii="Arial"/>
          <w:spacing w:val="-87"/>
          <w:w w:val="130"/>
          <w:sz w:val="30"/>
        </w:rPr>
        <w:t> </w:t>
      </w:r>
      <w:r>
        <w:rPr>
          <w:rFonts w:ascii="Arial"/>
          <w:spacing w:val="-10"/>
          <w:w w:val="130"/>
          <w:sz w:val="30"/>
        </w:rPr>
        <w:t>COUNTII</w:t>
      </w:r>
    </w:p>
    <w:p>
      <w:pPr>
        <w:spacing w:before="0"/>
        <w:ind w:left="1533" w:right="0" w:firstLine="0"/>
        <w:jc w:val="center"/>
        <w:rPr>
          <w:sz w:val="31"/>
        </w:rPr>
      </w:pPr>
      <w:r>
        <w:rPr>
          <w:sz w:val="31"/>
        </w:rPr>
        <w:t>LAW </w:t>
      </w:r>
      <w:r>
        <w:rPr>
          <w:spacing w:val="51"/>
          <w:sz w:val="31"/>
        </w:rPr>
        <w:t> </w:t>
      </w:r>
      <w:r>
        <w:rPr>
          <w:sz w:val="31"/>
        </w:rPr>
        <w:t>LIBRARY,</w:t>
      </w:r>
    </w:p>
    <w:p>
      <w:pPr>
        <w:spacing w:after="0"/>
        <w:jc w:val="center"/>
        <w:rPr>
          <w:sz w:val="31"/>
        </w:rPr>
        <w:sectPr>
          <w:type w:val="continuous"/>
          <w:pgSz w:w="10080" w:h="14040"/>
          <w:pgMar w:top="60" w:bottom="0" w:left="0" w:right="1400"/>
        </w:sectPr>
      </w:pPr>
    </w:p>
    <w:p>
      <w:pPr>
        <w:pStyle w:val="Heading3"/>
        <w:ind w:left="160"/>
      </w:pPr>
      <w:r>
        <w:rPr/>
        <w:t>B  624</w:t>
      </w:r>
    </w:p>
    <w:p>
      <w:pPr>
        <w:pStyle w:val="BodyText"/>
        <w:rPr>
          <w:b w:val="0"/>
          <w:i/>
          <w:sz w:val="24"/>
        </w:rPr>
      </w:pPr>
    </w:p>
    <w:p>
      <w:pPr>
        <w:pStyle w:val="BodyText"/>
        <w:rPr>
          <w:b w:val="0"/>
          <w:i/>
          <w:sz w:val="24"/>
        </w:rPr>
      </w:pPr>
    </w:p>
    <w:p>
      <w:pPr>
        <w:pStyle w:val="BodyText"/>
        <w:rPr>
          <w:b w:val="0"/>
          <w:i/>
          <w:sz w:val="24"/>
        </w:rPr>
      </w:pPr>
    </w:p>
    <w:p>
      <w:pPr>
        <w:pStyle w:val="BodyText"/>
        <w:rPr>
          <w:b w:val="0"/>
          <w:i/>
          <w:sz w:val="24"/>
        </w:rPr>
      </w:pPr>
    </w:p>
    <w:p>
      <w:pPr>
        <w:pStyle w:val="BodyText"/>
        <w:rPr>
          <w:b w:val="0"/>
          <w:i/>
          <w:sz w:val="24"/>
        </w:rPr>
      </w:pPr>
    </w:p>
    <w:p>
      <w:pPr>
        <w:pStyle w:val="BodyText"/>
        <w:rPr>
          <w:b w:val="0"/>
          <w:i/>
          <w:sz w:val="24"/>
        </w:rPr>
      </w:pPr>
    </w:p>
    <w:p>
      <w:pPr>
        <w:pStyle w:val="BodyText"/>
        <w:rPr>
          <w:b w:val="0"/>
          <w:i/>
          <w:sz w:val="24"/>
        </w:rPr>
      </w:pPr>
    </w:p>
    <w:p>
      <w:pPr>
        <w:pStyle w:val="BodyText"/>
        <w:rPr>
          <w:b w:val="0"/>
          <w:i/>
          <w:sz w:val="24"/>
        </w:rPr>
      </w:pPr>
    </w:p>
    <w:p>
      <w:pPr>
        <w:pStyle w:val="BodyText"/>
        <w:rPr>
          <w:b w:val="0"/>
          <w:i/>
          <w:sz w:val="24"/>
        </w:rPr>
      </w:pPr>
    </w:p>
    <w:p>
      <w:pPr>
        <w:pStyle w:val="BodyText"/>
        <w:rPr>
          <w:b w:val="0"/>
          <w:i/>
          <w:sz w:val="24"/>
        </w:rPr>
      </w:pPr>
    </w:p>
    <w:p>
      <w:pPr>
        <w:pStyle w:val="BodyText"/>
        <w:rPr>
          <w:b w:val="0"/>
          <w:i/>
          <w:sz w:val="24"/>
        </w:rPr>
      </w:pPr>
    </w:p>
    <w:p>
      <w:pPr>
        <w:pStyle w:val="BodyText"/>
        <w:rPr>
          <w:b w:val="0"/>
          <w:i/>
          <w:sz w:val="30"/>
        </w:rPr>
      </w:pPr>
    </w:p>
    <w:p>
      <w:pPr>
        <w:spacing w:line="208" w:lineRule="auto" w:before="0"/>
        <w:ind w:left="116" w:right="10" w:firstLine="7"/>
        <w:jc w:val="left"/>
        <w:rPr>
          <w:sz w:val="16"/>
        </w:rPr>
      </w:pPr>
      <w:r>
        <w:rPr>
          <w:w w:val="105"/>
          <w:sz w:val="17"/>
        </w:rPr>
        <w:t>W.R.L.N. 13 </w:t>
      </w:r>
      <w:r>
        <w:rPr>
          <w:b/>
          <w:w w:val="105"/>
          <w:sz w:val="15"/>
        </w:rPr>
        <w:t>of 1956 and </w:t>
      </w:r>
      <w:r>
        <w:rPr>
          <w:w w:val="105"/>
          <w:sz w:val="17"/>
        </w:rPr>
        <w:t>W.R.L.N. </w:t>
      </w:r>
      <w:r>
        <w:rPr>
          <w:w w:val="105"/>
          <w:sz w:val="16"/>
        </w:rPr>
        <w:t>297  </w:t>
      </w:r>
      <w:r>
        <w:rPr>
          <w:w w:val="105"/>
          <w:sz w:val="15"/>
        </w:rPr>
        <w:t>of</w:t>
      </w:r>
      <w:r>
        <w:rPr>
          <w:spacing w:val="11"/>
          <w:w w:val="105"/>
          <w:sz w:val="15"/>
        </w:rPr>
        <w:t> </w:t>
      </w:r>
      <w:r>
        <w:rPr>
          <w:w w:val="105"/>
          <w:sz w:val="16"/>
        </w:rPr>
        <w:t>1951.</w:t>
      </w:r>
    </w:p>
    <w:p>
      <w:pPr>
        <w:pStyle w:val="BodyText"/>
        <w:rPr>
          <w:b w:val="0"/>
          <w:sz w:val="24"/>
        </w:rPr>
      </w:pPr>
      <w:r>
        <w:rPr>
          <w:b w:val="0"/>
        </w:rPr>
        <w:br w:type="column"/>
      </w:r>
      <w:r>
        <w:rPr>
          <w:b w:val="0"/>
          <w:sz w:val="24"/>
        </w:rPr>
      </w:r>
    </w:p>
    <w:p>
      <w:pPr>
        <w:pStyle w:val="BodyText"/>
        <w:spacing w:before="9"/>
        <w:rPr>
          <w:b w:val="0"/>
        </w:rPr>
      </w:pPr>
    </w:p>
    <w:p>
      <w:pPr>
        <w:spacing w:before="0"/>
        <w:ind w:left="71" w:right="24" w:firstLine="0"/>
        <w:jc w:val="left"/>
        <w:rPr>
          <w:b/>
          <w:sz w:val="23"/>
        </w:rPr>
      </w:pPr>
      <w:r>
        <w:rPr>
          <w:b/>
          <w:w w:val="105"/>
          <w:sz w:val="23"/>
        </w:rPr>
        <w:t>W.N.L.N.  630  </w:t>
      </w:r>
      <w:r>
        <w:rPr>
          <w:b/>
          <w:w w:val="105"/>
          <w:sz w:val="25"/>
        </w:rPr>
        <w:t>of </w:t>
      </w:r>
      <w:r>
        <w:rPr>
          <w:b/>
          <w:w w:val="105"/>
          <w:sz w:val="23"/>
        </w:rPr>
        <w:t>1965</w:t>
      </w:r>
    </w:p>
    <w:p>
      <w:pPr>
        <w:pStyle w:val="Heading3"/>
        <w:spacing w:before="190"/>
        <w:ind w:right="83"/>
        <w:jc w:val="center"/>
      </w:pPr>
      <w:r>
        <w:rPr>
          <w:spacing w:val="22"/>
          <w:w w:val="101"/>
        </w:rPr>
        <w:t>T</w:t>
      </w:r>
      <w:r>
        <w:rPr>
          <w:w w:val="102"/>
        </w:rPr>
        <w:t>he</w:t>
      </w:r>
      <w:r>
        <w:rPr/>
        <w:t> </w:t>
      </w:r>
      <w:r>
        <w:rPr>
          <w:spacing w:val="6"/>
        </w:rPr>
        <w:t> </w:t>
      </w:r>
      <w:r>
        <w:rPr>
          <w:w w:val="97"/>
        </w:rPr>
        <w:t>Local</w:t>
      </w:r>
      <w:r>
        <w:rPr/>
        <w:t>  </w:t>
      </w:r>
      <w:r>
        <w:rPr>
          <w:spacing w:val="-17"/>
        </w:rPr>
        <w:t> </w:t>
      </w:r>
      <w:r>
        <w:rPr>
          <w:w w:val="106"/>
        </w:rPr>
        <w:t>Government</w:t>
      </w:r>
      <w:r>
        <w:rPr/>
        <w:t> </w:t>
      </w:r>
      <w:r>
        <w:rPr>
          <w:spacing w:val="15"/>
        </w:rPr>
        <w:t> </w:t>
      </w:r>
      <w:r>
        <w:rPr>
          <w:w w:val="100"/>
        </w:rPr>
        <w:t>Law</w:t>
      </w:r>
      <w:r>
        <w:rPr/>
        <w:t>  </w:t>
      </w:r>
      <w:r>
        <w:rPr>
          <w:spacing w:val="-15"/>
        </w:rPr>
        <w:t> </w:t>
      </w:r>
      <w:r>
        <w:rPr>
          <w:w w:val="98"/>
        </w:rPr>
        <w:t>(</w:t>
      </w:r>
      <w:r>
        <w:rPr>
          <w:w w:val="98"/>
        </w:rPr>
        <w:t>C</w:t>
      </w:r>
      <w:r>
        <w:rPr>
          <w:spacing w:val="-4"/>
          <w:w w:val="98"/>
        </w:rPr>
        <w:t>a</w:t>
      </w:r>
      <w:r>
        <w:rPr>
          <w:w w:val="95"/>
        </w:rPr>
        <w:t>p.</w:t>
      </w:r>
      <w:r>
        <w:rPr/>
        <w:t> </w:t>
      </w:r>
      <w:r>
        <w:rPr>
          <w:spacing w:val="18"/>
        </w:rPr>
        <w:t> </w:t>
      </w:r>
      <w:r>
        <w:rPr>
          <w:w w:val="102"/>
        </w:rPr>
        <w:t>6</w:t>
      </w:r>
      <w:r>
        <w:rPr>
          <w:spacing w:val="7"/>
          <w:w w:val="102"/>
        </w:rPr>
        <w:t>8</w:t>
      </w:r>
      <w:r>
        <w:rPr>
          <w:w w:val="45"/>
        </w:rPr>
        <w:t>)</w:t>
      </w:r>
    </w:p>
    <w:p>
      <w:pPr>
        <w:spacing w:line="264" w:lineRule="auto" w:before="210"/>
        <w:ind w:left="560" w:right="24" w:hanging="137"/>
        <w:jc w:val="left"/>
        <w:rPr>
          <w:sz w:val="19"/>
        </w:rPr>
      </w:pPr>
      <w:r>
        <w:rPr>
          <w:w w:val="110"/>
          <w:sz w:val="19"/>
        </w:rPr>
        <w:t>THE CONTROL OF DRUMMING ADOPTIVE BYE-LAWS ORDER, 1956 AND THE CONTROL OF DRUMMING ADOPTIVE  BYE-LAWS  (AMENDMENT)  ORDER, 1957</w:t>
      </w:r>
    </w:p>
    <w:p>
      <w:pPr>
        <w:spacing w:before="63"/>
        <w:ind w:left="83" w:right="116" w:firstLine="0"/>
        <w:jc w:val="center"/>
        <w:rPr>
          <w:sz w:val="19"/>
        </w:rPr>
      </w:pPr>
      <w:r>
        <w:rPr>
          <w:w w:val="110"/>
          <w:sz w:val="19"/>
        </w:rPr>
        <w:t>ILAJE  DISTRICT   COUNCIL  (COMMITTEE  OF  MANAGEMENT)</w:t>
      </w:r>
    </w:p>
    <w:p>
      <w:pPr>
        <w:spacing w:before="107"/>
        <w:ind w:left="56" w:right="116" w:firstLine="0"/>
        <w:jc w:val="center"/>
        <w:rPr>
          <w:rFonts w:ascii="Arial"/>
          <w:b/>
          <w:sz w:val="18"/>
        </w:rPr>
      </w:pPr>
      <w:r>
        <w:rPr>
          <w:b/>
          <w:sz w:val="14"/>
        </w:rPr>
        <w:t>DATE  OF COMMENCEMENT:  </w:t>
      </w:r>
      <w:r>
        <w:rPr>
          <w:rFonts w:ascii="Arial"/>
          <w:b/>
          <w:w w:val="95"/>
          <w:sz w:val="18"/>
        </w:rPr>
        <w:t>2:[','jD </w:t>
      </w:r>
      <w:r>
        <w:rPr>
          <w:b/>
          <w:sz w:val="14"/>
        </w:rPr>
        <w:t>DECEMBER, </w:t>
      </w:r>
      <w:r>
        <w:rPr>
          <w:rFonts w:ascii="Arial"/>
          <w:b/>
          <w:sz w:val="18"/>
        </w:rPr>
        <w:t>1965</w:t>
      </w:r>
    </w:p>
    <w:p>
      <w:pPr>
        <w:spacing w:line="220" w:lineRule="auto" w:before="122"/>
        <w:ind w:left="56" w:right="102" w:firstLine="194"/>
        <w:jc w:val="both"/>
        <w:rPr>
          <w:sz w:val="19"/>
        </w:rPr>
      </w:pPr>
      <w:r>
        <w:rPr>
          <w:b/>
          <w:w w:val="105"/>
          <w:sz w:val="19"/>
        </w:rPr>
        <w:t>Notice is hereby given that in exercise of the power conferred upon the </w:t>
      </w:r>
      <w:r>
        <w:rPr>
          <w:w w:val="105"/>
          <w:sz w:val="19"/>
        </w:rPr>
        <w:t>Ilaje District Council by sections 83 (2) and 276 of the Local Government </w:t>
      </w:r>
      <w:r>
        <w:rPr>
          <w:b/>
          <w:w w:val="105"/>
          <w:sz w:val="19"/>
        </w:rPr>
        <w:t>Law, Cap. 68, the Ilaje District Council (Committee of Management) in </w:t>
      </w:r>
      <w:r>
        <w:rPr>
          <w:b/>
          <w:w w:val="105"/>
          <w:sz w:val="18"/>
        </w:rPr>
        <w:t>accordance with section 83 (3) </w:t>
      </w:r>
      <w:r>
        <w:rPr>
          <w:rFonts w:ascii="Arial"/>
          <w:b/>
          <w:i/>
          <w:w w:val="105"/>
          <w:sz w:val="19"/>
        </w:rPr>
        <w:t>(a) </w:t>
      </w:r>
      <w:r>
        <w:rPr>
          <w:b/>
          <w:w w:val="105"/>
          <w:sz w:val="18"/>
        </w:rPr>
        <w:t>of the said Law has resolved at its meeting </w:t>
      </w:r>
      <w:r>
        <w:rPr>
          <w:w w:val="105"/>
          <w:sz w:val="19"/>
        </w:rPr>
        <w:t>held on the 5th day of August, 1965 that the Control of Drumming Adoptive Bye-laws Order, 1956 as amended by the Control of Drumming Adoptive Bye-laws (Amendment) Order, 1957 be adopted, substituting the following for the  First  and  Third  Schedules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thereof.</w:t>
      </w:r>
    </w:p>
    <w:p>
      <w:pPr>
        <w:spacing w:before="152"/>
        <w:ind w:left="42" w:right="116" w:firstLine="0"/>
        <w:jc w:val="center"/>
        <w:rPr>
          <w:sz w:val="19"/>
        </w:rPr>
      </w:pPr>
      <w:r>
        <w:rPr>
          <w:w w:val="110"/>
          <w:sz w:val="19"/>
        </w:rPr>
        <w:t>FIRST   SCHEDULE</w:t>
      </w:r>
    </w:p>
    <w:p>
      <w:pPr>
        <w:spacing w:after="0"/>
        <w:jc w:val="center"/>
        <w:rPr>
          <w:sz w:val="19"/>
        </w:rPr>
        <w:sectPr>
          <w:pgSz w:w="10080" w:h="14040"/>
          <w:pgMar w:top="1120" w:bottom="280" w:left="1280" w:right="1260"/>
          <w:cols w:num="2" w:equalWidth="0">
            <w:col w:w="1101" w:space="40"/>
            <w:col w:w="6399"/>
          </w:cols>
        </w:sectPr>
      </w:pPr>
    </w:p>
    <w:p>
      <w:pPr>
        <w:spacing w:line="218" w:lineRule="auto" w:before="56"/>
        <w:ind w:left="1945" w:right="431" w:firstLine="0"/>
        <w:jc w:val="left"/>
        <w:rPr>
          <w:sz w:val="19"/>
        </w:rPr>
      </w:pPr>
      <w:r>
        <w:rPr>
          <w:sz w:val="19"/>
        </w:rPr>
        <w:t>Asiko </w:t>
      </w:r>
      <w:r>
        <w:rPr>
          <w:b/>
          <w:w w:val="90"/>
          <w:sz w:val="20"/>
        </w:rPr>
        <w:t>Biripo </w:t>
      </w:r>
      <w:r>
        <w:rPr>
          <w:sz w:val="19"/>
        </w:rPr>
        <w:t>Juju Ojojo</w:t>
      </w:r>
    </w:p>
    <w:p>
      <w:pPr>
        <w:spacing w:line="205" w:lineRule="exact" w:before="0"/>
        <w:ind w:left="0" w:right="0" w:firstLine="0"/>
        <w:jc w:val="right"/>
        <w:rPr>
          <w:sz w:val="19"/>
        </w:rPr>
      </w:pPr>
      <w:r>
        <w:rPr>
          <w:w w:val="105"/>
          <w:sz w:val="19"/>
        </w:rPr>
        <w:t>Ulale /Agba</w:t>
      </w:r>
    </w:p>
    <w:p>
      <w:pPr>
        <w:spacing w:line="206" w:lineRule="exact" w:before="26"/>
        <w:ind w:left="844" w:right="1619" w:firstLine="0"/>
        <w:jc w:val="center"/>
        <w:rPr>
          <w:sz w:val="19"/>
        </w:rPr>
      </w:pPr>
      <w:r>
        <w:rPr/>
        <w:br w:type="column"/>
      </w:r>
      <w:r>
        <w:rPr>
          <w:w w:val="105"/>
          <w:sz w:val="19"/>
        </w:rPr>
        <w:t>Sakara</w:t>
      </w:r>
    </w:p>
    <w:p>
      <w:pPr>
        <w:pStyle w:val="BodyText"/>
        <w:spacing w:line="198" w:lineRule="exact"/>
        <w:ind w:left="1639"/>
      </w:pPr>
      <w:r>
        <w:rPr/>
        <w:t>Itsekiri Native  Dance</w:t>
      </w:r>
    </w:p>
    <w:p>
      <w:pPr>
        <w:spacing w:line="206" w:lineRule="exact" w:before="0"/>
        <w:ind w:left="1240" w:right="1619" w:firstLine="0"/>
        <w:jc w:val="center"/>
        <w:rPr>
          <w:sz w:val="19"/>
        </w:rPr>
      </w:pPr>
      <w:r>
        <w:rPr>
          <w:w w:val="105"/>
          <w:sz w:val="19"/>
        </w:rPr>
        <w:t>Iycre /Kiriji</w:t>
      </w:r>
    </w:p>
    <w:p>
      <w:pPr>
        <w:spacing w:line="203" w:lineRule="exact" w:before="0"/>
        <w:ind w:left="1623" w:right="1609" w:firstLine="0"/>
        <w:jc w:val="center"/>
        <w:rPr>
          <w:b/>
          <w:sz w:val="18"/>
        </w:rPr>
      </w:pPr>
      <w:r>
        <w:rPr>
          <w:b/>
          <w:sz w:val="18"/>
        </w:rPr>
        <w:t>Mabo  Orchestra</w:t>
      </w:r>
    </w:p>
    <w:p>
      <w:pPr>
        <w:spacing w:after="0" w:line="203" w:lineRule="exact"/>
        <w:jc w:val="center"/>
        <w:rPr>
          <w:sz w:val="18"/>
        </w:rPr>
        <w:sectPr>
          <w:type w:val="continuous"/>
          <w:pgSz w:w="10080" w:h="14040"/>
          <w:pgMar w:top="60" w:bottom="0" w:left="1280" w:right="1260"/>
          <w:cols w:num="2" w:equalWidth="0">
            <w:col w:w="2887" w:space="40"/>
            <w:col w:w="4613"/>
          </w:cols>
        </w:sectPr>
      </w:pPr>
    </w:p>
    <w:p>
      <w:pPr>
        <w:pStyle w:val="BodyText"/>
        <w:spacing w:before="8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0080" w:h="14040"/>
          <w:pgMar w:top="60" w:bottom="0" w:left="1280" w:right="1260"/>
        </w:sectPr>
      </w:pPr>
    </w:p>
    <w:p>
      <w:pPr>
        <w:pStyle w:val="BodyText"/>
        <w:rPr>
          <w:sz w:val="20"/>
        </w:rPr>
      </w:pPr>
    </w:p>
    <w:p>
      <w:pPr>
        <w:pStyle w:val="Heading5"/>
        <w:spacing w:line="208" w:lineRule="exact" w:before="116"/>
        <w:ind w:left="1322" w:right="17"/>
        <w:jc w:val="center"/>
      </w:pPr>
      <w:r>
        <w:rPr>
          <w:w w:val="85"/>
        </w:rPr>
        <w:t>DescriptW n</w:t>
      </w:r>
      <w:r>
        <w:rPr>
          <w:w w:val="89"/>
        </w:rPr>
        <w:t> </w:t>
      </w:r>
      <w:r>
        <w:rPr>
          <w:w w:val="95"/>
        </w:rPr>
        <w:t>Drum</w:t>
      </w:r>
    </w:p>
    <w:p>
      <w:pPr>
        <w:spacing w:line="201" w:lineRule="exact" w:before="0"/>
        <w:ind w:left="413" w:right="187" w:firstLine="0"/>
        <w:jc w:val="center"/>
        <w:rPr>
          <w:sz w:val="19"/>
        </w:rPr>
      </w:pPr>
      <w:r>
        <w:rPr>
          <w:sz w:val="19"/>
        </w:rPr>
        <w:t>Asiko</w:t>
      </w:r>
    </w:p>
    <w:p>
      <w:pPr>
        <w:pStyle w:val="BodyText"/>
        <w:rPr>
          <w:b w:val="0"/>
          <w:sz w:val="16"/>
        </w:rPr>
      </w:pPr>
    </w:p>
    <w:p>
      <w:pPr>
        <w:spacing w:line="439" w:lineRule="auto" w:before="0"/>
        <w:ind w:left="1175" w:right="894" w:firstLine="7"/>
        <w:jc w:val="both"/>
        <w:rPr>
          <w:sz w:val="19"/>
        </w:rPr>
      </w:pPr>
      <w:r>
        <w:rPr>
          <w:w w:val="95"/>
          <w:sz w:val="19"/>
        </w:rPr>
        <w:t>Biripo </w:t>
      </w:r>
      <w:r>
        <w:rPr>
          <w:w w:val="110"/>
          <w:sz w:val="19"/>
        </w:rPr>
        <w:t>Juju . </w:t>
      </w:r>
      <w:r>
        <w:rPr>
          <w:w w:val="105"/>
          <w:sz w:val="19"/>
        </w:rPr>
        <w:t>Ojojo</w:t>
      </w:r>
    </w:p>
    <w:p>
      <w:pPr>
        <w:spacing w:line="444" w:lineRule="auto" w:before="10"/>
        <w:ind w:left="1168" w:right="0" w:firstLine="7"/>
        <w:jc w:val="left"/>
        <w:rPr>
          <w:sz w:val="19"/>
        </w:rPr>
      </w:pPr>
      <w:r>
        <w:rPr>
          <w:sz w:val="19"/>
        </w:rPr>
        <w:t>Ulale/Agba </w:t>
      </w:r>
      <w:r>
        <w:rPr>
          <w:w w:val="105"/>
          <w:sz w:val="19"/>
        </w:rPr>
        <w:t>Sakara</w:t>
      </w:r>
    </w:p>
    <w:p>
      <w:pPr>
        <w:spacing w:line="210" w:lineRule="exact" w:before="0"/>
        <w:ind w:left="1160" w:right="0" w:firstLine="0"/>
        <w:jc w:val="both"/>
        <w:rPr>
          <w:b/>
          <w:sz w:val="20"/>
        </w:rPr>
      </w:pPr>
      <w:r>
        <w:rPr>
          <w:b/>
          <w:sz w:val="20"/>
        </w:rPr>
        <w:t>Itsekiri    Native</w:t>
      </w:r>
    </w:p>
    <w:p>
      <w:pPr>
        <w:pStyle w:val="BodyText"/>
        <w:spacing w:line="201" w:lineRule="exact"/>
        <w:ind w:left="894" w:right="187"/>
        <w:jc w:val="center"/>
      </w:pPr>
      <w:r>
        <w:rPr>
          <w:w w:val="105"/>
        </w:rPr>
        <w:t>Dance.</w:t>
      </w:r>
    </w:p>
    <w:p>
      <w:pPr>
        <w:spacing w:line="210" w:lineRule="exact" w:before="0"/>
        <w:ind w:left="1160" w:right="0" w:firstLine="0"/>
        <w:jc w:val="both"/>
        <w:rPr>
          <w:sz w:val="19"/>
        </w:rPr>
      </w:pPr>
      <w:r>
        <w:rPr>
          <w:w w:val="105"/>
          <w:sz w:val="19"/>
        </w:rPr>
        <w:t>Iyere /Kiriji</w:t>
      </w:r>
    </w:p>
    <w:p>
      <w:pPr>
        <w:pStyle w:val="BodyText"/>
        <w:spacing w:before="10"/>
        <w:rPr>
          <w:b w:val="0"/>
          <w:sz w:val="16"/>
        </w:rPr>
      </w:pPr>
    </w:p>
    <w:p>
      <w:pPr>
        <w:spacing w:before="0"/>
        <w:ind w:left="1160" w:right="0" w:firstLine="0"/>
        <w:jc w:val="both"/>
        <w:rPr>
          <w:b/>
          <w:sz w:val="18"/>
        </w:rPr>
      </w:pPr>
      <w:r>
        <w:rPr>
          <w:b/>
          <w:sz w:val="18"/>
        </w:rPr>
        <w:t>Mabo  Orchestra</w:t>
      </w:r>
    </w:p>
    <w:p>
      <w:pPr>
        <w:spacing w:before="76"/>
        <w:ind w:left="757" w:right="0" w:firstLine="0"/>
        <w:jc w:val="left"/>
        <w:rPr>
          <w:sz w:val="19"/>
        </w:rPr>
      </w:pPr>
      <w:r>
        <w:rPr/>
        <w:br w:type="column"/>
      </w:r>
      <w:r>
        <w:rPr>
          <w:w w:val="115"/>
          <w:sz w:val="19"/>
        </w:rPr>
        <w:t>THIRD SCHEDULE</w:t>
      </w:r>
    </w:p>
    <w:p>
      <w:pPr>
        <w:spacing w:before="127"/>
        <w:ind w:left="1688" w:right="1534" w:firstLine="0"/>
        <w:jc w:val="center"/>
        <w:rPr>
          <w:i/>
          <w:sz w:val="19"/>
        </w:rPr>
      </w:pPr>
      <w:r>
        <w:rPr>
          <w:i/>
          <w:sz w:val="19"/>
        </w:rPr>
        <w:t>Period</w:t>
      </w:r>
    </w:p>
    <w:p>
      <w:pPr>
        <w:pStyle w:val="BodyText"/>
        <w:spacing w:line="220" w:lineRule="auto" w:before="98"/>
        <w:ind w:left="138" w:firstLine="28"/>
        <w:jc w:val="both"/>
        <w:rPr>
          <w:b w:val="0"/>
        </w:rPr>
      </w:pPr>
      <w:r>
        <w:rPr/>
        <w:t>For any period between 6 a.m. and 6 p.m. </w:t>
      </w:r>
      <w:r>
        <w:rPr>
          <w:b w:val="0"/>
        </w:rPr>
        <w:t>. </w:t>
      </w:r>
      <w:r>
        <w:rPr/>
        <w:t>For any period between 6 p.m. and 6 a.m. </w:t>
      </w:r>
      <w:r>
        <w:rPr>
          <w:b w:val="0"/>
        </w:rPr>
        <w:t>. </w:t>
      </w:r>
      <w:r>
        <w:rPr/>
        <w:t>For any period between 6 a.m. and 6 p.m. </w:t>
      </w:r>
      <w:r>
        <w:rPr>
          <w:b w:val="0"/>
        </w:rPr>
        <w:t>. </w:t>
      </w:r>
      <w:r>
        <w:rPr/>
        <w:t>For any period between 6 p.m. and 6 a.m. </w:t>
      </w:r>
      <w:r>
        <w:rPr>
          <w:b w:val="0"/>
        </w:rPr>
        <w:t>. </w:t>
      </w:r>
      <w:r>
        <w:rPr/>
        <w:t>For any period between 6 a.m. and 6 p.m. </w:t>
      </w:r>
      <w:r>
        <w:rPr>
          <w:b w:val="0"/>
          <w:w w:val="110"/>
        </w:rPr>
        <w:t>. </w:t>
      </w:r>
      <w:r>
        <w:rPr/>
        <w:t>For any period between 6 p.m. and 6 a.m. </w:t>
      </w:r>
      <w:r>
        <w:rPr>
          <w:b w:val="0"/>
          <w:w w:val="110"/>
        </w:rPr>
        <w:t>. </w:t>
      </w:r>
      <w:r>
        <w:rPr/>
        <w:t>For any period between 6 a.m. and 6 p.m. </w:t>
      </w:r>
      <w:r>
        <w:rPr>
          <w:b w:val="0"/>
        </w:rPr>
        <w:t>. </w:t>
      </w:r>
      <w:r>
        <w:rPr/>
        <w:t>For any period between 6 p.m. and 6 a.m. </w:t>
      </w:r>
      <w:r>
        <w:rPr>
          <w:b w:val="0"/>
          <w:w w:val="110"/>
        </w:rPr>
        <w:t>. </w:t>
      </w:r>
      <w:r>
        <w:rPr/>
        <w:t>For any period between 6 a.m. and 6 p.m. </w:t>
      </w:r>
      <w:r>
        <w:rPr>
          <w:b w:val="0"/>
        </w:rPr>
        <w:t>. </w:t>
      </w:r>
      <w:r>
        <w:rPr/>
        <w:t>For any period between 6 p.m. and 6 a.m. </w:t>
      </w:r>
      <w:r>
        <w:rPr>
          <w:b w:val="0"/>
        </w:rPr>
        <w:t>. </w:t>
      </w:r>
      <w:r>
        <w:rPr/>
        <w:t>For any period between 6 a.m. and 6 p.m. </w:t>
      </w:r>
      <w:r>
        <w:rPr>
          <w:b w:val="0"/>
          <w:w w:val="110"/>
        </w:rPr>
        <w:t>. </w:t>
      </w:r>
      <w:r>
        <w:rPr/>
        <w:t>For any period between 6 p.m. and 6 a.m. </w:t>
      </w:r>
      <w:r>
        <w:rPr>
          <w:b w:val="0"/>
        </w:rPr>
        <w:t>. </w:t>
      </w:r>
      <w:r>
        <w:rPr/>
        <w:t>For any period between 6 a.m. and 6 p.m. </w:t>
      </w:r>
      <w:r>
        <w:rPr>
          <w:b w:val="0"/>
          <w:w w:val="110"/>
        </w:rPr>
        <w:t>. </w:t>
      </w:r>
      <w:r>
        <w:rPr/>
        <w:t>For any period between 6 p.m. and 6 a.m. </w:t>
      </w:r>
      <w:r>
        <w:rPr>
          <w:b w:val="0"/>
        </w:rPr>
        <w:t>. </w:t>
      </w:r>
      <w:r>
        <w:rPr/>
        <w:t>For any period between 6 a.m. and 6 p.m. </w:t>
      </w:r>
      <w:r>
        <w:rPr>
          <w:b w:val="0"/>
        </w:rPr>
        <w:t>. </w:t>
      </w:r>
      <w:r>
        <w:rPr/>
        <w:t>For any period between 6 p.m. and 6 a.m. </w:t>
      </w:r>
      <w:r>
        <w:rPr>
          <w:b w:val="0"/>
          <w:w w:val="110"/>
        </w:rPr>
        <w:t>. </w:t>
      </w:r>
      <w:r>
        <w:rPr/>
        <w:t>For any period between 6 a.m. and 6 p.m. </w:t>
      </w:r>
      <w:r>
        <w:rPr>
          <w:b w:val="0"/>
          <w:w w:val="110"/>
        </w:rPr>
        <w:t>. </w:t>
      </w:r>
      <w:r>
        <w:rPr/>
        <w:t>For any period between 6 p.m. and 6 a.m.   </w:t>
      </w:r>
      <w:r>
        <w:rPr>
          <w:b w:val="0"/>
        </w:rPr>
        <w:t>.</w:t>
      </w:r>
    </w:p>
    <w:p>
      <w:pPr>
        <w:pStyle w:val="BodyText"/>
        <w:spacing w:before="5"/>
        <w:rPr>
          <w:b w:val="0"/>
          <w:sz w:val="26"/>
        </w:rPr>
      </w:pPr>
      <w:r>
        <w:rPr>
          <w:b w:val="0"/>
        </w:rPr>
        <w:br w:type="column"/>
      </w:r>
      <w:r>
        <w:rPr>
          <w:b w:val="0"/>
          <w:sz w:val="26"/>
        </w:rPr>
      </w:r>
    </w:p>
    <w:p>
      <w:pPr>
        <w:pStyle w:val="Heading5"/>
      </w:pPr>
      <w:r>
        <w:rPr/>
        <w:t>Amount</w:t>
      </w:r>
    </w:p>
    <w:p>
      <w:pPr>
        <w:tabs>
          <w:tab w:pos="767" w:val="left" w:leader="none"/>
        </w:tabs>
        <w:spacing w:line="233" w:lineRule="exact" w:before="0"/>
        <w:ind w:left="213" w:right="0" w:firstLine="0"/>
        <w:jc w:val="left"/>
        <w:rPr>
          <w:rFonts w:ascii="Arial" w:hAnsi="Arial"/>
          <w:i/>
          <w:sz w:val="18"/>
        </w:rPr>
      </w:pPr>
      <w:r>
        <w:rPr>
          <w:sz w:val="25"/>
        </w:rPr>
        <w:t>£ </w:t>
      </w:r>
      <w:r>
        <w:rPr>
          <w:spacing w:val="19"/>
          <w:sz w:val="25"/>
        </w:rPr>
        <w:t> </w:t>
      </w:r>
      <w:r>
        <w:rPr>
          <w:i/>
          <w:sz w:val="20"/>
        </w:rPr>
        <w:t>s</w:t>
        <w:tab/>
      </w:r>
      <w:r>
        <w:rPr>
          <w:rFonts w:ascii="Arial" w:hAnsi="Arial"/>
          <w:i/>
          <w:sz w:val="18"/>
        </w:rPr>
        <w:t>d</w:t>
      </w:r>
    </w:p>
    <w:p>
      <w:pPr>
        <w:spacing w:line="194" w:lineRule="exact" w:before="0"/>
        <w:ind w:left="249" w:right="0" w:firstLine="0"/>
        <w:jc w:val="left"/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>0 7 0</w:t>
      </w:r>
    </w:p>
    <w:p>
      <w:pPr>
        <w:spacing w:line="188" w:lineRule="exact" w:before="0"/>
        <w:ind w:left="242" w:right="0" w:firstLine="0"/>
        <w:jc w:val="left"/>
        <w:rPr>
          <w:sz w:val="19"/>
        </w:rPr>
      </w:pPr>
      <w:r>
        <w:rPr>
          <w:w w:val="105"/>
          <w:sz w:val="19"/>
        </w:rPr>
        <w:t>0  10   0</w:t>
      </w:r>
    </w:p>
    <w:p>
      <w:pPr>
        <w:spacing w:line="213" w:lineRule="exact" w:before="0"/>
        <w:ind w:left="242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0 7 0</w:t>
      </w:r>
    </w:p>
    <w:p>
      <w:pPr>
        <w:spacing w:line="190" w:lineRule="exact" w:before="0"/>
        <w:ind w:left="242" w:right="0" w:firstLine="0"/>
        <w:jc w:val="left"/>
        <w:rPr>
          <w:sz w:val="19"/>
        </w:rPr>
      </w:pPr>
      <w:r>
        <w:rPr>
          <w:w w:val="105"/>
          <w:sz w:val="19"/>
        </w:rPr>
        <w:t>0  10   0</w:t>
      </w:r>
    </w:p>
    <w:p>
      <w:pPr>
        <w:pStyle w:val="Heading4"/>
        <w:ind w:left="242"/>
      </w:pPr>
      <w:r>
        <w:rPr>
          <w:w w:val="105"/>
        </w:rPr>
        <w:t>0 7 0</w:t>
      </w:r>
    </w:p>
    <w:p>
      <w:pPr>
        <w:spacing w:line="187" w:lineRule="exact" w:before="0"/>
        <w:ind w:left="242" w:right="0" w:firstLine="0"/>
        <w:jc w:val="left"/>
        <w:rPr>
          <w:sz w:val="19"/>
        </w:rPr>
      </w:pPr>
      <w:r>
        <w:rPr>
          <w:w w:val="105"/>
          <w:sz w:val="19"/>
        </w:rPr>
        <w:t>0  10   0</w:t>
      </w:r>
    </w:p>
    <w:p>
      <w:pPr>
        <w:spacing w:line="202" w:lineRule="exact" w:before="0"/>
        <w:ind w:left="235" w:right="0" w:firstLine="0"/>
        <w:jc w:val="left"/>
        <w:rPr>
          <w:sz w:val="19"/>
        </w:rPr>
      </w:pPr>
      <w:r>
        <w:rPr>
          <w:w w:val="110"/>
          <w:sz w:val="19"/>
        </w:rPr>
        <w:t>0   7   0</w:t>
      </w:r>
    </w:p>
    <w:p>
      <w:pPr>
        <w:spacing w:line="203" w:lineRule="exact" w:before="0"/>
        <w:ind w:left="235" w:right="0" w:firstLine="0"/>
        <w:jc w:val="left"/>
        <w:rPr>
          <w:sz w:val="19"/>
        </w:rPr>
      </w:pPr>
      <w:r>
        <w:rPr>
          <w:w w:val="105"/>
          <w:sz w:val="19"/>
        </w:rPr>
        <w:t>0  10   0</w:t>
      </w:r>
    </w:p>
    <w:p>
      <w:pPr>
        <w:pStyle w:val="Heading4"/>
        <w:ind w:left="235"/>
      </w:pPr>
      <w:r>
        <w:rPr>
          <w:w w:val="110"/>
        </w:rPr>
        <w:t>0 7 0</w:t>
      </w:r>
    </w:p>
    <w:p>
      <w:pPr>
        <w:spacing w:line="192" w:lineRule="exact" w:before="0"/>
        <w:ind w:left="227" w:right="0" w:firstLine="0"/>
        <w:jc w:val="left"/>
        <w:rPr>
          <w:sz w:val="19"/>
        </w:rPr>
      </w:pPr>
      <w:r>
        <w:rPr>
          <w:w w:val="105"/>
          <w:sz w:val="19"/>
        </w:rPr>
        <w:t>0  10   0</w:t>
      </w:r>
    </w:p>
    <w:p>
      <w:pPr>
        <w:pStyle w:val="Heading4"/>
        <w:ind w:left="235"/>
      </w:pPr>
      <w:r>
        <w:rPr>
          <w:w w:val="105"/>
        </w:rPr>
        <w:t>0 7 0</w:t>
      </w:r>
    </w:p>
    <w:p>
      <w:pPr>
        <w:spacing w:line="188" w:lineRule="exact" w:before="0"/>
        <w:ind w:left="227" w:right="0" w:firstLine="0"/>
        <w:jc w:val="left"/>
        <w:rPr>
          <w:sz w:val="19"/>
        </w:rPr>
      </w:pPr>
      <w:r>
        <w:rPr>
          <w:w w:val="105"/>
          <w:sz w:val="19"/>
        </w:rPr>
        <w:t>0  10   0</w:t>
      </w:r>
    </w:p>
    <w:p>
      <w:pPr>
        <w:pStyle w:val="Heading4"/>
      </w:pPr>
      <w:r>
        <w:rPr>
          <w:w w:val="105"/>
        </w:rPr>
        <w:t>0 7 0</w:t>
      </w:r>
    </w:p>
    <w:p>
      <w:pPr>
        <w:spacing w:line="195" w:lineRule="exact" w:before="0"/>
        <w:ind w:left="227" w:right="0" w:firstLine="0"/>
        <w:jc w:val="left"/>
        <w:rPr>
          <w:sz w:val="19"/>
        </w:rPr>
      </w:pPr>
      <w:r>
        <w:rPr>
          <w:w w:val="105"/>
          <w:sz w:val="19"/>
        </w:rPr>
        <w:t>0  10   0</w:t>
      </w:r>
    </w:p>
    <w:p>
      <w:pPr>
        <w:pStyle w:val="Heading4"/>
        <w:spacing w:line="208" w:lineRule="exact"/>
      </w:pPr>
      <w:r>
        <w:rPr>
          <w:w w:val="105"/>
        </w:rPr>
        <w:t>0 7 0</w:t>
      </w:r>
    </w:p>
    <w:p>
      <w:pPr>
        <w:spacing w:line="187" w:lineRule="exact" w:before="0"/>
        <w:ind w:left="220" w:right="0" w:firstLine="0"/>
        <w:jc w:val="left"/>
        <w:rPr>
          <w:sz w:val="19"/>
        </w:rPr>
      </w:pPr>
      <w:r>
        <w:rPr>
          <w:w w:val="105"/>
          <w:sz w:val="19"/>
        </w:rPr>
        <w:t>0  10   0</w:t>
      </w:r>
    </w:p>
    <w:p>
      <w:pPr>
        <w:spacing w:line="202" w:lineRule="exact" w:before="0"/>
        <w:ind w:left="227" w:right="0" w:firstLine="0"/>
        <w:jc w:val="left"/>
        <w:rPr>
          <w:sz w:val="19"/>
        </w:rPr>
      </w:pPr>
      <w:r>
        <w:rPr>
          <w:w w:val="105"/>
          <w:sz w:val="19"/>
        </w:rPr>
        <w:t>0  10   0</w:t>
      </w:r>
    </w:p>
    <w:p>
      <w:pPr>
        <w:spacing w:line="232" w:lineRule="exact" w:before="0"/>
        <w:ind w:left="220" w:right="0" w:firstLine="0"/>
        <w:jc w:val="left"/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>0 </w:t>
      </w:r>
      <w:r>
        <w:rPr>
          <w:w w:val="105"/>
          <w:sz w:val="19"/>
        </w:rPr>
        <w:t>15  </w:t>
      </w:r>
      <w:r>
        <w:rPr>
          <w:rFonts w:ascii="Courier New"/>
          <w:w w:val="105"/>
          <w:sz w:val="21"/>
        </w:rPr>
        <w:t>0</w:t>
      </w:r>
    </w:p>
    <w:p>
      <w:pPr>
        <w:spacing w:after="0" w:line="232" w:lineRule="exact"/>
        <w:jc w:val="left"/>
        <w:rPr>
          <w:rFonts w:ascii="Courier New"/>
          <w:sz w:val="21"/>
        </w:rPr>
        <w:sectPr>
          <w:type w:val="continuous"/>
          <w:pgSz w:w="10080" w:h="14040"/>
          <w:pgMar w:top="60" w:bottom="0" w:left="1280" w:right="1260"/>
          <w:cols w:num="3" w:equalWidth="0">
            <w:col w:w="2560" w:space="40"/>
            <w:col w:w="3781" w:space="40"/>
            <w:col w:w="1119"/>
          </w:cols>
        </w:sectPr>
      </w:pPr>
    </w:p>
    <w:p>
      <w:pPr>
        <w:pStyle w:val="BodyText"/>
        <w:rPr>
          <w:rFonts w:ascii="Courier New"/>
          <w:b w:val="0"/>
          <w:sz w:val="15"/>
        </w:rPr>
      </w:pPr>
    </w:p>
    <w:p>
      <w:pPr>
        <w:spacing w:before="0"/>
        <w:ind w:left="1340" w:right="0" w:firstLine="0"/>
        <w:jc w:val="left"/>
        <w:rPr>
          <w:sz w:val="19"/>
        </w:rPr>
      </w:pPr>
      <w:r>
        <w:rPr>
          <w:w w:val="105"/>
          <w:sz w:val="15"/>
        </w:rPr>
        <w:t>DATED </w:t>
      </w:r>
      <w:r>
        <w:rPr>
          <w:w w:val="105"/>
          <w:sz w:val="19"/>
        </w:rPr>
        <w:t>this 26th day of August,  1965.</w:t>
      </w:r>
    </w:p>
    <w:p>
      <w:pPr>
        <w:spacing w:line="297" w:lineRule="exact" w:before="86"/>
        <w:ind w:left="1722" w:right="0" w:firstLine="0"/>
        <w:jc w:val="left"/>
        <w:rPr>
          <w:sz w:val="15"/>
        </w:rPr>
      </w:pPr>
      <w:r>
        <w:rPr>
          <w:w w:val="115"/>
          <w:sz w:val="28"/>
        </w:rPr>
        <w:t>s.</w:t>
      </w:r>
      <w:r>
        <w:rPr>
          <w:spacing w:val="-52"/>
          <w:w w:val="115"/>
          <w:sz w:val="28"/>
        </w:rPr>
        <w:t> </w:t>
      </w:r>
      <w:r>
        <w:rPr>
          <w:rFonts w:ascii="Arial"/>
          <w:spacing w:val="-12"/>
          <w:w w:val="135"/>
          <w:sz w:val="19"/>
        </w:rPr>
        <w:t>M. </w:t>
      </w:r>
      <w:r>
        <w:rPr>
          <w:w w:val="115"/>
          <w:sz w:val="15"/>
        </w:rPr>
        <w:t>AJIMUDA,</w:t>
      </w:r>
    </w:p>
    <w:p>
      <w:pPr>
        <w:pStyle w:val="BodyText"/>
        <w:rPr>
          <w:b w:val="0"/>
          <w:sz w:val="18"/>
        </w:rPr>
      </w:pPr>
      <w:r>
        <w:rPr>
          <w:b w:val="0"/>
        </w:rPr>
        <w:br w:type="column"/>
      </w:r>
      <w:r>
        <w:rPr>
          <w:b w:val="0"/>
          <w:sz w:val="18"/>
        </w:rPr>
      </w:r>
    </w:p>
    <w:p>
      <w:pPr>
        <w:pStyle w:val="BodyText"/>
        <w:rPr>
          <w:b w:val="0"/>
          <w:sz w:val="18"/>
        </w:rPr>
      </w:pPr>
    </w:p>
    <w:p>
      <w:pPr>
        <w:spacing w:before="122"/>
        <w:ind w:left="1027" w:right="0" w:firstLine="0"/>
        <w:jc w:val="left"/>
        <w:rPr>
          <w:b/>
          <w:sz w:val="14"/>
        </w:rPr>
      </w:pPr>
      <w:r>
        <w:rPr>
          <w:rFonts w:ascii="Arial"/>
          <w:b/>
          <w:w w:val="110"/>
          <w:sz w:val="19"/>
        </w:rPr>
        <w:t>0. A. </w:t>
      </w:r>
      <w:r>
        <w:rPr>
          <w:b/>
          <w:w w:val="110"/>
          <w:sz w:val="14"/>
        </w:rPr>
        <w:t>ILAWOLE,</w:t>
      </w:r>
    </w:p>
    <w:p>
      <w:pPr>
        <w:spacing w:after="0"/>
        <w:jc w:val="left"/>
        <w:rPr>
          <w:sz w:val="14"/>
        </w:rPr>
        <w:sectPr>
          <w:type w:val="continuous"/>
          <w:pgSz w:w="10080" w:h="14040"/>
          <w:pgMar w:top="60" w:bottom="0" w:left="1280" w:right="1260"/>
          <w:cols w:num="2" w:equalWidth="0">
            <w:col w:w="4421" w:space="40"/>
            <w:col w:w="3079"/>
          </w:cols>
        </w:sectPr>
      </w:pPr>
    </w:p>
    <w:p>
      <w:pPr>
        <w:spacing w:line="194" w:lineRule="exact" w:before="0"/>
        <w:ind w:left="1160" w:right="0" w:firstLine="0"/>
        <w:jc w:val="left"/>
        <w:rPr>
          <w:b/>
          <w:i/>
          <w:sz w:val="18"/>
        </w:rPr>
      </w:pPr>
      <w:r>
        <w:rPr/>
        <w:pict>
          <v:group style="position:absolute;margin-left:2.155pt;margin-top:1.605pt;width:499pt;height:698.25pt;mso-position-horizontal-relative:page;mso-position-vertical-relative:page;z-index:-4912" coordorigin="43,32" coordsize="9980,13965">
            <v:shape style="position:absolute;left:8928;top:13738;width:1094;height:259" type="#_x0000_t75" stroked="false">
              <v:imagedata r:id="rId7" o:title=""/>
            </v:shape>
            <v:line style="position:absolute" from="9367,13738" to="9367,58" stroked="true" strokeweight="2.52pt" strokecolor="#000000"/>
            <v:line style="position:absolute" from="58,13975" to="9382,13975" stroked="true" strokeweight="1.44pt" strokecolor="#000000"/>
            <w10:wrap type="none"/>
          </v:group>
        </w:pict>
      </w:r>
      <w:r>
        <w:rPr>
          <w:b/>
          <w:i/>
          <w:sz w:val="18"/>
        </w:rPr>
        <w:t>Chairman, Ilaje  District  Council</w:t>
      </w:r>
    </w:p>
    <w:p>
      <w:pPr>
        <w:spacing w:line="215" w:lineRule="exact" w:before="0"/>
        <w:ind w:left="1153" w:right="0" w:firstLine="0"/>
        <w:jc w:val="left"/>
        <w:rPr>
          <w:i/>
          <w:sz w:val="19"/>
        </w:rPr>
      </w:pPr>
      <w:r>
        <w:rPr>
          <w:i/>
          <w:sz w:val="19"/>
        </w:rPr>
        <w:t>( Committee of M anagement )</w:t>
      </w:r>
    </w:p>
    <w:p>
      <w:pPr>
        <w:spacing w:line="173" w:lineRule="exact" w:before="0"/>
        <w:ind w:left="230" w:right="0" w:firstLine="0"/>
        <w:jc w:val="left"/>
        <w:rPr>
          <w:b/>
          <w:i/>
          <w:sz w:val="18"/>
        </w:rPr>
      </w:pPr>
      <w:r>
        <w:rPr/>
        <w:br w:type="column"/>
      </w:r>
      <w:r>
        <w:rPr>
          <w:b/>
          <w:i/>
          <w:sz w:val="18"/>
        </w:rPr>
        <w:t>Secretary /Treasurer ,  Jlaje  District  Council</w:t>
      </w:r>
    </w:p>
    <w:p>
      <w:pPr>
        <w:spacing w:line="208" w:lineRule="exact" w:before="0"/>
        <w:ind w:left="1418" w:right="0" w:firstLine="0"/>
        <w:jc w:val="left"/>
        <w:rPr>
          <w:i/>
          <w:sz w:val="19"/>
        </w:rPr>
      </w:pPr>
      <w:r>
        <w:rPr>
          <w:i/>
          <w:sz w:val="19"/>
        </w:rPr>
        <w:t>( Committee of Management)</w:t>
      </w:r>
    </w:p>
    <w:sectPr>
      <w:type w:val="continuous"/>
      <w:pgSz w:w="10080" w:h="14040"/>
      <w:pgMar w:top="60" w:bottom="0" w:left="1280" w:right="1260"/>
      <w:cols w:num="2" w:equalWidth="0">
        <w:col w:w="3699" w:space="40"/>
        <w:col w:w="380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roma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40"/>
      <w:ind w:left="1710"/>
      <w:jc w:val="center"/>
      <w:outlineLvl w:val="1"/>
    </w:pPr>
    <w:rPr>
      <w:rFonts w:ascii="Times New Roman" w:hAnsi="Times New Roman" w:eastAsia="Times New Roman" w:cs="Times New Roman"/>
      <w:b/>
      <w:bCs/>
      <w:i/>
      <w:sz w:val="52"/>
      <w:szCs w:val="52"/>
    </w:rPr>
  </w:style>
  <w:style w:styleId="Heading2" w:type="paragraph">
    <w:name w:val="Heading 2"/>
    <w:basedOn w:val="Normal"/>
    <w:uiPriority w:val="1"/>
    <w:qFormat/>
    <w:pPr>
      <w:ind w:left="1574"/>
      <w:jc w:val="center"/>
      <w:outlineLvl w:val="2"/>
    </w:pPr>
    <w:rPr>
      <w:rFonts w:ascii="Times New Roman" w:hAnsi="Times New Roman" w:eastAsia="Times New Roman" w:cs="Times New Roman"/>
      <w:sz w:val="24"/>
      <w:szCs w:val="24"/>
    </w:rPr>
  </w:style>
  <w:style w:styleId="Heading3" w:type="paragraph">
    <w:name w:val="Heading 3"/>
    <w:basedOn w:val="Normal"/>
    <w:uiPriority w:val="1"/>
    <w:qFormat/>
    <w:pPr>
      <w:spacing w:before="52"/>
      <w:ind w:left="83"/>
      <w:outlineLvl w:val="3"/>
    </w:pPr>
    <w:rPr>
      <w:rFonts w:ascii="Times New Roman" w:hAnsi="Times New Roman" w:eastAsia="Times New Roman" w:cs="Times New Roman"/>
      <w:i/>
      <w:sz w:val="24"/>
      <w:szCs w:val="24"/>
    </w:rPr>
  </w:style>
  <w:style w:styleId="Heading4" w:type="paragraph">
    <w:name w:val="Heading 4"/>
    <w:basedOn w:val="Normal"/>
    <w:uiPriority w:val="1"/>
    <w:qFormat/>
    <w:pPr>
      <w:spacing w:line="211" w:lineRule="exact"/>
      <w:ind w:left="227"/>
      <w:outlineLvl w:val="4"/>
    </w:pPr>
    <w:rPr>
      <w:rFonts w:ascii="Courier New" w:hAnsi="Courier New" w:eastAsia="Courier New" w:cs="Courier New"/>
      <w:sz w:val="21"/>
      <w:szCs w:val="21"/>
    </w:rPr>
  </w:style>
  <w:style w:styleId="Heading5" w:type="paragraph">
    <w:name w:val="Heading 5"/>
    <w:basedOn w:val="Normal"/>
    <w:uiPriority w:val="1"/>
    <w:qFormat/>
    <w:pPr>
      <w:spacing w:line="200" w:lineRule="exact"/>
      <w:ind w:left="278"/>
      <w:outlineLvl w:val="5"/>
    </w:pPr>
    <w:rPr>
      <w:rFonts w:ascii="Times New Roman" w:hAnsi="Times New Roman" w:eastAsia="Times New Roman" w:cs="Times New Roman"/>
      <w:b/>
      <w:bCs/>
      <w:i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2016-07-06T14:51:16Z</dcterms:created>
  <dcterms:modified xsi:type="dcterms:W3CDTF">2016-07-06T14:51:16Z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2016-04-19T00:00:00Z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