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  <w:sz w:val="19"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</w:rPr>
      </w:pPr>
    </w:p>
    <w:p>
      <w:pPr>
        <w:pStyle w:val="Heading2"/>
        <w:ind w:left="1227"/>
        <w:jc w:val="center"/>
      </w:pPr>
      <w:r>
        <w:rPr>
          <w:w w:val="105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after="0"/>
        <w:rPr>
          <w:sz w:val="25"/>
        </w:rPr>
        <w:sectPr>
          <w:pgSz w:w="10080" w:h="14040"/>
          <w:pgMar w:top="120" w:bottom="0" w:left="1400" w:right="20"/>
        </w:sectPr>
      </w:pPr>
    </w:p>
    <w:p>
      <w:pPr>
        <w:spacing w:before="67"/>
        <w:ind w:left="170" w:right="0" w:firstLine="0"/>
        <w:jc w:val="left"/>
        <w:rPr>
          <w:i/>
          <w:sz w:val="26"/>
        </w:rPr>
      </w:pPr>
      <w:r>
        <w:rPr>
          <w:i/>
          <w:sz w:val="26"/>
        </w:rPr>
        <w:t>B 528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  <w:sz w:val="25"/>
        </w:rPr>
      </w:pPr>
    </w:p>
    <w:p>
      <w:pPr>
        <w:spacing w:before="0"/>
        <w:ind w:left="185" w:right="1089" w:firstLine="0"/>
        <w:jc w:val="left"/>
        <w:rPr>
          <w:b/>
          <w:sz w:val="24"/>
        </w:rPr>
      </w:pPr>
      <w:r>
        <w:rPr>
          <w:b/>
          <w:sz w:val="24"/>
        </w:rPr>
        <w:t>W.R.L.N.  339 </w:t>
      </w:r>
      <w:r>
        <w:rPr>
          <w:b/>
          <w:sz w:val="25"/>
        </w:rPr>
        <w:t>of </w:t>
      </w:r>
      <w:r>
        <w:rPr>
          <w:b/>
          <w:sz w:val="24"/>
        </w:rPr>
        <w:t>1958</w:t>
      </w:r>
    </w:p>
    <w:p>
      <w:pPr>
        <w:spacing w:line="282" w:lineRule="exact" w:before="207"/>
        <w:ind w:left="1291" w:right="2327" w:firstLine="0"/>
        <w:jc w:val="center"/>
        <w:rPr>
          <w:i/>
          <w:sz w:val="25"/>
        </w:rPr>
      </w:pPr>
      <w:r>
        <w:rPr>
          <w:i/>
          <w:sz w:val="25"/>
        </w:rPr>
        <w:t>The  Local   Government  Law, 1957</w:t>
      </w:r>
    </w:p>
    <w:p>
      <w:pPr>
        <w:spacing w:line="282" w:lineRule="exact" w:before="0"/>
        <w:ind w:left="1285" w:right="2336" w:firstLine="0"/>
        <w:jc w:val="center"/>
        <w:rPr>
          <w:i/>
          <w:sz w:val="25"/>
        </w:rPr>
      </w:pPr>
      <w:r>
        <w:rPr>
          <w:w w:val="101"/>
          <w:sz w:val="24"/>
        </w:rPr>
        <w:t>(No.</w:t>
      </w:r>
      <w:r>
        <w:rPr>
          <w:sz w:val="24"/>
        </w:rPr>
        <w:t> </w:t>
      </w:r>
      <w:r>
        <w:rPr>
          <w:spacing w:val="-2"/>
          <w:sz w:val="24"/>
        </w:rPr>
        <w:t> </w:t>
      </w:r>
      <w:r>
        <w:rPr>
          <w:i/>
          <w:w w:val="97"/>
          <w:sz w:val="25"/>
        </w:rPr>
        <w:t>12</w:t>
      </w:r>
      <w:r>
        <w:rPr>
          <w:i/>
          <w:sz w:val="25"/>
        </w:rPr>
        <w:t> </w:t>
      </w:r>
      <w:r>
        <w:rPr>
          <w:i/>
          <w:spacing w:val="-12"/>
          <w:sz w:val="25"/>
        </w:rPr>
        <w:t> </w:t>
      </w:r>
      <w:r>
        <w:rPr>
          <w:i/>
          <w:spacing w:val="-17"/>
          <w:w w:val="112"/>
          <w:sz w:val="25"/>
        </w:rPr>
        <w:t>o</w:t>
      </w:r>
      <w:r>
        <w:rPr>
          <w:i/>
          <w:w w:val="51"/>
          <w:sz w:val="25"/>
        </w:rPr>
        <w:t>f</w:t>
      </w:r>
      <w:r>
        <w:rPr>
          <w:i/>
          <w:sz w:val="25"/>
        </w:rPr>
        <w:t>  </w:t>
      </w:r>
      <w:r>
        <w:rPr>
          <w:i/>
          <w:spacing w:val="-20"/>
          <w:sz w:val="25"/>
        </w:rPr>
        <w:t> </w:t>
      </w:r>
      <w:r>
        <w:rPr>
          <w:i/>
          <w:w w:val="93"/>
          <w:sz w:val="25"/>
        </w:rPr>
        <w:t>195</w:t>
      </w:r>
      <w:r>
        <w:rPr>
          <w:i/>
          <w:spacing w:val="7"/>
          <w:w w:val="93"/>
          <w:sz w:val="25"/>
        </w:rPr>
        <w:t>7</w:t>
      </w:r>
      <w:r>
        <w:rPr>
          <w:i/>
          <w:w w:val="59"/>
          <w:sz w:val="25"/>
        </w:rPr>
        <w:t>)</w:t>
      </w:r>
    </w:p>
    <w:p>
      <w:pPr>
        <w:pStyle w:val="Heading2"/>
        <w:spacing w:line="249" w:lineRule="auto" w:before="86"/>
        <w:ind w:left="1152" w:right="1089" w:hanging="699"/>
      </w:pPr>
      <w:r>
        <w:rPr>
          <w:w w:val="105"/>
        </w:rPr>
        <w:t>THE CONTROL OF DRU?vlMING ADOPTIVE BYE-LAWS ORDER,   1957 :  IPOKIA   DISTRICT  COUKCIL</w:t>
      </w:r>
    </w:p>
    <w:p>
      <w:pPr>
        <w:pStyle w:val="Heading4"/>
        <w:spacing w:before="97"/>
        <w:ind w:left="1291" w:right="2336"/>
        <w:jc w:val="center"/>
      </w:pPr>
      <w:r>
        <w:rPr>
          <w:w w:val="95"/>
        </w:rPr>
        <w:t>DATE OF COMMENCEMENT : 21ST </w:t>
      </w:r>
      <w:r>
        <w:rPr>
          <w:w w:val="95"/>
          <w:sz w:val="15"/>
        </w:rPr>
        <w:t>AUGUST, </w:t>
      </w:r>
      <w:r>
        <w:rPr>
          <w:w w:val="95"/>
        </w:rPr>
        <w:t>1958</w:t>
      </w:r>
    </w:p>
    <w:p>
      <w:pPr>
        <w:spacing w:line="216" w:lineRule="auto" w:before="119"/>
        <w:ind w:left="170" w:right="1218" w:firstLine="196"/>
        <w:jc w:val="both"/>
        <w:rPr>
          <w:sz w:val="18"/>
        </w:rPr>
      </w:pPr>
      <w:r>
        <w:rPr>
          <w:w w:val="110"/>
          <w:sz w:val="19"/>
        </w:rPr>
        <w:t>Notice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is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hereby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given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that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i</w:t>
      </w:r>
      <w:r>
        <w:rPr>
          <w:spacing w:val="-39"/>
          <w:w w:val="110"/>
          <w:sz w:val="19"/>
        </w:rPr>
        <w:t> </w:t>
      </w:r>
      <w:r>
        <w:rPr>
          <w:w w:val="110"/>
          <w:sz w:val="19"/>
        </w:rPr>
        <w:t>n</w:t>
      </w:r>
      <w:r>
        <w:rPr>
          <w:spacing w:val="-11"/>
          <w:w w:val="110"/>
          <w:sz w:val="19"/>
        </w:rPr>
        <w:t> </w:t>
      </w:r>
      <w:r>
        <w:rPr>
          <w:w w:val="110"/>
          <w:sz w:val="19"/>
        </w:rPr>
        <w:t>exercise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of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powers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conferred</w:t>
      </w:r>
      <w:r>
        <w:rPr>
          <w:spacing w:val="-2"/>
          <w:w w:val="110"/>
          <w:sz w:val="19"/>
        </w:rPr>
        <w:t> </w:t>
      </w:r>
      <w:r>
        <w:rPr>
          <w:w w:val="110"/>
          <w:sz w:val="19"/>
        </w:rPr>
        <w:t>upon</w:t>
      </w:r>
      <w:r>
        <w:rPr>
          <w:spacing w:val="-1"/>
          <w:w w:val="110"/>
          <w:sz w:val="19"/>
        </w:rPr>
        <w:t> </w:t>
      </w:r>
      <w:r>
        <w:rPr>
          <w:w w:val="110"/>
          <w:sz w:val="19"/>
        </w:rPr>
        <w:t>the </w:t>
      </w:r>
      <w:r>
        <w:rPr>
          <w:w w:val="110"/>
          <w:sz w:val="18"/>
        </w:rPr>
        <w:t>Ipokia District Council </w:t>
      </w:r>
      <w:r>
        <w:rPr>
          <w:w w:val="105"/>
          <w:sz w:val="20"/>
        </w:rPr>
        <w:t>by </w:t>
      </w:r>
      <w:r>
        <w:rPr>
          <w:w w:val="110"/>
          <w:sz w:val="18"/>
        </w:rPr>
        <w:t>sections 82 (Z) and </w:t>
      </w:r>
      <w:r>
        <w:rPr>
          <w:w w:val="110"/>
          <w:sz w:val="19"/>
        </w:rPr>
        <w:t>271 </w:t>
      </w:r>
      <w:r>
        <w:rPr>
          <w:w w:val="110"/>
          <w:sz w:val="18"/>
        </w:rPr>
        <w:t>of </w:t>
      </w:r>
      <w:r>
        <w:rPr>
          <w:w w:val="110"/>
          <w:sz w:val="19"/>
        </w:rPr>
        <w:t>the Local Government </w:t>
      </w:r>
      <w:r>
        <w:rPr>
          <w:w w:val="107"/>
          <w:sz w:val="18"/>
        </w:rPr>
        <w:t>Law, </w:t>
      </w:r>
      <w:r>
        <w:rPr>
          <w:spacing w:val="-7"/>
          <w:w w:val="119"/>
          <w:sz w:val="18"/>
        </w:rPr>
        <w:t>1957</w:t>
      </w:r>
      <w:r>
        <w:rPr>
          <w:spacing w:val="-7"/>
          <w:w w:val="119"/>
          <w:position w:val="-2"/>
          <w:sz w:val="8"/>
        </w:rPr>
        <w:t>1</w:t>
      </w:r>
      <w:r>
        <w:rPr>
          <w:w w:val="119"/>
          <w:position w:val="-2"/>
          <w:sz w:val="8"/>
        </w:rPr>
        <w:t> </w:t>
      </w:r>
      <w:r>
        <w:rPr>
          <w:w w:val="117"/>
          <w:sz w:val="18"/>
        </w:rPr>
        <w:t>the </w:t>
      </w:r>
      <w:r>
        <w:rPr>
          <w:w w:val="107"/>
          <w:sz w:val="18"/>
        </w:rPr>
        <w:t>Ipokia </w:t>
      </w:r>
      <w:r>
        <w:rPr>
          <w:w w:val="111"/>
          <w:sz w:val="18"/>
        </w:rPr>
        <w:t>District </w:t>
      </w:r>
      <w:r>
        <w:rPr>
          <w:w w:val="108"/>
          <w:sz w:val="18"/>
        </w:rPr>
        <w:t>Council </w:t>
      </w:r>
      <w:r>
        <w:rPr>
          <w:w w:val="111"/>
          <w:sz w:val="18"/>
        </w:rPr>
        <w:t>in </w:t>
      </w:r>
      <w:r>
        <w:rPr>
          <w:w w:val="106"/>
          <w:sz w:val="18"/>
        </w:rPr>
        <w:t>accordance </w:t>
      </w:r>
      <w:r>
        <w:rPr>
          <w:spacing w:val="-15"/>
          <w:w w:val="131"/>
          <w:sz w:val="18"/>
        </w:rPr>
        <w:t>,vith</w:t>
      </w:r>
      <w:r>
        <w:rPr>
          <w:w w:val="131"/>
          <w:sz w:val="18"/>
        </w:rPr>
        <w:t> </w:t>
      </w:r>
      <w:r>
        <w:rPr>
          <w:w w:val="108"/>
          <w:sz w:val="18"/>
        </w:rPr>
        <w:t>section </w:t>
      </w:r>
      <w:r>
        <w:rPr>
          <w:w w:val="110"/>
          <w:sz w:val="18"/>
        </w:rPr>
        <w:t>82 </w:t>
      </w:r>
      <w:r>
        <w:rPr>
          <w:w w:val="105"/>
          <w:sz w:val="18"/>
        </w:rPr>
        <w:t>(3) </w:t>
      </w:r>
      <w:r>
        <w:rPr>
          <w:i/>
          <w:spacing w:val="-2"/>
          <w:w w:val="87"/>
          <w:sz w:val="20"/>
        </w:rPr>
        <w:t>(a)</w:t>
      </w:r>
      <w:r>
        <w:rPr>
          <w:i/>
          <w:w w:val="87"/>
          <w:sz w:val="20"/>
        </w:rPr>
        <w:t> </w:t>
      </w:r>
      <w:r>
        <w:rPr>
          <w:w w:val="96"/>
          <w:sz w:val="18"/>
        </w:rPr>
        <w:t>of </w:t>
      </w:r>
      <w:r>
        <w:rPr>
          <w:w w:val="110"/>
          <w:sz w:val="18"/>
        </w:rPr>
        <w:t>the </w:t>
      </w:r>
      <w:r>
        <w:rPr>
          <w:w w:val="97"/>
          <w:sz w:val="18"/>
        </w:rPr>
        <w:t>said. </w:t>
      </w:r>
      <w:r>
        <w:rPr>
          <w:w w:val="115"/>
          <w:sz w:val="18"/>
        </w:rPr>
        <w:t>Law </w:t>
      </w:r>
      <w:r>
        <w:rPr>
          <w:w w:val="107"/>
          <w:sz w:val="18"/>
        </w:rPr>
        <w:t>has </w:t>
      </w:r>
      <w:r>
        <w:rPr>
          <w:w w:val="102"/>
          <w:sz w:val="18"/>
        </w:rPr>
        <w:t>resolved  </w:t>
      </w:r>
      <w:r>
        <w:rPr>
          <w:w w:val="114"/>
          <w:sz w:val="18"/>
        </w:rPr>
        <w:t>at </w:t>
      </w:r>
      <w:r>
        <w:rPr>
          <w:w w:val="117"/>
          <w:sz w:val="18"/>
        </w:rPr>
        <w:t>its </w:t>
      </w:r>
      <w:r>
        <w:rPr>
          <w:w w:val="110"/>
          <w:sz w:val="18"/>
        </w:rPr>
        <w:t>meeting </w:t>
      </w:r>
      <w:r>
        <w:rPr>
          <w:w w:val="103"/>
          <w:sz w:val="18"/>
        </w:rPr>
        <w:t>held </w:t>
      </w:r>
      <w:r>
        <w:rPr>
          <w:w w:val="112"/>
          <w:sz w:val="18"/>
        </w:rPr>
        <w:t>on </w:t>
      </w:r>
      <w:r>
        <w:rPr>
          <w:w w:val="113"/>
          <w:sz w:val="18"/>
        </w:rPr>
        <w:t>the </w:t>
      </w:r>
      <w:r>
        <w:rPr>
          <w:w w:val="109"/>
          <w:sz w:val="18"/>
        </w:rPr>
        <w:t>11th </w:t>
      </w:r>
      <w:r>
        <w:rPr>
          <w:w w:val="106"/>
          <w:sz w:val="18"/>
        </w:rPr>
        <w:t>day </w:t>
      </w:r>
      <w:r>
        <w:rPr>
          <w:w w:val="100"/>
          <w:sz w:val="18"/>
        </w:rPr>
        <w:t>of </w:t>
      </w:r>
      <w:r>
        <w:rPr>
          <w:spacing w:val="2"/>
          <w:w w:val="120"/>
          <w:sz w:val="18"/>
        </w:rPr>
        <w:t>June</w:t>
      </w:r>
      <w:r>
        <w:rPr>
          <w:spacing w:val="2"/>
          <w:w w:val="120"/>
          <w:position w:val="-3"/>
          <w:sz w:val="8"/>
        </w:rPr>
        <w:t>1</w:t>
      </w:r>
      <w:r>
        <w:rPr>
          <w:w w:val="120"/>
          <w:position w:val="-3"/>
          <w:sz w:val="8"/>
        </w:rPr>
        <w:t>  </w:t>
      </w:r>
      <w:r>
        <w:rPr>
          <w:spacing w:val="13"/>
          <w:w w:val="120"/>
          <w:position w:val="-3"/>
          <w:sz w:val="8"/>
        </w:rPr>
        <w:t> </w:t>
      </w:r>
      <w:r>
        <w:rPr>
          <w:w w:val="104"/>
          <w:sz w:val="18"/>
        </w:rPr>
        <w:t>1958</w:t>
      </w:r>
    </w:p>
    <w:p>
      <w:pPr>
        <w:spacing w:after="0" w:line="216" w:lineRule="auto"/>
        <w:jc w:val="both"/>
        <w:rPr>
          <w:sz w:val="18"/>
        </w:rPr>
        <w:sectPr>
          <w:type w:val="continuous"/>
          <w:pgSz w:w="10080" w:h="14040"/>
          <w:pgMar w:top="20" w:bottom="0" w:left="1400" w:right="20"/>
          <w:cols w:num="2" w:equalWidth="0">
            <w:col w:w="806" w:space="242"/>
            <w:col w:w="7612"/>
          </w:cols>
        </w:sectPr>
      </w:pPr>
    </w:p>
    <w:p>
      <w:pPr>
        <w:pStyle w:val="Heading4"/>
        <w:numPr>
          <w:ilvl w:val="1"/>
          <w:numId w:val="1"/>
        </w:numPr>
        <w:tabs>
          <w:tab w:pos="528" w:val="left" w:leader="none"/>
          <w:tab w:pos="1203" w:val="left" w:leader="none"/>
        </w:tabs>
        <w:spacing w:line="216" w:lineRule="auto" w:before="0" w:after="0"/>
        <w:ind w:left="141" w:right="1254" w:hanging="7"/>
        <w:jc w:val="left"/>
      </w:pPr>
      <w:r>
        <w:rPr>
          <w:w w:val="105"/>
        </w:rPr>
        <w:t>LN.</w:t>
        <w:tab/>
        <w:t>that the Control of Drumming Adoptive Byc-la,vs, 1956 be adopted 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w w:val="101"/>
        </w:rPr>
        <w:t> </w:t>
      </w:r>
      <w:r>
        <w:rPr>
          <w:w w:val="105"/>
        </w:rPr>
        <w:t>13</w:t>
      </w:r>
      <w:r>
        <w:rPr>
          <w:spacing w:val="-29"/>
          <w:w w:val="105"/>
        </w:rPr>
        <w:t> </w:t>
      </w:r>
      <w:r>
        <w:rPr>
          <w:w w:val="105"/>
          <w:sz w:val="18"/>
        </w:rPr>
        <w:t>of</w:t>
      </w:r>
      <w:r>
        <w:rPr>
          <w:spacing w:val="-14"/>
          <w:w w:val="105"/>
          <w:sz w:val="18"/>
        </w:rPr>
        <w:t> </w:t>
      </w:r>
      <w:r>
        <w:rPr>
          <w:w w:val="105"/>
        </w:rPr>
        <w:t>1956.</w:t>
        <w:tab/>
      </w:r>
      <w:r>
        <w:rPr>
          <w:w w:val="105"/>
          <w:sz w:val="18"/>
        </w:rPr>
        <w:t>following </w:t>
      </w:r>
      <w:r>
        <w:rPr>
          <w:w w:val="105"/>
        </w:rPr>
        <w:t>Schedules substituted for  the first and third  schedules thereof   </w:t>
      </w:r>
      <w:r>
        <w:rPr>
          <w:spacing w:val="2"/>
          <w:w w:val="105"/>
        </w:rPr>
        <w:t> </w:t>
      </w:r>
      <w:r>
        <w:rPr>
          <w:w w:val="110"/>
        </w:rPr>
        <w:t>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080" w:h="14040"/>
          <w:pgMar w:top="20" w:bottom="0" w:left="1400" w:right="20"/>
        </w:sectPr>
      </w:pP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200" w:val="left" w:leader="none"/>
        </w:tabs>
        <w:spacing w:line="240" w:lineRule="auto" w:before="148" w:after="0"/>
        <w:ind w:left="2200" w:right="61" w:hanging="233"/>
        <w:jc w:val="right"/>
        <w:rPr>
          <w:sz w:val="18"/>
        </w:rPr>
      </w:pPr>
      <w:r>
        <w:rPr>
          <w:w w:val="110"/>
          <w:sz w:val="18"/>
        </w:rPr>
        <w:t>Kiriboto</w:t>
      </w:r>
    </w:p>
    <w:p>
      <w:pPr>
        <w:pStyle w:val="Heading4"/>
        <w:spacing w:before="23"/>
        <w:jc w:val="right"/>
      </w:pPr>
      <w:r>
        <w:rPr>
          <w:w w:val="105"/>
        </w:rPr>
        <w:t>2. }Ulangere</w:t>
      </w:r>
    </w:p>
    <w:p>
      <w:pPr>
        <w:spacing w:before="74"/>
        <w:ind w:left="406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FIRST  SCHEDULE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50" w:after="0"/>
        <w:ind w:left="1831" w:right="0" w:hanging="240"/>
        <w:jc w:val="left"/>
        <w:rPr>
          <w:sz w:val="18"/>
        </w:rPr>
      </w:pPr>
      <w:r>
        <w:rPr>
          <w:w w:val="115"/>
          <w:sz w:val="18"/>
        </w:rPr>
        <w:t>Iya-llu  or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Dundun</w:t>
      </w:r>
    </w:p>
    <w:p>
      <w:pPr>
        <w:pStyle w:val="Heading4"/>
        <w:numPr>
          <w:ilvl w:val="0"/>
          <w:numId w:val="2"/>
        </w:numPr>
        <w:tabs>
          <w:tab w:pos="1825" w:val="left" w:leader="none"/>
        </w:tabs>
        <w:spacing w:line="240" w:lineRule="auto" w:before="23" w:after="0"/>
        <w:ind w:left="1824" w:right="0" w:hanging="247"/>
        <w:jc w:val="left"/>
      </w:pPr>
      <w:r>
        <w:rPr>
          <w:w w:val="105"/>
        </w:rPr>
        <w:t>Kete or</w:t>
      </w:r>
      <w:r>
        <w:rPr>
          <w:spacing w:val="-10"/>
          <w:w w:val="105"/>
        </w:rPr>
        <w:t> </w:t>
      </w:r>
      <w:r>
        <w:rPr>
          <w:w w:val="105"/>
        </w:rPr>
        <w:t>Agasa</w:t>
      </w:r>
    </w:p>
    <w:p>
      <w:pPr>
        <w:spacing w:after="0" w:line="240" w:lineRule="auto"/>
        <w:jc w:val="left"/>
        <w:sectPr>
          <w:type w:val="continuous"/>
          <w:pgSz w:w="10080" w:h="14040"/>
          <w:pgMar w:top="20" w:bottom="0" w:left="1400" w:right="20"/>
          <w:cols w:num="2" w:equalWidth="0">
            <w:col w:w="2947" w:space="40"/>
            <w:col w:w="5673"/>
          </w:cols>
        </w:sectPr>
      </w:pPr>
    </w:p>
    <w:p>
      <w:pPr>
        <w:pStyle w:val="ListParagraph"/>
        <w:numPr>
          <w:ilvl w:val="1"/>
          <w:numId w:val="2"/>
        </w:numPr>
        <w:tabs>
          <w:tab w:pos="2193" w:val="left" w:leader="none"/>
        </w:tabs>
        <w:spacing w:line="240" w:lineRule="auto" w:before="38" w:after="0"/>
        <w:ind w:left="2192" w:right="0" w:hanging="240"/>
        <w:jc w:val="left"/>
        <w:rPr>
          <w:sz w:val="18"/>
        </w:rPr>
      </w:pPr>
      <w:r>
        <w:rPr>
          <w:w w:val="105"/>
          <w:sz w:val="18"/>
        </w:rPr>
        <w:t>Kokoma/Agidigbo</w:t>
      </w:r>
    </w:p>
    <w:p>
      <w:pPr>
        <w:pStyle w:val="ListParagraph"/>
        <w:numPr>
          <w:ilvl w:val="1"/>
          <w:numId w:val="2"/>
        </w:numPr>
        <w:tabs>
          <w:tab w:pos="2179" w:val="left" w:leader="none"/>
        </w:tabs>
        <w:spacing w:line="240" w:lineRule="auto" w:before="33" w:after="0"/>
        <w:ind w:left="2178" w:right="0" w:hanging="233"/>
        <w:jc w:val="left"/>
        <w:rPr>
          <w:sz w:val="18"/>
        </w:rPr>
      </w:pPr>
      <w:r>
        <w:rPr>
          <w:w w:val="110"/>
          <w:sz w:val="18"/>
        </w:rPr>
        <w:t>Woro/Alerno</w:t>
      </w:r>
    </w:p>
    <w:p>
      <w:pPr>
        <w:spacing w:before="12"/>
        <w:ind w:left="1945" w:right="0" w:firstLine="0"/>
        <w:jc w:val="left"/>
        <w:rPr>
          <w:sz w:val="18"/>
        </w:rPr>
      </w:pPr>
      <w:r>
        <w:rPr>
          <w:i/>
          <w:w w:val="110"/>
          <w:sz w:val="21"/>
        </w:rPr>
        <w:t>5. </w:t>
      </w:r>
      <w:r>
        <w:rPr>
          <w:w w:val="110"/>
          <w:sz w:val="18"/>
        </w:rPr>
        <w:t>Hungan</w:t>
      </w:r>
    </w:p>
    <w:p>
      <w:pPr>
        <w:pStyle w:val="Heading4"/>
        <w:numPr>
          <w:ilvl w:val="0"/>
          <w:numId w:val="2"/>
        </w:numPr>
        <w:tabs>
          <w:tab w:pos="1122" w:val="left" w:leader="none"/>
        </w:tabs>
        <w:spacing w:line="240" w:lineRule="auto" w:before="21" w:after="0"/>
        <w:ind w:left="1121" w:right="0" w:hanging="248"/>
        <w:jc w:val="left"/>
      </w:pPr>
      <w:r>
        <w:rPr>
          <w:w w:val="99"/>
        </w:rPr>
        <w:br w:type="column"/>
      </w:r>
      <w:r>
        <w:rPr/>
        <w:t>Batakoto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</w:tabs>
        <w:spacing w:line="240" w:lineRule="auto" w:before="38" w:after="0"/>
        <w:ind w:left="1113" w:right="0" w:hanging="240"/>
        <w:jc w:val="left"/>
        <w:rPr>
          <w:sz w:val="18"/>
        </w:rPr>
      </w:pPr>
      <w:r>
        <w:rPr>
          <w:w w:val="110"/>
          <w:sz w:val="18"/>
        </w:rPr>
        <w:t>Apala/Juju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0080" w:h="14040"/>
          <w:pgMar w:top="20" w:bottom="0" w:left="1400" w:right="20"/>
          <w:cols w:num="2" w:equalWidth="0">
            <w:col w:w="3650" w:space="40"/>
            <w:col w:w="4970"/>
          </w:cols>
        </w:sectPr>
      </w:pPr>
    </w:p>
    <w:p>
      <w:pPr>
        <w:pStyle w:val="Heading2"/>
        <w:spacing w:before="146"/>
        <w:ind w:left="3310" w:right="3413"/>
        <w:jc w:val="center"/>
      </w:pPr>
      <w:r>
        <w:rPr>
          <w:w w:val="105"/>
        </w:rPr>
        <w:t>THIRD   SCHEDULE</w:t>
      </w:r>
    </w:p>
    <w:p>
      <w:pPr>
        <w:pStyle w:val="Heading3"/>
        <w:tabs>
          <w:tab w:pos="3243" w:val="left" w:leader="none"/>
          <w:tab w:pos="5483" w:val="left" w:leader="none"/>
        </w:tabs>
        <w:spacing w:line="225" w:lineRule="exact" w:before="90"/>
        <w:ind w:right="1397"/>
        <w:jc w:val="right"/>
      </w:pPr>
      <w:r>
        <w:rPr/>
        <w:t>Description</w:t>
      </w:r>
      <w:r>
        <w:rPr>
          <w:spacing w:val="-9"/>
        </w:rPr>
        <w:t> </w:t>
      </w:r>
      <w:r>
        <w:rPr/>
        <w:t>of</w:t>
      </w:r>
      <w:r>
        <w:rPr>
          <w:spacing w:val="5"/>
        </w:rPr>
        <w:t> </w:t>
      </w:r>
      <w:r>
        <w:rPr/>
        <w:t>Drum</w:t>
        <w:tab/>
        <w:t>.Perwd</w:t>
        <w:tab/>
      </w:r>
      <w:r>
        <w:rPr>
          <w:w w:val="80"/>
        </w:rPr>
        <w:t>Fees</w:t>
      </w:r>
    </w:p>
    <w:p>
      <w:pPr>
        <w:spacing w:line="214" w:lineRule="exact" w:before="0"/>
        <w:ind w:left="0" w:right="1367" w:firstLine="0"/>
        <w:jc w:val="right"/>
        <w:rPr>
          <w:rFonts w:ascii="Arial"/>
          <w:i/>
          <w:sz w:val="19"/>
        </w:rPr>
      </w:pPr>
      <w:r>
        <w:rPr>
          <w:i/>
          <w:sz w:val="19"/>
        </w:rPr>
        <w:t>s   </w:t>
      </w:r>
      <w:r>
        <w:rPr>
          <w:rFonts w:ascii="Arial"/>
          <w:i/>
          <w:sz w:val="19"/>
        </w:rPr>
        <w:t>d</w:t>
      </w:r>
    </w:p>
    <w:p>
      <w:pPr>
        <w:pStyle w:val="Heading2"/>
        <w:numPr>
          <w:ilvl w:val="0"/>
          <w:numId w:val="3"/>
        </w:numPr>
        <w:tabs>
          <w:tab w:pos="1422" w:val="left" w:leader="none"/>
          <w:tab w:pos="2043" w:val="left" w:leader="none"/>
          <w:tab w:pos="5723" w:val="left" w:leader="none"/>
        </w:tabs>
        <w:spacing w:line="221" w:lineRule="exact" w:before="12" w:after="0"/>
        <w:ind w:left="1421" w:right="1366" w:hanging="232"/>
        <w:jc w:val="right"/>
      </w:pPr>
      <w:r>
        <w:rPr/>
        <w:t>Iya Ilu</w:t>
      </w:r>
      <w:r>
        <w:rPr>
          <w:spacing w:val="23"/>
        </w:rPr>
        <w:t> </w:t>
      </w:r>
      <w:r>
        <w:rPr/>
        <w:t>or</w:t>
      </w:r>
      <w:r>
        <w:rPr>
          <w:spacing w:val="43"/>
        </w:rPr>
        <w:t> </w:t>
      </w:r>
      <w:r>
        <w:rPr/>
        <w:t>Dundun</w:t>
        <w:tab/>
        <w:t>For</w:t>
      </w:r>
      <w:r>
        <w:rPr>
          <w:spacing w:val="-11"/>
        </w:rPr>
        <w:t> </w:t>
      </w:r>
      <w:r>
        <w:rPr/>
        <w:t>any</w:t>
      </w:r>
      <w:r>
        <w:rPr>
          <w:spacing w:val="-18"/>
        </w:rPr>
        <w:t> </w:t>
      </w:r>
      <w:r>
        <w:rPr/>
        <w:t>period</w:t>
      </w:r>
      <w:r>
        <w:rPr>
          <w:spacing w:val="14"/>
        </w:rPr>
        <w:t> </w:t>
      </w:r>
      <w:r>
        <w:rPr/>
        <w:t>between 6 a.m.</w:t>
      </w:r>
      <w:r>
        <w:rPr>
          <w:spacing w:val="-37"/>
        </w:rPr>
        <w:t> </w:t>
      </w:r>
      <w:r>
        <w:rPr/>
        <w:t>to 6</w:t>
      </w:r>
      <w:r>
        <w:rPr>
          <w:spacing w:val="-18"/>
        </w:rPr>
        <w:t> </w:t>
      </w:r>
      <w:r>
        <w:rPr/>
        <w:t>p.m.</w:t>
        <w:tab/>
        <w:t>3  </w:t>
      </w:r>
      <w:r>
        <w:rPr>
          <w:spacing w:val="28"/>
        </w:rPr>
        <w:t> </w:t>
      </w:r>
      <w:r>
        <w:rPr/>
        <w:t>6</w:t>
      </w:r>
    </w:p>
    <w:p>
      <w:pPr>
        <w:pStyle w:val="Heading4"/>
        <w:tabs>
          <w:tab w:pos="3672" w:val="left" w:leader="none"/>
        </w:tabs>
        <w:spacing w:line="210" w:lineRule="exact"/>
        <w:ind w:right="1369"/>
        <w:jc w:val="right"/>
      </w:pPr>
      <w:r>
        <w:rPr>
          <w:w w:val="105"/>
        </w:rPr>
        <w:t>For any period between 6 p.m. to</w:t>
      </w:r>
      <w:r>
        <w:rPr>
          <w:spacing w:val="-36"/>
          <w:w w:val="105"/>
        </w:rPr>
        <w:t> </w:t>
      </w:r>
      <w:r>
        <w:rPr>
          <w:w w:val="105"/>
        </w:rPr>
        <w:t>6</w:t>
      </w:r>
      <w:r>
        <w:rPr>
          <w:spacing w:val="-16"/>
          <w:w w:val="105"/>
        </w:rPr>
        <w:t> </w:t>
      </w:r>
      <w:r>
        <w:rPr>
          <w:w w:val="105"/>
        </w:rPr>
        <w:t>a.m.</w:t>
        <w:tab/>
        <w:t>6  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ListParagraph"/>
        <w:numPr>
          <w:ilvl w:val="0"/>
          <w:numId w:val="3"/>
        </w:numPr>
        <w:tabs>
          <w:tab w:pos="1408" w:val="left" w:leader="none"/>
          <w:tab w:pos="3239" w:val="left" w:leader="none"/>
          <w:tab w:pos="6905" w:val="left" w:leader="none"/>
        </w:tabs>
        <w:spacing w:line="211" w:lineRule="exact" w:before="42" w:after="0"/>
        <w:ind w:left="1407" w:right="0" w:hanging="240"/>
        <w:jc w:val="left"/>
        <w:rPr>
          <w:sz w:val="18"/>
        </w:rPr>
      </w:pPr>
      <w:r>
        <w:rPr>
          <w:w w:val="105"/>
          <w:sz w:val="18"/>
        </w:rPr>
        <w:t>Kete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Agasa</w:t>
        <w:tab/>
      </w:r>
      <w:r>
        <w:rPr>
          <w:w w:val="105"/>
          <w:position w:val="1"/>
          <w:sz w:val="18"/>
        </w:rPr>
        <w:t>For any period between 6 a.rn. to </w:t>
      </w:r>
      <w:r>
        <w:rPr>
          <w:spacing w:val="1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6</w:t>
      </w:r>
      <w:r>
        <w:rPr>
          <w:spacing w:val="-4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p,m.</w:t>
        <w:tab/>
      </w:r>
      <w:r>
        <w:rPr>
          <w:w w:val="105"/>
          <w:sz w:val="19"/>
        </w:rPr>
        <w:t>3  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6</w:t>
      </w:r>
    </w:p>
    <w:p>
      <w:pPr>
        <w:pStyle w:val="BodyText"/>
        <w:tabs>
          <w:tab w:pos="6905" w:val="left" w:leader="none"/>
        </w:tabs>
        <w:spacing w:line="221" w:lineRule="exact"/>
        <w:ind w:left="3232"/>
        <w:rPr>
          <w:sz w:val="20"/>
        </w:rPr>
      </w:pPr>
      <w:r>
        <w:rPr>
          <w:w w:val="105"/>
          <w:position w:val="1"/>
        </w:rPr>
        <w:t>For any period between  6 p.m. to</w:t>
      </w:r>
      <w:r>
        <w:rPr>
          <w:spacing w:val="34"/>
          <w:w w:val="105"/>
          <w:position w:val="1"/>
        </w:rPr>
        <w:t> </w:t>
      </w:r>
      <w:r>
        <w:rPr>
          <w:w w:val="105"/>
          <w:position w:val="1"/>
        </w:rPr>
        <w:t>6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a.m.</w:t>
        <w:tab/>
      </w:r>
      <w:r>
        <w:rPr>
          <w:w w:val="105"/>
          <w:sz w:val="20"/>
        </w:rPr>
        <w:t>6 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0</w:t>
      </w:r>
    </w:p>
    <w:p>
      <w:pPr>
        <w:spacing w:after="0" w:line="221" w:lineRule="exact"/>
        <w:rPr>
          <w:sz w:val="20"/>
        </w:rPr>
        <w:sectPr>
          <w:type w:val="continuous"/>
          <w:pgSz w:w="10080" w:h="14040"/>
          <w:pgMar w:top="20" w:bottom="0" w:left="1400" w:right="20"/>
        </w:sectPr>
      </w:pPr>
    </w:p>
    <w:p>
      <w:pPr>
        <w:pStyle w:val="Heading4"/>
        <w:numPr>
          <w:ilvl w:val="0"/>
          <w:numId w:val="3"/>
        </w:numPr>
        <w:tabs>
          <w:tab w:pos="1408" w:val="left" w:leader="none"/>
        </w:tabs>
        <w:spacing w:line="240" w:lineRule="auto" w:before="34" w:after="0"/>
        <w:ind w:left="1407" w:right="0" w:hanging="240"/>
        <w:jc w:val="left"/>
      </w:pPr>
      <w:r>
        <w:rPr/>
        <w:t>Batakoto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93" w:val="left" w:leader="none"/>
        </w:tabs>
        <w:spacing w:line="240" w:lineRule="auto" w:before="0" w:after="0"/>
        <w:ind w:left="1392" w:right="0" w:hanging="240"/>
        <w:jc w:val="left"/>
        <w:rPr>
          <w:sz w:val="22"/>
        </w:rPr>
      </w:pPr>
      <w:r>
        <w:rPr>
          <w:w w:val="110"/>
          <w:sz w:val="18"/>
        </w:rPr>
        <w:t>Apa!a/Jujn 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1393" w:val="left" w:leader="none"/>
        </w:tabs>
        <w:spacing w:line="240" w:lineRule="auto" w:before="0" w:after="0"/>
        <w:ind w:left="1392" w:right="0" w:hanging="232"/>
        <w:jc w:val="left"/>
      </w:pPr>
      <w:r>
        <w:rPr/>
        <w:t>Kiriboto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"/>
        </w:numPr>
        <w:tabs>
          <w:tab w:pos="1379" w:val="left" w:leader="none"/>
        </w:tabs>
        <w:spacing w:line="240" w:lineRule="auto" w:before="0" w:after="0"/>
        <w:ind w:left="1378" w:right="0" w:hanging="233"/>
        <w:jc w:val="left"/>
        <w:rPr>
          <w:sz w:val="22"/>
        </w:rPr>
      </w:pPr>
      <w:r>
        <w:rPr>
          <w:w w:val="110"/>
          <w:sz w:val="18"/>
        </w:rPr>
        <w:t>Ahangere</w:t>
      </w:r>
    </w:p>
    <w:p>
      <w:pPr>
        <w:pStyle w:val="BodyText"/>
        <w:tabs>
          <w:tab w:pos="4448" w:val="left" w:leader="none"/>
        </w:tabs>
        <w:spacing w:line="219" w:lineRule="exact" w:before="31"/>
        <w:ind w:left="768"/>
        <w:rPr>
          <w:sz w:val="20"/>
        </w:rPr>
      </w:pPr>
      <w:r>
        <w:rPr/>
        <w:br w:type="column"/>
      </w:r>
      <w:r>
        <w:rPr>
          <w:w w:val="110"/>
          <w:position w:val="1"/>
        </w:rPr>
        <w:t>For</w:t>
      </w:r>
      <w:r>
        <w:rPr>
          <w:spacing w:val="3"/>
          <w:w w:val="110"/>
          <w:position w:val="1"/>
        </w:rPr>
        <w:t> </w:t>
      </w:r>
      <w:r>
        <w:rPr>
          <w:w w:val="110"/>
          <w:position w:val="1"/>
        </w:rPr>
        <w:t>any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period</w:t>
      </w:r>
      <w:r>
        <w:rPr>
          <w:spacing w:val="5"/>
          <w:w w:val="110"/>
          <w:position w:val="1"/>
        </w:rPr>
        <w:t> </w:t>
      </w:r>
      <w:r>
        <w:rPr>
          <w:w w:val="110"/>
          <w:position w:val="1"/>
        </w:rPr>
        <w:t>between</w:t>
      </w:r>
      <w:r>
        <w:rPr>
          <w:spacing w:val="1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-16"/>
          <w:w w:val="110"/>
          <w:position w:val="1"/>
        </w:rPr>
        <w:t> </w:t>
      </w:r>
      <w:r>
        <w:rPr>
          <w:w w:val="110"/>
          <w:position w:val="1"/>
        </w:rPr>
        <w:t>a.m.</w:t>
      </w:r>
      <w:r>
        <w:rPr>
          <w:spacing w:val="-17"/>
          <w:w w:val="110"/>
          <w:position w:val="1"/>
        </w:rPr>
        <w:t> </w:t>
      </w:r>
      <w:r>
        <w:rPr>
          <w:w w:val="110"/>
          <w:position w:val="1"/>
        </w:rPr>
        <w:t>to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-16"/>
          <w:w w:val="110"/>
          <w:position w:val="1"/>
        </w:rPr>
        <w:t> </w:t>
      </w:r>
      <w:r>
        <w:rPr>
          <w:w w:val="110"/>
          <w:position w:val="1"/>
        </w:rPr>
        <w:t>p.rn.</w:t>
        <w:tab/>
      </w:r>
      <w:r>
        <w:rPr>
          <w:w w:val="110"/>
          <w:sz w:val="20"/>
        </w:rPr>
        <w:t>3 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6</w:t>
      </w:r>
    </w:p>
    <w:p>
      <w:pPr>
        <w:pStyle w:val="BodyText"/>
        <w:tabs>
          <w:tab w:pos="4434" w:val="left" w:leader="none"/>
        </w:tabs>
        <w:spacing w:line="227" w:lineRule="exact"/>
        <w:ind w:left="768"/>
        <w:rPr>
          <w:rFonts w:ascii="Courier New"/>
          <w:sz w:val="21"/>
        </w:rPr>
      </w:pPr>
      <w:r>
        <w:rPr>
          <w:w w:val="111"/>
        </w:rPr>
        <w:t>For</w:t>
      </w:r>
      <w:r>
        <w:rPr>
          <w:spacing w:val="-6"/>
        </w:rPr>
        <w:t> </w:t>
      </w:r>
      <w:r>
        <w:rPr>
          <w:w w:val="109"/>
        </w:rPr>
        <w:t>any</w:t>
      </w:r>
      <w:r>
        <w:rPr>
          <w:spacing w:val="-11"/>
        </w:rPr>
        <w:t> </w:t>
      </w:r>
      <w:r>
        <w:rPr>
          <w:w w:val="109"/>
        </w:rPr>
        <w:t>period</w:t>
      </w:r>
      <w:r>
        <w:rPr>
          <w:spacing w:val="9"/>
        </w:rPr>
        <w:t> </w:t>
      </w:r>
      <w:r>
        <w:rPr>
          <w:w w:val="98"/>
        </w:rPr>
        <w:t>bct</w:t>
      </w:r>
      <w:r>
        <w:rPr>
          <w:w w:val="98"/>
        </w:rPr>
        <w:t>\</w:t>
      </w:r>
      <w:r>
        <w:rPr>
          <w:w w:val="98"/>
        </w:rPr>
        <w:t>Yeen</w:t>
      </w:r>
      <w:r>
        <w:rPr>
          <w:spacing w:val="18"/>
        </w:rPr>
        <w:t> </w:t>
      </w:r>
      <w:r>
        <w:rPr>
          <w:w w:val="104"/>
        </w:rPr>
        <w:t>6</w:t>
      </w:r>
      <w:r>
        <w:rPr>
          <w:spacing w:val="-8"/>
        </w:rPr>
        <w:t> </w:t>
      </w:r>
      <w:r>
        <w:rPr>
          <w:w w:val="113"/>
        </w:rPr>
        <w:t>p.m.</w:t>
      </w:r>
      <w:r>
        <w:rPr>
          <w:spacing w:val="4"/>
        </w:rPr>
        <w:t> </w:t>
      </w:r>
      <w:r>
        <w:rPr>
          <w:w w:val="107"/>
        </w:rPr>
        <w:t>to</w:t>
      </w:r>
      <w:r>
        <w:rPr/>
        <w:t> </w:t>
      </w:r>
      <w:r>
        <w:rPr>
          <w:spacing w:val="12"/>
          <w:w w:val="104"/>
        </w:rPr>
        <w:t>6</w:t>
      </w:r>
      <w:r>
        <w:rPr>
          <w:rFonts w:ascii="Arial"/>
          <w:spacing w:val="-83"/>
          <w:w w:val="179"/>
          <w:sz w:val="16"/>
        </w:rPr>
        <w:t>:</w:t>
      </w:r>
      <w:r>
        <w:rPr>
          <w:rFonts w:ascii="Arial"/>
          <w:w w:val="124"/>
          <w:sz w:val="16"/>
        </w:rPr>
        <w:t>Lm.</w:t>
      </w:r>
      <w:r>
        <w:rPr>
          <w:rFonts w:ascii="Arial"/>
          <w:sz w:val="16"/>
        </w:rPr>
        <w:tab/>
      </w:r>
      <w:r>
        <w:rPr>
          <w:rFonts w:ascii="Courier New"/>
          <w:w w:val="116"/>
          <w:sz w:val="21"/>
        </w:rPr>
        <w:t>6</w:t>
      </w:r>
      <w:r>
        <w:rPr>
          <w:rFonts w:ascii="Courier New"/>
          <w:spacing w:val="10"/>
          <w:sz w:val="21"/>
        </w:rPr>
        <w:t> </w:t>
      </w:r>
      <w:r>
        <w:rPr>
          <w:rFonts w:ascii="Courier New"/>
          <w:w w:val="108"/>
          <w:sz w:val="21"/>
        </w:rPr>
        <w:t>0</w:t>
      </w:r>
    </w:p>
    <w:p>
      <w:pPr>
        <w:pStyle w:val="BodyText"/>
        <w:tabs>
          <w:tab w:pos="4434" w:val="left" w:leader="none"/>
        </w:tabs>
        <w:spacing w:line="217" w:lineRule="exact" w:before="19"/>
        <w:ind w:left="761"/>
        <w:rPr>
          <w:sz w:val="20"/>
        </w:rPr>
      </w:pPr>
      <w:r>
        <w:rPr>
          <w:w w:val="110"/>
          <w:position w:val="1"/>
        </w:rPr>
        <w:t>For any period between 6 a.rn. ta</w:t>
      </w:r>
      <w:r>
        <w:rPr>
          <w:spacing w:val="-22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-23"/>
          <w:w w:val="110"/>
          <w:position w:val="1"/>
        </w:rPr>
        <w:t> </w:t>
      </w:r>
      <w:r>
        <w:rPr>
          <w:w w:val="110"/>
          <w:position w:val="1"/>
        </w:rPr>
        <w:t>p.m.</w:t>
        <w:tab/>
      </w:r>
      <w:r>
        <w:rPr>
          <w:w w:val="110"/>
          <w:sz w:val="20"/>
        </w:rPr>
        <w:t>3  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6</w:t>
      </w:r>
    </w:p>
    <w:p>
      <w:pPr>
        <w:pStyle w:val="BodyText"/>
        <w:tabs>
          <w:tab w:pos="4434" w:val="left" w:leader="none"/>
        </w:tabs>
        <w:spacing w:line="217" w:lineRule="exact"/>
        <w:ind w:left="768"/>
        <w:rPr>
          <w:sz w:val="20"/>
        </w:rPr>
      </w:pPr>
      <w:r>
        <w:rPr>
          <w:w w:val="110"/>
          <w:position w:val="1"/>
        </w:rPr>
        <w:t>For any period bet,veen 6 p.m. to</w:t>
      </w:r>
      <w:r>
        <w:rPr>
          <w:spacing w:val="-28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-13"/>
          <w:w w:val="110"/>
          <w:position w:val="1"/>
        </w:rPr>
        <w:t> </w:t>
      </w:r>
      <w:r>
        <w:rPr>
          <w:spacing w:val="-4"/>
          <w:w w:val="110"/>
          <w:position w:val="1"/>
        </w:rPr>
        <w:t>a.m.</w:t>
        <w:tab/>
      </w:r>
      <w:r>
        <w:rPr>
          <w:w w:val="110"/>
          <w:sz w:val="20"/>
        </w:rPr>
        <w:t>6 </w:t>
      </w:r>
      <w:r>
        <w:rPr>
          <w:spacing w:val="53"/>
          <w:w w:val="110"/>
          <w:sz w:val="20"/>
        </w:rPr>
        <w:t> </w:t>
      </w:r>
      <w:r>
        <w:rPr>
          <w:w w:val="110"/>
          <w:sz w:val="20"/>
        </w:rPr>
        <w:t>0</w:t>
      </w:r>
    </w:p>
    <w:p>
      <w:pPr>
        <w:pStyle w:val="BodyText"/>
        <w:tabs>
          <w:tab w:pos="4434" w:val="left" w:leader="none"/>
        </w:tabs>
        <w:spacing w:line="217" w:lineRule="exact" w:before="24"/>
        <w:ind w:left="761"/>
        <w:rPr>
          <w:sz w:val="20"/>
        </w:rPr>
      </w:pPr>
      <w:r>
        <w:rPr>
          <w:w w:val="105"/>
        </w:rPr>
        <w:t>For any period  bet\veen  6 </w:t>
      </w:r>
      <w:r>
        <w:rPr>
          <w:spacing w:val="-4"/>
          <w:w w:val="105"/>
        </w:rPr>
        <w:t>a.m.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6</w:t>
      </w:r>
      <w:r>
        <w:rPr>
          <w:spacing w:val="-12"/>
          <w:w w:val="105"/>
        </w:rPr>
        <w:t> </w:t>
      </w:r>
      <w:r>
        <w:rPr>
          <w:w w:val="105"/>
        </w:rPr>
        <w:t>p.m.</w:t>
        <w:tab/>
      </w:r>
      <w:r>
        <w:rPr>
          <w:w w:val="105"/>
          <w:sz w:val="20"/>
        </w:rPr>
        <w:t>3  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6</w:t>
      </w:r>
    </w:p>
    <w:p>
      <w:pPr>
        <w:pStyle w:val="BodyText"/>
        <w:tabs>
          <w:tab w:pos="4426" w:val="left" w:leader="none"/>
        </w:tabs>
        <w:spacing w:line="217" w:lineRule="exact"/>
        <w:ind w:left="754"/>
        <w:rPr>
          <w:sz w:val="20"/>
        </w:rPr>
      </w:pPr>
      <w:r>
        <w:rPr>
          <w:w w:val="105"/>
        </w:rPr>
        <w:t>For any period  between  6 p.m. ta</w:t>
      </w:r>
      <w:r>
        <w:rPr>
          <w:spacing w:val="13"/>
          <w:w w:val="105"/>
        </w:rPr>
        <w:t> </w:t>
      </w:r>
      <w:r>
        <w:rPr>
          <w:w w:val="105"/>
        </w:rPr>
        <w:t>6</w:t>
      </w:r>
      <w:r>
        <w:rPr>
          <w:spacing w:val="-12"/>
          <w:w w:val="105"/>
        </w:rPr>
        <w:t> </w:t>
      </w:r>
      <w:r>
        <w:rPr>
          <w:w w:val="105"/>
        </w:rPr>
        <w:t>a.m.</w:t>
        <w:tab/>
      </w:r>
      <w:r>
        <w:rPr>
          <w:w w:val="105"/>
          <w:sz w:val="20"/>
        </w:rPr>
        <w:t>6  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0</w:t>
      </w:r>
    </w:p>
    <w:p>
      <w:pPr>
        <w:pStyle w:val="BodyText"/>
        <w:tabs>
          <w:tab w:pos="4426" w:val="left" w:leader="none"/>
        </w:tabs>
        <w:spacing w:line="221" w:lineRule="exact" w:before="31"/>
        <w:ind w:left="754"/>
        <w:rPr>
          <w:sz w:val="20"/>
        </w:rPr>
      </w:pPr>
      <w:r>
        <w:rPr>
          <w:w w:val="110"/>
        </w:rPr>
        <w:t>For any period between 6 a.m. to</w:t>
      </w:r>
      <w:r>
        <w:rPr>
          <w:spacing w:val="-25"/>
          <w:w w:val="110"/>
        </w:rPr>
        <w:t> </w:t>
      </w:r>
      <w:r>
        <w:rPr>
          <w:w w:val="110"/>
        </w:rPr>
        <w:t>6</w:t>
      </w:r>
      <w:r>
        <w:rPr>
          <w:spacing w:val="-21"/>
          <w:w w:val="110"/>
        </w:rPr>
        <w:t> </w:t>
      </w:r>
      <w:r>
        <w:rPr>
          <w:w w:val="110"/>
        </w:rPr>
        <w:t>p.m.</w:t>
        <w:tab/>
      </w:r>
      <w:r>
        <w:rPr>
          <w:w w:val="110"/>
          <w:sz w:val="20"/>
        </w:rPr>
        <w:t>3   6</w:t>
      </w:r>
    </w:p>
    <w:p>
      <w:pPr>
        <w:pStyle w:val="BodyText"/>
        <w:tabs>
          <w:tab w:pos="4419" w:val="left" w:leader="none"/>
        </w:tabs>
        <w:spacing w:line="232" w:lineRule="exact"/>
        <w:ind w:left="754"/>
        <w:rPr>
          <w:rFonts w:ascii="Courier New"/>
          <w:sz w:val="21"/>
        </w:rPr>
      </w:pPr>
      <w:r>
        <w:rPr>
          <w:w w:val="111"/>
          <w:position w:val="1"/>
        </w:rPr>
        <w:t>For</w:t>
      </w:r>
      <w:r>
        <w:rPr>
          <w:spacing w:val="2"/>
          <w:position w:val="1"/>
        </w:rPr>
        <w:t> </w:t>
      </w:r>
      <w:r>
        <w:rPr>
          <w:w w:val="107"/>
          <w:position w:val="1"/>
        </w:rPr>
        <w:t>any</w:t>
      </w:r>
      <w:r>
        <w:rPr>
          <w:spacing w:val="-13"/>
          <w:position w:val="1"/>
        </w:rPr>
        <w:t> </w:t>
      </w:r>
      <w:r>
        <w:rPr>
          <w:w w:val="107"/>
          <w:position w:val="1"/>
        </w:rPr>
        <w:t>period</w:t>
      </w:r>
      <w:r>
        <w:rPr>
          <w:spacing w:val="18"/>
          <w:position w:val="1"/>
        </w:rPr>
        <w:t> </w:t>
      </w:r>
      <w:r>
        <w:rPr>
          <w:w w:val="106"/>
          <w:position w:val="1"/>
        </w:rPr>
        <w:t>between</w:t>
      </w:r>
      <w:r>
        <w:rPr>
          <w:spacing w:val="19"/>
          <w:position w:val="1"/>
        </w:rPr>
        <w:t> </w:t>
      </w:r>
      <w:r>
        <w:rPr>
          <w:w w:val="104"/>
          <w:position w:val="1"/>
        </w:rPr>
        <w:t>6</w:t>
      </w:r>
      <w:r>
        <w:rPr>
          <w:spacing w:val="-8"/>
          <w:position w:val="1"/>
        </w:rPr>
        <w:t> </w:t>
      </w:r>
      <w:r>
        <w:rPr>
          <w:w w:val="116"/>
          <w:position w:val="1"/>
        </w:rPr>
        <w:t>p</w:t>
      </w:r>
      <w:r>
        <w:rPr>
          <w:spacing w:val="3"/>
          <w:w w:val="116"/>
          <w:position w:val="1"/>
        </w:rPr>
        <w:t>.</w:t>
      </w:r>
      <w:r>
        <w:rPr>
          <w:w w:val="112"/>
          <w:position w:val="1"/>
        </w:rPr>
        <w:t>m.</w:t>
      </w:r>
      <w:r>
        <w:rPr>
          <w:spacing w:val="-7"/>
          <w:position w:val="1"/>
        </w:rPr>
        <w:t> </w:t>
      </w:r>
      <w:r>
        <w:rPr>
          <w:w w:val="113"/>
          <w:position w:val="1"/>
        </w:rPr>
        <w:t>to</w:t>
      </w:r>
      <w:r>
        <w:rPr>
          <w:spacing w:val="6"/>
          <w:position w:val="1"/>
        </w:rPr>
        <w:t> </w:t>
      </w:r>
      <w:r>
        <w:rPr>
          <w:spacing w:val="1"/>
          <w:w w:val="95"/>
          <w:position w:val="1"/>
        </w:rPr>
        <w:t>6</w:t>
      </w:r>
      <w:r>
        <w:rPr>
          <w:rFonts w:ascii="Arial"/>
          <w:spacing w:val="-90"/>
          <w:w w:val="208"/>
          <w:position w:val="1"/>
          <w:sz w:val="13"/>
        </w:rPr>
        <w:t>;</w:t>
      </w:r>
      <w:r>
        <w:rPr>
          <w:rFonts w:ascii="Arial"/>
          <w:w w:val="157"/>
          <w:position w:val="1"/>
          <w:sz w:val="13"/>
        </w:rPr>
        <w:t>Lm.</w:t>
      </w:r>
      <w:r>
        <w:rPr>
          <w:rFonts w:ascii="Arial"/>
          <w:position w:val="1"/>
          <w:sz w:val="13"/>
        </w:rPr>
        <w:tab/>
      </w:r>
      <w:r>
        <w:rPr>
          <w:rFonts w:ascii="Courier New"/>
          <w:w w:val="107"/>
          <w:sz w:val="21"/>
        </w:rPr>
        <w:t>6</w:t>
      </w:r>
      <w:r>
        <w:rPr>
          <w:rFonts w:ascii="Courier New"/>
          <w:spacing w:val="21"/>
          <w:sz w:val="21"/>
        </w:rPr>
        <w:t> </w:t>
      </w:r>
      <w:r>
        <w:rPr>
          <w:rFonts w:ascii="Courier New"/>
          <w:w w:val="108"/>
          <w:sz w:val="21"/>
        </w:rPr>
        <w:t>0</w:t>
      </w:r>
    </w:p>
    <w:p>
      <w:pPr>
        <w:spacing w:after="0" w:line="232" w:lineRule="exact"/>
        <w:rPr>
          <w:rFonts w:ascii="Courier New"/>
          <w:sz w:val="21"/>
        </w:rPr>
        <w:sectPr>
          <w:type w:val="continuous"/>
          <w:pgSz w:w="10080" w:h="14040"/>
          <w:pgMar w:top="20" w:bottom="0" w:left="1400" w:right="20"/>
          <w:cols w:num="2" w:equalWidth="0">
            <w:col w:w="2417" w:space="40"/>
            <w:col w:w="6203"/>
          </w:cols>
        </w:sectPr>
      </w:pPr>
    </w:p>
    <w:p>
      <w:pPr>
        <w:pStyle w:val="ListParagraph"/>
        <w:numPr>
          <w:ilvl w:val="0"/>
          <w:numId w:val="3"/>
        </w:numPr>
        <w:tabs>
          <w:tab w:pos="1393" w:val="left" w:leader="none"/>
        </w:tabs>
        <w:spacing w:line="221" w:lineRule="exact" w:before="12" w:after="0"/>
        <w:ind w:left="1392" w:right="0" w:hanging="254"/>
        <w:jc w:val="left"/>
        <w:rPr>
          <w:sz w:val="20"/>
        </w:rPr>
      </w:pPr>
      <w:r>
        <w:rPr>
          <w:w w:val="110"/>
          <w:sz w:val="20"/>
        </w:rPr>
        <w:t>Kokoma</w:t>
      </w:r>
      <w:r>
        <w:rPr>
          <w:spacing w:val="-37"/>
          <w:w w:val="110"/>
          <w:sz w:val="20"/>
        </w:rPr>
        <w:t> </w:t>
      </w:r>
      <w:r>
        <w:rPr>
          <w:w w:val="110"/>
          <w:sz w:val="20"/>
        </w:rPr>
        <w:t>/Agidigbo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...</w:t>
      </w:r>
      <w:r>
        <w:rPr>
          <w:spacing w:val="-3"/>
          <w:w w:val="110"/>
          <w:sz w:val="20"/>
        </w:rPr>
        <w:t> </w:t>
      </w:r>
      <w:r>
        <w:rPr>
          <w:w w:val="110"/>
          <w:sz w:val="18"/>
        </w:rPr>
        <w:t>For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any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period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between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6</w:t>
      </w:r>
      <w:r>
        <w:rPr>
          <w:spacing w:val="-32"/>
          <w:w w:val="110"/>
          <w:sz w:val="18"/>
        </w:rPr>
        <w:t> </w:t>
      </w:r>
      <w:r>
        <w:rPr>
          <w:w w:val="110"/>
          <w:sz w:val="18"/>
        </w:rPr>
        <w:t>a.rn.</w:t>
      </w:r>
      <w:r>
        <w:rPr>
          <w:spacing w:val="-2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22"/>
          <w:w w:val="110"/>
          <w:sz w:val="18"/>
        </w:rPr>
        <w:t> </w:t>
      </w:r>
      <w:r>
        <w:rPr>
          <w:w w:val="110"/>
          <w:sz w:val="18"/>
        </w:rPr>
        <w:t>6</w:t>
      </w:r>
      <w:r>
        <w:rPr>
          <w:spacing w:val="-32"/>
          <w:w w:val="110"/>
          <w:sz w:val="18"/>
        </w:rPr>
        <w:t> </w:t>
      </w:r>
      <w:r>
        <w:rPr>
          <w:w w:val="110"/>
          <w:sz w:val="18"/>
        </w:rPr>
        <w:t>p.m.</w:t>
      </w:r>
    </w:p>
    <w:p>
      <w:pPr>
        <w:pStyle w:val="Heading4"/>
        <w:spacing w:line="210" w:lineRule="exact"/>
        <w:ind w:left="3203" w:right="-9"/>
      </w:pPr>
      <w:r>
        <w:rPr/>
        <w:t>For any period  betwee:'l 6 p.m. to 6</w:t>
      </w:r>
      <w:r>
        <w:rPr>
          <w:spacing w:val="-14"/>
        </w:rPr>
        <w:t> </w:t>
      </w:r>
      <w:r>
        <w:rPr/>
        <w:t>a.m,</w:t>
      </w:r>
    </w:p>
    <w:p>
      <w:pPr>
        <w:spacing w:line="221" w:lineRule="exact" w:before="24"/>
        <w:ind w:left="504" w:right="0" w:firstLine="0"/>
        <w:jc w:val="left"/>
        <w:rPr>
          <w:rFonts w:ascii="Courier New"/>
          <w:sz w:val="21"/>
        </w:rPr>
      </w:pPr>
      <w:r>
        <w:rPr/>
        <w:br w:type="column"/>
      </w:r>
      <w:r>
        <w:rPr>
          <w:rFonts w:ascii="Courier New"/>
          <w:sz w:val="21"/>
        </w:rPr>
        <w:t>3 6</w:t>
      </w:r>
    </w:p>
    <w:p>
      <w:pPr>
        <w:spacing w:line="179" w:lineRule="exact" w:before="0"/>
        <w:ind w:left="504" w:right="0" w:firstLine="0"/>
        <w:jc w:val="left"/>
        <w:rPr>
          <w:sz w:val="16"/>
        </w:rPr>
      </w:pPr>
      <w:r>
        <w:rPr>
          <w:rFonts w:ascii="Arial"/>
          <w:w w:val="110"/>
          <w:sz w:val="17"/>
        </w:rPr>
        <w:t>6   </w:t>
      </w:r>
      <w:r>
        <w:rPr>
          <w:w w:val="110"/>
          <w:sz w:val="16"/>
        </w:rPr>
        <w:t>!)</w:t>
      </w:r>
    </w:p>
    <w:p>
      <w:pPr>
        <w:spacing w:after="0" w:line="179" w:lineRule="exact"/>
        <w:jc w:val="left"/>
        <w:rPr>
          <w:sz w:val="16"/>
        </w:rPr>
        <w:sectPr>
          <w:type w:val="continuous"/>
          <w:pgSz w:w="10080" w:h="14040"/>
          <w:pgMar w:top="20" w:bottom="0" w:left="1400" w:right="20"/>
          <w:cols w:num="2" w:equalWidth="0">
            <w:col w:w="6332" w:space="40"/>
            <w:col w:w="2288"/>
          </w:cols>
        </w:sectPr>
      </w:pPr>
    </w:p>
    <w:p>
      <w:pPr>
        <w:pStyle w:val="ListParagraph"/>
        <w:numPr>
          <w:ilvl w:val="0"/>
          <w:numId w:val="3"/>
        </w:numPr>
        <w:tabs>
          <w:tab w:pos="1379" w:val="left" w:leader="none"/>
        </w:tabs>
        <w:spacing w:line="240" w:lineRule="auto" w:before="41" w:after="0"/>
        <w:ind w:left="1378" w:right="0" w:hanging="233"/>
        <w:jc w:val="left"/>
        <w:rPr>
          <w:sz w:val="20"/>
        </w:rPr>
      </w:pPr>
      <w:r>
        <w:rPr>
          <w:spacing w:val="3"/>
          <w:sz w:val="20"/>
        </w:rPr>
        <w:t>Woro/</w:t>
      </w:r>
      <w:r>
        <w:rPr>
          <w:spacing w:val="3"/>
          <w:sz w:val="18"/>
        </w:rPr>
        <w:t>Alemo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371" w:val="left" w:leader="none"/>
        </w:tabs>
        <w:spacing w:line="240" w:lineRule="auto" w:before="0" w:after="0"/>
        <w:ind w:left="1370" w:right="0" w:hanging="240"/>
        <w:jc w:val="left"/>
        <w:rPr>
          <w:sz w:val="18"/>
        </w:rPr>
      </w:pPr>
      <w:r>
        <w:rPr>
          <w:w w:val="110"/>
          <w:sz w:val="18"/>
        </w:rPr>
        <w:t>Hungan</w:t>
      </w:r>
    </w:p>
    <w:p>
      <w:pPr>
        <w:pStyle w:val="BodyText"/>
        <w:tabs>
          <w:tab w:pos="4414" w:val="left" w:leader="none"/>
        </w:tabs>
        <w:spacing w:line="207" w:lineRule="exact" w:before="34"/>
        <w:ind w:left="734"/>
        <w:rPr>
          <w:sz w:val="20"/>
        </w:rPr>
      </w:pPr>
      <w:r>
        <w:rPr/>
        <w:br w:type="column"/>
      </w:r>
      <w:r>
        <w:rPr>
          <w:spacing w:val="-7"/>
          <w:w w:val="260"/>
          <w:position w:val="1"/>
        </w:rPr>
        <w:t>l</w:t>
      </w:r>
      <w:r>
        <w:rPr>
          <w:w w:val="113"/>
          <w:position w:val="1"/>
        </w:rPr>
        <w:t>or</w:t>
      </w:r>
      <w:r>
        <w:rPr>
          <w:spacing w:val="-6"/>
          <w:position w:val="1"/>
        </w:rPr>
        <w:t> </w:t>
      </w:r>
      <w:r>
        <w:rPr>
          <w:w w:val="107"/>
          <w:position w:val="1"/>
        </w:rPr>
        <w:t>any</w:t>
      </w:r>
      <w:r>
        <w:rPr>
          <w:spacing w:val="-6"/>
          <w:position w:val="1"/>
        </w:rPr>
        <w:t> </w:t>
      </w:r>
      <w:r>
        <w:rPr>
          <w:w w:val="107"/>
          <w:position w:val="1"/>
        </w:rPr>
        <w:t>period</w:t>
      </w:r>
      <w:r>
        <w:rPr>
          <w:spacing w:val="11"/>
          <w:position w:val="1"/>
        </w:rPr>
        <w:t> </w:t>
      </w:r>
      <w:r>
        <w:rPr>
          <w:w w:val="98"/>
          <w:position w:val="1"/>
        </w:rPr>
        <w:t>bctvveen</w:t>
      </w:r>
      <w:r>
        <w:rPr>
          <w:spacing w:val="17"/>
          <w:position w:val="1"/>
        </w:rPr>
        <w:t> </w:t>
      </w:r>
      <w:r>
        <w:rPr>
          <w:w w:val="114"/>
          <w:position w:val="1"/>
        </w:rPr>
        <w:t>6</w:t>
      </w:r>
      <w:r>
        <w:rPr>
          <w:spacing w:val="-10"/>
          <w:position w:val="1"/>
        </w:rPr>
        <w:t> </w:t>
      </w:r>
      <w:r>
        <w:rPr>
          <w:w w:val="110"/>
          <w:position w:val="1"/>
        </w:rPr>
        <w:t>a.m.</w:t>
      </w:r>
      <w:r>
        <w:rPr>
          <w:spacing w:val="-4"/>
          <w:position w:val="1"/>
        </w:rPr>
        <w:t> </w:t>
      </w:r>
      <w:r>
        <w:rPr>
          <w:w w:val="107"/>
          <w:position w:val="1"/>
        </w:rPr>
        <w:t>to</w:t>
      </w:r>
      <w:r>
        <w:rPr>
          <w:position w:val="1"/>
        </w:rPr>
        <w:t> </w:t>
      </w:r>
      <w:r>
        <w:rPr>
          <w:w w:val="114"/>
          <w:position w:val="1"/>
        </w:rPr>
        <w:t>6</w:t>
      </w:r>
      <w:r>
        <w:rPr>
          <w:spacing w:val="-17"/>
          <w:position w:val="1"/>
        </w:rPr>
        <w:t> </w:t>
      </w:r>
      <w:r>
        <w:rPr>
          <w:w w:val="113"/>
          <w:position w:val="1"/>
        </w:rPr>
        <w:t>p.m.</w:t>
      </w:r>
      <w:r>
        <w:rPr>
          <w:position w:val="1"/>
        </w:rPr>
        <w:tab/>
      </w:r>
      <w:r>
        <w:rPr>
          <w:w w:val="94"/>
          <w:sz w:val="20"/>
        </w:rPr>
        <w:t>3</w:t>
      </w:r>
      <w:r>
        <w:rPr>
          <w:sz w:val="20"/>
        </w:rPr>
        <w:t>   </w:t>
      </w:r>
      <w:r>
        <w:rPr>
          <w:spacing w:val="-18"/>
          <w:sz w:val="20"/>
        </w:rPr>
        <w:t> </w:t>
      </w:r>
      <w:r>
        <w:rPr>
          <w:w w:val="111"/>
          <w:sz w:val="20"/>
        </w:rPr>
        <w:t>6</w:t>
      </w:r>
    </w:p>
    <w:p>
      <w:pPr>
        <w:pStyle w:val="BodyText"/>
        <w:tabs>
          <w:tab w:pos="4414" w:val="left" w:leader="none"/>
        </w:tabs>
        <w:spacing w:line="230" w:lineRule="exact"/>
        <w:ind w:left="734"/>
        <w:rPr>
          <w:rFonts w:ascii="Arial"/>
          <w:i/>
        </w:rPr>
      </w:pPr>
      <w:r>
        <w:rPr>
          <w:w w:val="105"/>
        </w:rPr>
        <w:t>For </w:t>
      </w:r>
      <w:r>
        <w:rPr>
          <w:w w:val="105"/>
          <w:sz w:val="22"/>
        </w:rPr>
        <w:t>any </w:t>
      </w:r>
      <w:r>
        <w:rPr>
          <w:w w:val="105"/>
        </w:rPr>
        <w:t>period between  6 p.m. to</w:t>
      </w:r>
      <w:r>
        <w:rPr>
          <w:spacing w:val="-11"/>
          <w:w w:val="105"/>
        </w:rPr>
        <w:t> </w:t>
      </w:r>
      <w:r>
        <w:rPr>
          <w:w w:val="105"/>
        </w:rPr>
        <w:t>6</w:t>
      </w:r>
      <w:r>
        <w:rPr>
          <w:spacing w:val="-14"/>
          <w:w w:val="105"/>
        </w:rPr>
        <w:t> </w:t>
      </w:r>
      <w:r>
        <w:rPr>
          <w:w w:val="105"/>
        </w:rPr>
        <w:t>a.m.</w:t>
        <w:tab/>
      </w:r>
      <w:r>
        <w:rPr>
          <w:rFonts w:ascii="Arial"/>
          <w:w w:val="105"/>
        </w:rPr>
        <w:t>6  </w:t>
      </w:r>
      <w:r>
        <w:rPr>
          <w:rFonts w:ascii="Arial"/>
          <w:spacing w:val="12"/>
          <w:w w:val="105"/>
        </w:rPr>
        <w:t> </w:t>
      </w:r>
      <w:r>
        <w:rPr>
          <w:rFonts w:ascii="Arial"/>
          <w:i/>
          <w:w w:val="105"/>
        </w:rPr>
        <w:t>0</w:t>
      </w:r>
    </w:p>
    <w:p>
      <w:pPr>
        <w:pStyle w:val="BodyText"/>
        <w:tabs>
          <w:tab w:pos="4407" w:val="left" w:leader="none"/>
        </w:tabs>
        <w:spacing w:line="219" w:lineRule="exact" w:before="34"/>
        <w:ind w:left="734"/>
        <w:rPr>
          <w:sz w:val="20"/>
        </w:rPr>
      </w:pPr>
      <w:r>
        <w:rPr>
          <w:w w:val="110"/>
          <w:position w:val="1"/>
        </w:rPr>
        <w:t>For any period between 6 a.m. to</w:t>
      </w:r>
      <w:r>
        <w:rPr>
          <w:spacing w:val="-35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-21"/>
          <w:w w:val="110"/>
          <w:position w:val="1"/>
        </w:rPr>
        <w:t> </w:t>
      </w:r>
      <w:r>
        <w:rPr>
          <w:w w:val="110"/>
          <w:position w:val="1"/>
        </w:rPr>
        <w:t>p.m.</w:t>
        <w:tab/>
      </w:r>
      <w:r>
        <w:rPr>
          <w:w w:val="110"/>
          <w:sz w:val="20"/>
        </w:rPr>
        <w:t>3   6</w:t>
      </w:r>
    </w:p>
    <w:p>
      <w:pPr>
        <w:pStyle w:val="BodyText"/>
        <w:tabs>
          <w:tab w:pos="4399" w:val="left" w:leader="none"/>
        </w:tabs>
        <w:spacing w:line="227" w:lineRule="exact"/>
        <w:ind w:left="734"/>
        <w:rPr>
          <w:rFonts w:ascii="Courier New"/>
          <w:sz w:val="21"/>
        </w:rPr>
      </w:pPr>
      <w:r>
        <w:rPr>
          <w:w w:val="110"/>
        </w:rPr>
        <w:t>For any period between 6 p.ru. to</w:t>
      </w:r>
      <w:r>
        <w:rPr>
          <w:spacing w:val="-25"/>
          <w:w w:val="110"/>
        </w:rPr>
        <w:t> </w:t>
      </w:r>
      <w:r>
        <w:rPr>
          <w:w w:val="110"/>
        </w:rPr>
        <w:t>6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a.m.</w:t>
        <w:tab/>
      </w:r>
      <w:r>
        <w:rPr>
          <w:rFonts w:ascii="Courier New"/>
          <w:w w:val="110"/>
          <w:sz w:val="21"/>
        </w:rPr>
        <w:t>6</w:t>
      </w:r>
      <w:r>
        <w:rPr>
          <w:rFonts w:ascii="Courier New"/>
          <w:spacing w:val="8"/>
          <w:w w:val="110"/>
          <w:sz w:val="21"/>
        </w:rPr>
        <w:t> </w:t>
      </w:r>
      <w:r>
        <w:rPr>
          <w:rFonts w:ascii="Courier New"/>
          <w:w w:val="110"/>
          <w:sz w:val="21"/>
        </w:rPr>
        <w:t>0</w:t>
      </w:r>
    </w:p>
    <w:p>
      <w:pPr>
        <w:spacing w:line="242" w:lineRule="exact" w:before="57"/>
        <w:ind w:left="3018" w:right="0" w:firstLine="0"/>
        <w:jc w:val="left"/>
        <w:rPr>
          <w:sz w:val="14"/>
        </w:rPr>
      </w:pPr>
      <w:r>
        <w:rPr>
          <w:rFonts w:ascii="Arial"/>
          <w:w w:val="105"/>
          <w:sz w:val="22"/>
        </w:rPr>
        <w:t>J, </w:t>
      </w:r>
      <w:r>
        <w:rPr>
          <w:w w:val="105"/>
          <w:sz w:val="21"/>
        </w:rPr>
        <w:t>R  </w:t>
      </w:r>
      <w:r>
        <w:rPr>
          <w:w w:val="105"/>
          <w:sz w:val="14"/>
        </w:rPr>
        <w:t>BROMAGE,</w:t>
      </w:r>
    </w:p>
    <w:p>
      <w:pPr>
        <w:spacing w:after="0" w:line="242" w:lineRule="exact"/>
        <w:jc w:val="left"/>
        <w:rPr>
          <w:sz w:val="14"/>
        </w:rPr>
        <w:sectPr>
          <w:type w:val="continuous"/>
          <w:pgSz w:w="10080" w:h="14040"/>
          <w:pgMar w:top="20" w:bottom="0" w:left="1400" w:right="20"/>
          <w:cols w:num="2" w:equalWidth="0">
            <w:col w:w="2422" w:space="40"/>
            <w:col w:w="6198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5837382</wp:posOffset>
            </wp:positionH>
            <wp:positionV relativeFrom="page">
              <wp:posOffset>73890</wp:posOffset>
            </wp:positionV>
            <wp:extent cx="480290" cy="8811491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90" cy="8811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109" w:right="-3" w:firstLine="0"/>
        <w:jc w:val="left"/>
        <w:rPr>
          <w:rFonts w:ascii="Arial"/>
          <w:b/>
          <w:sz w:val="20"/>
        </w:rPr>
      </w:pPr>
      <w:r>
        <w:rPr>
          <w:w w:val="110"/>
          <w:sz w:val="19"/>
        </w:rPr>
        <w:t>Ibadan, 1st </w:t>
      </w:r>
      <w:r>
        <w:rPr>
          <w:w w:val="125"/>
          <w:sz w:val="19"/>
        </w:rPr>
        <w:t>Aust, </w:t>
      </w:r>
      <w:r>
        <w:rPr>
          <w:rFonts w:ascii="Arial"/>
          <w:b/>
          <w:sz w:val="20"/>
        </w:rPr>
        <w:t>195S,</w:t>
      </w:r>
    </w:p>
    <w:p>
      <w:pPr>
        <w:spacing w:line="190" w:lineRule="exact" w:before="0"/>
        <w:ind w:left="115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90"/>
          <w:sz w:val="20"/>
        </w:rPr>
        <w:t>Acting Permtln&lt;:-nt Secretary,</w:t>
      </w:r>
    </w:p>
    <w:p>
      <w:pPr>
        <w:spacing w:line="227" w:lineRule="exact" w:before="0"/>
        <w:ind w:left="1109" w:right="0" w:firstLine="0"/>
        <w:jc w:val="left"/>
        <w:rPr>
          <w:i/>
          <w:sz w:val="20"/>
        </w:rPr>
      </w:pPr>
      <w:r>
        <w:rPr>
          <w:i/>
          <w:w w:val="90"/>
          <w:sz w:val="21"/>
        </w:rPr>
        <w:t>Ministry </w:t>
      </w:r>
      <w:r>
        <w:rPr>
          <w:i/>
          <w:w w:val="90"/>
          <w:sz w:val="20"/>
        </w:rPr>
        <w:t>of Local Governm&lt;11I</w:t>
      </w:r>
    </w:p>
    <w:sectPr>
      <w:type w:val="continuous"/>
      <w:pgSz w:w="10080" w:h="14040"/>
      <w:pgMar w:top="20" w:bottom="0" w:left="1400" w:right="20"/>
      <w:cols w:num="2" w:equalWidth="0">
        <w:col w:w="3186" w:space="675"/>
        <w:col w:w="47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421" w:hanging="233"/>
        <w:jc w:val="left"/>
      </w:pPr>
      <w:rPr>
        <w:rFonts w:hint="default" w:ascii="Times New Roman" w:hAnsi="Times New Roman" w:eastAsia="Times New Roman" w:cs="Times New Roman"/>
        <w:w w:val="101"/>
      </w:rPr>
    </w:lvl>
    <w:lvl w:ilvl="1">
      <w:start w:val="1"/>
      <w:numFmt w:val="bullet"/>
      <w:lvlText w:val="•"/>
      <w:lvlJc w:val="left"/>
      <w:pPr>
        <w:ind w:left="2144" w:hanging="2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8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2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0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8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2" w:hanging="233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1831" w:hanging="240"/>
        <w:jc w:val="right"/>
      </w:pPr>
      <w:rPr>
        <w:rFonts w:hint="default" w:ascii="Times New Roman" w:hAnsi="Times New Roman" w:eastAsia="Times New Roman" w:cs="Times New Roman"/>
        <w:w w:val="106"/>
      </w:rPr>
    </w:lvl>
    <w:lvl w:ilvl="1">
      <w:start w:val="3"/>
      <w:numFmt w:val="decimal"/>
      <w:lvlText w:val="%2."/>
      <w:lvlJc w:val="left"/>
      <w:pPr>
        <w:ind w:left="2192" w:hanging="240"/>
        <w:jc w:val="left"/>
      </w:pPr>
      <w:rPr>
        <w:rFonts w:hint="default" w:ascii="Times New Roman" w:hAnsi="Times New Roman" w:eastAsia="Times New Roman" w:cs="Times New Roman"/>
        <w:w w:val="112"/>
      </w:rPr>
    </w:lvl>
    <w:lvl w:ilvl="2">
      <w:start w:val="1"/>
      <w:numFmt w:val="bullet"/>
      <w:lvlText w:val="•"/>
      <w:lvlJc w:val="left"/>
      <w:pPr>
        <w:ind w:left="2029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87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17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4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75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4" w:hanging="240"/>
      </w:pPr>
      <w:rPr>
        <w:rFonts w:hint="default"/>
      </w:rPr>
    </w:lvl>
  </w:abstractNum>
  <w:abstractNum w:abstractNumId="0">
    <w:multiLevelType w:val="hybridMultilevel"/>
    <w:lvl w:ilvl="0">
      <w:start w:val="23"/>
      <w:numFmt w:val="upperLetter"/>
      <w:lvlText w:val="%1"/>
      <w:lvlJc w:val="left"/>
      <w:pPr>
        <w:ind w:left="141" w:hanging="393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141" w:hanging="393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</w:rPr>
    </w:lvl>
    <w:lvl w:ilvl="2">
      <w:start w:val="1"/>
      <w:numFmt w:val="decimal"/>
      <w:lvlText w:val="%3."/>
      <w:lvlJc w:val="left"/>
      <w:pPr>
        <w:ind w:left="2200" w:hanging="233"/>
        <w:jc w:val="left"/>
      </w:pPr>
      <w:rPr>
        <w:rFonts w:hint="default" w:ascii="Arial" w:hAnsi="Arial" w:eastAsia="Arial" w:cs="Arial"/>
        <w:w w:val="104"/>
        <w:sz w:val="17"/>
        <w:szCs w:val="17"/>
      </w:rPr>
    </w:lvl>
    <w:lvl w:ilvl="3">
      <w:start w:val="1"/>
      <w:numFmt w:val="bullet"/>
      <w:lvlText w:val="•"/>
      <w:lvlJc w:val="left"/>
      <w:pPr>
        <w:ind w:left="2365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48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31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1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7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80" w:hanging="23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ind w:left="406"/>
      <w:outlineLvl w:val="2"/>
    </w:pPr>
    <w:rPr>
      <w:rFonts w:ascii="Times New Roman" w:hAnsi="Times New Roman" w:eastAsia="Times New Roman" w:cs="Times New Roman"/>
      <w:sz w:val="20"/>
      <w:szCs w:val="20"/>
    </w:rPr>
  </w:style>
  <w:style w:styleId="Heading3" w:type="paragraph">
    <w:name w:val="Heading 3"/>
    <w:basedOn w:val="Normal"/>
    <w:uiPriority w:val="1"/>
    <w:qFormat/>
    <w:pPr>
      <w:spacing w:line="190" w:lineRule="exact"/>
      <w:outlineLvl w:val="3"/>
    </w:pPr>
    <w:rPr>
      <w:rFonts w:ascii="Times New Roman" w:hAnsi="Times New Roman" w:eastAsia="Times New Roman" w:cs="Times New Roman"/>
      <w:i/>
      <w:sz w:val="20"/>
      <w:szCs w:val="20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1392" w:hanging="24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2016-07-06T14:52:33Z</dcterms:created>
  <dcterms:modified xsi:type="dcterms:W3CDTF">2016-07-06T14:52:33Z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