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2751" w:val="left" w:leader="none"/>
          <w:tab w:pos="4723" w:val="left" w:leader="none"/>
        </w:tabs>
        <w:ind w:left="627"/>
        <w:rPr>
          <w:sz w:val="59"/>
        </w:rPr>
      </w:pPr>
      <w:r>
        <w:rPr>
          <w:w w:val="105"/>
        </w:rPr>
        <w:t>Annual</w:t>
        <w:tab/>
      </w:r>
      <w:r>
        <w:rPr>
          <w:spacing w:val="5"/>
          <w:w w:val="105"/>
        </w:rPr>
        <w:t>Volume</w:t>
        <w:tab/>
      </w:r>
      <w:r>
        <w:rPr>
          <w:spacing w:val="-40"/>
          <w:w w:val="105"/>
          <w:sz w:val="59"/>
        </w:rPr>
        <w:t>of</w:t>
      </w:r>
    </w:p>
    <w:p>
      <w:pPr>
        <w:tabs>
          <w:tab w:pos="2666" w:val="left" w:leader="none"/>
        </w:tabs>
        <w:spacing w:before="351"/>
        <w:ind w:left="722" w:right="0" w:firstLine="0"/>
        <w:jc w:val="center"/>
        <w:rPr>
          <w:b/>
          <w:sz w:val="78"/>
        </w:rPr>
      </w:pPr>
      <w:r>
        <w:rPr>
          <w:sz w:val="79"/>
        </w:rPr>
        <w:t>THE</w:t>
        <w:tab/>
      </w:r>
      <w:r>
        <w:rPr>
          <w:b/>
          <w:sz w:val="78"/>
        </w:rPr>
        <w:t>LAWS</w:t>
      </w:r>
    </w:p>
    <w:p>
      <w:pPr>
        <w:pStyle w:val="Heading1"/>
        <w:tabs>
          <w:tab w:pos="1280" w:val="left" w:leader="none"/>
          <w:tab w:pos="4736" w:val="left" w:leader="none"/>
        </w:tabs>
        <w:spacing w:before="336"/>
      </w:pPr>
      <w:r>
        <w:rPr>
          <w:spacing w:val="-44"/>
          <w:sz w:val="59"/>
        </w:rPr>
        <w:t>of</w:t>
        <w:tab/>
      </w:r>
      <w:r>
        <w:rPr>
          <w:spacing w:val="4"/>
        </w:rPr>
        <w:t>Western</w:t>
      </w:r>
      <w:r>
        <w:rPr>
          <w:spacing w:val="118"/>
        </w:rPr>
        <w:t> </w:t>
      </w:r>
      <w:r>
        <w:rPr>
          <w:spacing w:val="12"/>
        </w:rPr>
        <w:t>State</w:t>
        <w:tab/>
      </w:r>
      <w:r>
        <w:rPr/>
        <w:t>of'</w:t>
      </w:r>
      <w:r>
        <w:rPr>
          <w:spacing w:val="42"/>
        </w:rPr>
        <w:t> </w:t>
      </w:r>
      <w:r>
        <w:rPr>
          <w:spacing w:val="16"/>
        </w:rPr>
        <w:t>Nigeria</w:t>
      </w:r>
    </w:p>
    <w:p>
      <w:pPr>
        <w:spacing w:before="141"/>
        <w:ind w:left="708" w:right="0" w:firstLine="0"/>
        <w:jc w:val="center"/>
        <w:rPr>
          <w:rFonts w:ascii="Arial"/>
          <w:sz w:val="75"/>
        </w:rPr>
      </w:pPr>
      <w:r>
        <w:rPr>
          <w:rFonts w:ascii="Arial"/>
          <w:w w:val="90"/>
          <w:sz w:val="75"/>
        </w:rPr>
        <w:t>1975</w:t>
      </w:r>
    </w:p>
    <w:p>
      <w:pPr>
        <w:pStyle w:val="BodyText"/>
        <w:rPr>
          <w:rFonts w:ascii="Arial"/>
          <w:sz w:val="74"/>
        </w:rPr>
      </w:pPr>
    </w:p>
    <w:p>
      <w:pPr>
        <w:pStyle w:val="Heading2"/>
        <w:spacing w:before="429"/>
        <w:jc w:val="center"/>
      </w:pPr>
      <w:r>
        <w:rPr/>
        <w:t>containing</w:t>
      </w:r>
    </w:p>
    <w:p>
      <w:pPr>
        <w:spacing w:line="312" w:lineRule="auto" w:before="84"/>
        <w:ind w:left="1861" w:right="1175" w:firstLine="252"/>
        <w:jc w:val="left"/>
        <w:rPr>
          <w:sz w:val="24"/>
        </w:rPr>
      </w:pPr>
      <w:r>
        <w:rPr>
          <w:sz w:val="24"/>
        </w:rPr>
        <w:t>the  Laws of  \Vestern  State of  Nigeria and  subsidiary  legislation  made thereunder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8"/>
        </w:rPr>
      </w:pPr>
    </w:p>
    <w:p>
      <w:pPr>
        <w:spacing w:before="1"/>
        <w:ind w:left="1127" w:right="1175" w:firstLine="0"/>
        <w:jc w:val="left"/>
        <w:rPr>
          <w:sz w:val="3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3931920</wp:posOffset>
            </wp:positionH>
            <wp:positionV relativeFrom="paragraph">
              <wp:posOffset>-22333</wp:posOffset>
            </wp:positionV>
            <wp:extent cx="658368" cy="201167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20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65"/>
          <w:sz w:val="37"/>
        </w:rPr>
        <w:t>LOS </w:t>
      </w:r>
      <w:r>
        <w:rPr>
          <w:spacing w:val="29"/>
          <w:position w:val="1"/>
          <w:sz w:val="37"/>
        </w:rPr>
        <w:drawing>
          <wp:inline distT="0" distB="0" distL="0" distR="0">
            <wp:extent cx="731519" cy="18288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9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position w:val="1"/>
          <w:sz w:val="37"/>
        </w:rPr>
      </w:r>
    </w:p>
    <w:p>
      <w:pPr>
        <w:spacing w:after="0"/>
        <w:jc w:val="left"/>
        <w:rPr>
          <w:sz w:val="37"/>
        </w:rPr>
        <w:sectPr>
          <w:type w:val="continuous"/>
          <w:pgSz w:w="10080" w:h="14040"/>
          <w:pgMar w:top="1320" w:bottom="280" w:left="1400" w:right="1240"/>
        </w:sectPr>
      </w:pPr>
    </w:p>
    <w:p>
      <w:pPr>
        <w:spacing w:before="49"/>
        <w:ind w:left="0" w:right="202" w:firstLine="0"/>
        <w:jc w:val="right"/>
        <w:rPr>
          <w:rFonts w:ascii="Arial"/>
          <w:i/>
          <w:sz w:val="23"/>
        </w:rPr>
      </w:pPr>
      <w:r>
        <w:rPr>
          <w:rFonts w:ascii="Arial"/>
          <w:i/>
          <w:w w:val="110"/>
          <w:sz w:val="23"/>
        </w:rPr>
        <w:t>B 3</w:t>
      </w:r>
    </w:p>
    <w:p>
      <w:pPr>
        <w:pStyle w:val="BodyText"/>
        <w:spacing w:before="3"/>
        <w:rPr>
          <w:rFonts w:ascii="Arial"/>
          <w:i/>
          <w:sz w:val="15"/>
        </w:rPr>
      </w:pPr>
    </w:p>
    <w:p>
      <w:pPr>
        <w:spacing w:after="0"/>
        <w:rPr>
          <w:rFonts w:ascii="Arial"/>
          <w:sz w:val="15"/>
        </w:rPr>
        <w:sectPr>
          <w:pgSz w:w="10080" w:h="14040"/>
          <w:pgMar w:top="1060" w:bottom="280" w:left="460" w:right="1160"/>
        </w:sectPr>
      </w:pPr>
    </w:p>
    <w:p>
      <w:pPr>
        <w:spacing w:before="68"/>
        <w:ind w:left="1066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W.S.L.N. 3   </w:t>
      </w:r>
      <w:r>
        <w:rPr>
          <w:b/>
          <w:w w:val="105"/>
          <w:sz w:val="25"/>
        </w:rPr>
        <w:t>of </w:t>
      </w:r>
      <w:r>
        <w:rPr>
          <w:b/>
          <w:w w:val="105"/>
          <w:sz w:val="23"/>
        </w:rPr>
        <w:t>1975</w:t>
      </w:r>
    </w:p>
    <w:p>
      <w:pPr>
        <w:spacing w:line="232" w:lineRule="exact" w:before="180"/>
        <w:ind w:left="2100" w:right="1041" w:firstLine="0"/>
        <w:jc w:val="center"/>
        <w:rPr>
          <w:i/>
          <w:sz w:val="25"/>
        </w:rPr>
      </w:pPr>
      <w:r>
        <w:rPr>
          <w:i/>
          <w:sz w:val="25"/>
        </w:rPr>
        <w:t>The  Local  Government  Law  (Cap. 68)</w:t>
      </w:r>
    </w:p>
    <w:p>
      <w:pPr>
        <w:pStyle w:val="BodyText"/>
        <w:tabs>
          <w:tab w:pos="1318" w:val="left" w:leader="none"/>
        </w:tabs>
        <w:spacing w:line="218" w:lineRule="auto"/>
        <w:ind w:left="1397" w:right="281" w:hanging="1239"/>
      </w:pPr>
      <w:r>
        <w:rPr>
          <w:rFonts w:ascii="Arial"/>
          <w:i/>
          <w:w w:val="90"/>
          <w:sz w:val="56"/>
        </w:rPr>
        <w:t>!</w:t>
        <w:tab/>
      </w:r>
      <w:r>
        <w:rPr>
          <w:position w:val="1"/>
        </w:rPr>
        <w:t>THE   CONTROL   OF   DRUMMING   ADOPTIVE    </w:t>
      </w:r>
      <w:r>
        <w:rPr>
          <w:spacing w:val="3"/>
          <w:position w:val="1"/>
        </w:rPr>
        <w:t> </w:t>
      </w:r>
      <w:r>
        <w:rPr>
          <w:position w:val="1"/>
        </w:rPr>
        <w:t>BYE </w:t>
      </w:r>
      <w:r>
        <w:rPr>
          <w:spacing w:val="5"/>
          <w:position w:val="1"/>
        </w:rPr>
        <w:t> </w:t>
      </w:r>
      <w:r>
        <w:rPr>
          <w:position w:val="1"/>
        </w:rPr>
        <w:t>LAWS</w:t>
      </w:r>
      <w:r>
        <w:rPr>
          <w:w w:val="99"/>
          <w:position w:val="1"/>
        </w:rPr>
        <w:t> </w:t>
      </w:r>
      <w:r>
        <w:rPr/>
        <w:t>ORDER,    1952:  ONDO   LOCAL   GOVERNMENT  </w:t>
      </w:r>
      <w:r>
        <w:rPr>
          <w:spacing w:val="45"/>
        </w:rPr>
        <w:t> </w:t>
      </w:r>
      <w:r>
        <w:rPr/>
        <w:t>COUNCIL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2100" w:right="1021" w:firstLine="0"/>
        <w:jc w:val="center"/>
        <w:rPr>
          <w:sz w:val="20"/>
        </w:rPr>
      </w:pPr>
      <w:r>
        <w:rPr>
          <w:sz w:val="15"/>
        </w:rPr>
        <w:t>DATE  OF  COMMENCEMENT:  </w:t>
      </w:r>
      <w:r>
        <w:rPr>
          <w:sz w:val="20"/>
        </w:rPr>
        <w:t>16TH </w:t>
      </w:r>
      <w:r>
        <w:rPr>
          <w:sz w:val="15"/>
        </w:rPr>
        <w:t>JANUARY,  </w:t>
      </w:r>
      <w:r>
        <w:rPr>
          <w:sz w:val="20"/>
        </w:rPr>
        <w:t>1975</w:t>
      </w:r>
    </w:p>
    <w:p>
      <w:pPr>
        <w:pStyle w:val="BodyText"/>
        <w:spacing w:before="11"/>
        <w:rPr>
          <w:sz w:val="19"/>
        </w:rPr>
      </w:pPr>
    </w:p>
    <w:p>
      <w:pPr>
        <w:spacing w:line="213" w:lineRule="auto" w:before="0"/>
        <w:ind w:left="1023" w:right="0" w:firstLine="201"/>
        <w:jc w:val="both"/>
        <w:rPr>
          <w:sz w:val="20"/>
        </w:rPr>
      </w:pPr>
      <w:r>
        <w:rPr>
          <w:b/>
          <w:sz w:val="18"/>
        </w:rPr>
        <w:t>Notice is herr-by given that in exercise of the powers conferred </w:t>
      </w:r>
      <w:r>
        <w:rPr>
          <w:b/>
          <w:sz w:val="20"/>
        </w:rPr>
        <w:t>by </w:t>
      </w:r>
      <w:r>
        <w:rPr>
          <w:b/>
          <w:sz w:val="18"/>
        </w:rPr>
        <w:t>sub­  section </w:t>
      </w:r>
      <w:r>
        <w:rPr>
          <w:b/>
          <w:sz w:val="20"/>
        </w:rPr>
        <w:t>(2) </w:t>
      </w:r>
      <w:r>
        <w:rPr>
          <w:b/>
          <w:sz w:val="18"/>
        </w:rPr>
        <w:t>of section </w:t>
      </w:r>
      <w:r>
        <w:rPr>
          <w:b/>
          <w:sz w:val="20"/>
        </w:rPr>
        <w:t>83 </w:t>
      </w:r>
      <w:r>
        <w:rPr>
          <w:b/>
          <w:sz w:val="18"/>
        </w:rPr>
        <w:t>of the Local Government Law, the Ondo Lccal Government Council has in accordance with paragraph  </w:t>
      </w:r>
      <w:r>
        <w:rPr>
          <w:rFonts w:ascii="Arial" w:hAnsi="Arial"/>
          <w:b/>
          <w:i/>
          <w:sz w:val="19"/>
        </w:rPr>
        <w:t>( </w:t>
      </w:r>
      <w:r>
        <w:rPr>
          <w:rFonts w:ascii="Arial" w:hAnsi="Arial"/>
          <w:b/>
          <w:i/>
          <w:spacing w:val="2"/>
          <w:sz w:val="19"/>
        </w:rPr>
        <w:t>a) </w:t>
      </w:r>
      <w:r>
        <w:rPr>
          <w:b/>
          <w:sz w:val="18"/>
        </w:rPr>
        <w:t>of sub.section  (3)  </w:t>
      </w:r>
      <w:r>
        <w:rPr>
          <w:sz w:val="20"/>
        </w:rPr>
        <w:t>of section 83 of the said Law resolved on the 5th day of Octo ber, 1973 that </w:t>
      </w:r>
      <w:r>
        <w:rPr>
          <w:b/>
          <w:sz w:val="19"/>
        </w:rPr>
        <w:t>the Cf)ntrol of Dnunming Adoptive Bye-laws, 1952 be adopted substituting </w:t>
      </w:r>
      <w:r>
        <w:rPr>
          <w:sz w:val="20"/>
        </w:rPr>
        <w:t>the following for the First and Third Schedules thereto</w:t>
      </w:r>
      <w:r>
        <w:rPr>
          <w:spacing w:val="-33"/>
          <w:sz w:val="20"/>
        </w:rPr>
        <w:t> </w:t>
      </w:r>
      <w:r>
        <w:rPr>
          <w:sz w:val="20"/>
        </w:rPr>
        <w:t>: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3"/>
        </w:rPr>
      </w:pPr>
    </w:p>
    <w:p>
      <w:pPr>
        <w:spacing w:line="177" w:lineRule="exact" w:before="0"/>
        <w:ind w:left="75" w:right="0" w:firstLine="0"/>
        <w:jc w:val="left"/>
        <w:rPr>
          <w:sz w:val="18"/>
        </w:rPr>
      </w:pPr>
      <w:r>
        <w:rPr>
          <w:w w:val="105"/>
          <w:sz w:val="18"/>
        </w:rPr>
        <w:t>W.R.L.N. 13</w:t>
      </w:r>
    </w:p>
    <w:p>
      <w:pPr>
        <w:spacing w:line="200" w:lineRule="exact" w:before="0"/>
        <w:ind w:left="60" w:right="0" w:firstLine="0"/>
        <w:jc w:val="left"/>
        <w:rPr>
          <w:sz w:val="17"/>
        </w:rPr>
      </w:pPr>
      <w:r>
        <w:rPr>
          <w:sz w:val="20"/>
        </w:rPr>
        <w:t>of </w:t>
      </w:r>
      <w:r>
        <w:rPr>
          <w:sz w:val="17"/>
        </w:rPr>
        <w:t>1956.</w:t>
      </w:r>
    </w:p>
    <w:p>
      <w:pPr>
        <w:spacing w:after="0" w:line="200" w:lineRule="exact"/>
        <w:jc w:val="left"/>
        <w:rPr>
          <w:sz w:val="17"/>
        </w:rPr>
        <w:sectPr>
          <w:type w:val="continuous"/>
          <w:pgSz w:w="10080" w:h="14040"/>
          <w:pgMar w:top="1320" w:bottom="280" w:left="460" w:right="1160"/>
          <w:cols w:num="2" w:equalWidth="0">
            <w:col w:w="7252" w:space="40"/>
            <w:col w:w="1168"/>
          </w:cols>
        </w:sectPr>
      </w:pPr>
    </w:p>
    <w:p>
      <w:pPr>
        <w:pStyle w:val="BodyText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0080" w:h="14040"/>
          <w:pgMar w:top="1320" w:bottom="280" w:left="460" w:right="1160"/>
        </w:sectPr>
      </w:pPr>
    </w:p>
    <w:p>
      <w:pPr>
        <w:pStyle w:val="BodyText"/>
      </w:pPr>
    </w:p>
    <w:p>
      <w:pPr>
        <w:pStyle w:val="BodyText"/>
        <w:spacing w:before="8"/>
        <w:rPr>
          <w:sz w:val="16"/>
        </w:rPr>
      </w:pPr>
    </w:p>
    <w:p>
      <w:pPr>
        <w:spacing w:line="218" w:lineRule="auto" w:before="0"/>
        <w:ind w:left="2513" w:right="0" w:firstLine="14"/>
        <w:jc w:val="left"/>
        <w:rPr>
          <w:sz w:val="20"/>
        </w:rPr>
      </w:pPr>
      <w:r>
        <w:rPr>
          <w:sz w:val="20"/>
        </w:rPr>
        <w:t>Adan </w:t>
      </w:r>
      <w:r>
        <w:rPr>
          <w:b/>
          <w:w w:val="90"/>
          <w:sz w:val="19"/>
        </w:rPr>
        <w:t>Sakara </w:t>
      </w:r>
      <w:r>
        <w:rPr>
          <w:w w:val="95"/>
          <w:sz w:val="20"/>
        </w:rPr>
        <w:t>Apa.la </w:t>
      </w:r>
      <w:r>
        <w:rPr>
          <w:sz w:val="20"/>
        </w:rPr>
        <w:t>Bata </w:t>
      </w:r>
      <w:r>
        <w:rPr>
          <w:b/>
          <w:sz w:val="17"/>
        </w:rPr>
        <w:t>Keta </w:t>
      </w:r>
      <w:r>
        <w:rPr>
          <w:sz w:val="20"/>
        </w:rPr>
        <w:t>Asiko</w:t>
      </w:r>
    </w:p>
    <w:p>
      <w:pPr>
        <w:spacing w:line="699" w:lineRule="exact" w:before="0"/>
        <w:ind w:left="116" w:right="0" w:firstLine="0"/>
        <w:jc w:val="left"/>
        <w:rPr>
          <w:rFonts w:ascii="Arial"/>
          <w:sz w:val="63"/>
        </w:rPr>
      </w:pPr>
      <w:r>
        <w:rPr>
          <w:rFonts w:ascii="Arial"/>
          <w:w w:val="50"/>
          <w:sz w:val="63"/>
        </w:rPr>
        <w:t>/</w:t>
      </w:r>
    </w:p>
    <w:p>
      <w:pPr>
        <w:pStyle w:val="BodyText"/>
        <w:spacing w:before="74"/>
        <w:ind w:left="58" w:right="2610"/>
      </w:pPr>
      <w:r>
        <w:rPr/>
        <w:br w:type="column"/>
      </w:r>
      <w:r>
        <w:rPr>
          <w:w w:val="110"/>
        </w:rPr>
        <w:t>"FIRST SCHEDULE</w:t>
      </w:r>
    </w:p>
    <w:p>
      <w:pPr>
        <w:pStyle w:val="BodyText"/>
        <w:spacing w:line="208" w:lineRule="auto" w:before="118"/>
        <w:ind w:left="1843" w:right="2610" w:firstLine="7"/>
      </w:pPr>
      <w:r>
        <w:rPr/>
        <w:t>Ajigbo Juju Agidigbo Brass</w:t>
      </w:r>
      <w:r>
        <w:rPr>
          <w:spacing w:val="-19"/>
        </w:rPr>
        <w:t> </w:t>
      </w:r>
      <w:r>
        <w:rPr/>
        <w:t>Band Iya</w:t>
      </w:r>
      <w:r>
        <w:rPr>
          <w:spacing w:val="27"/>
        </w:rPr>
        <w:t> </w:t>
      </w:r>
      <w:r>
        <w:rPr/>
        <w:t>Ilu</w:t>
      </w:r>
    </w:p>
    <w:p>
      <w:pPr>
        <w:pStyle w:val="BodyText"/>
      </w:pPr>
    </w:p>
    <w:p>
      <w:pPr>
        <w:pStyle w:val="BodyText"/>
        <w:spacing w:before="136"/>
        <w:ind w:left="72" w:right="2610"/>
      </w:pPr>
      <w:r>
        <w:rPr>
          <w:w w:val="110"/>
        </w:rPr>
        <w:t>THIRD SCHEDULE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3442"/>
      </w:pPr>
      <w:r>
        <w:rPr/>
        <w:t>N   k</w:t>
      </w:r>
    </w:p>
    <w:p>
      <w:pPr>
        <w:spacing w:after="0"/>
        <w:sectPr>
          <w:type w:val="continuous"/>
          <w:pgSz w:w="10080" w:h="14040"/>
          <w:pgMar w:top="1320" w:bottom="280" w:left="460" w:right="1160"/>
          <w:cols w:num="2" w:equalWidth="0">
            <w:col w:w="3064" w:space="40"/>
            <w:col w:w="5356"/>
          </w:cols>
        </w:sectPr>
      </w:pPr>
    </w:p>
    <w:p>
      <w:pPr>
        <w:spacing w:line="213" w:lineRule="auto" w:before="28"/>
        <w:ind w:left="972" w:right="170" w:firstLine="21"/>
        <w:jc w:val="left"/>
        <w:rPr>
          <w:sz w:val="20"/>
        </w:rPr>
      </w:pPr>
      <w:r>
        <w:rPr>
          <w:sz w:val="20"/>
        </w:rPr>
        <w:t>Adan </w:t>
      </w:r>
      <w:r>
        <w:rPr>
          <w:w w:val="95"/>
          <w:sz w:val="20"/>
        </w:rPr>
        <w:t>Sakara </w:t>
      </w:r>
      <w:r>
        <w:rPr>
          <w:rFonts w:ascii="Arial"/>
          <w:sz w:val="19"/>
        </w:rPr>
        <w:t>Apia </w:t>
      </w:r>
      <w:r>
        <w:rPr>
          <w:sz w:val="20"/>
        </w:rPr>
        <w:t>Bata Keta </w:t>
      </w:r>
      <w:r>
        <w:rPr>
          <w:b/>
          <w:sz w:val="20"/>
        </w:rPr>
        <w:t>Asiko </w:t>
      </w:r>
      <w:r>
        <w:rPr>
          <w:w w:val="90"/>
          <w:sz w:val="20"/>
        </w:rPr>
        <w:t>Ajigbo </w:t>
      </w:r>
      <w:r>
        <w:rPr>
          <w:sz w:val="20"/>
        </w:rPr>
        <w:t>Juju</w:t>
      </w:r>
    </w:p>
    <w:p>
      <w:pPr>
        <w:pStyle w:val="BodyText"/>
        <w:spacing w:line="182" w:lineRule="exact"/>
        <w:ind w:left="972" w:firstLine="14"/>
      </w:pPr>
      <w:r>
        <w:rPr/>
        <w:t>Agidigbo .</w:t>
      </w:r>
    </w:p>
    <w:p>
      <w:pPr>
        <w:spacing w:line="199" w:lineRule="exact" w:before="0"/>
        <w:ind w:left="972" w:right="0" w:firstLine="0"/>
        <w:jc w:val="left"/>
        <w:rPr>
          <w:b/>
          <w:sz w:val="19"/>
        </w:rPr>
      </w:pPr>
      <w:r>
        <w:rPr>
          <w:b/>
          <w:w w:val="85"/>
          <w:sz w:val="19"/>
        </w:rPr>
        <w:t>Brass Ra11d</w:t>
      </w:r>
    </w:p>
    <w:p>
      <w:pPr>
        <w:pStyle w:val="BodyText"/>
        <w:spacing w:line="220" w:lineRule="exact"/>
        <w:ind w:left="972" w:right="170"/>
      </w:pPr>
      <w:r>
        <w:rPr/>
        <w:t>Iya Ilu</w:t>
      </w:r>
    </w:p>
    <w:p>
      <w:pPr>
        <w:spacing w:line="202" w:lineRule="exact" w:before="32"/>
        <w:ind w:left="168" w:right="0" w:firstLine="14"/>
        <w:jc w:val="both"/>
        <w:rPr>
          <w:sz w:val="20"/>
        </w:rPr>
      </w:pPr>
      <w:r>
        <w:rPr/>
        <w:br w:type="column"/>
      </w:r>
      <w:r>
        <w:rPr>
          <w:sz w:val="20"/>
        </w:rPr>
        <w:t>For any period between </w:t>
      </w:r>
      <w:r>
        <w:rPr>
          <w:sz w:val="19"/>
        </w:rPr>
        <w:t>6 00 </w:t>
      </w:r>
      <w:r>
        <w:rPr>
          <w:sz w:val="20"/>
        </w:rPr>
        <w:t>a.m. aud </w:t>
      </w:r>
      <w:r>
        <w:rPr>
          <w:sz w:val="19"/>
        </w:rPr>
        <w:t>6.00 </w:t>
      </w:r>
      <w:r>
        <w:rPr>
          <w:sz w:val="20"/>
        </w:rPr>
        <w:t>p.m. For any period between </w:t>
      </w:r>
      <w:r>
        <w:rPr>
          <w:sz w:val="19"/>
        </w:rPr>
        <w:t>6.00 </w:t>
      </w:r>
      <w:r>
        <w:rPr>
          <w:sz w:val="20"/>
        </w:rPr>
        <w:t>a.m. and </w:t>
      </w:r>
      <w:r>
        <w:rPr>
          <w:sz w:val="19"/>
        </w:rPr>
        <w:t>6.00 </w:t>
      </w:r>
      <w:r>
        <w:rPr>
          <w:sz w:val="20"/>
        </w:rPr>
        <w:t>p.m. For any period between </w:t>
      </w:r>
      <w:r>
        <w:rPr>
          <w:sz w:val="19"/>
        </w:rPr>
        <w:t>6.00 </w:t>
      </w:r>
      <w:r>
        <w:rPr>
          <w:sz w:val="20"/>
        </w:rPr>
        <w:t>a.m. and </w:t>
      </w:r>
      <w:r>
        <w:rPr>
          <w:sz w:val="19"/>
        </w:rPr>
        <w:t>6.00 </w:t>
      </w:r>
      <w:r>
        <w:rPr>
          <w:sz w:val="20"/>
        </w:rPr>
        <w:t>p.m. For any period between </w:t>
      </w:r>
      <w:r>
        <w:rPr>
          <w:sz w:val="19"/>
        </w:rPr>
        <w:t>6.00 </w:t>
      </w:r>
      <w:r>
        <w:rPr>
          <w:sz w:val="20"/>
        </w:rPr>
        <w:t>a.m. and </w:t>
      </w:r>
      <w:r>
        <w:rPr>
          <w:sz w:val="19"/>
        </w:rPr>
        <w:t>6.00 </w:t>
      </w:r>
      <w:r>
        <w:rPr>
          <w:sz w:val="20"/>
        </w:rPr>
        <w:t>p.m. For any period between </w:t>
      </w:r>
      <w:r>
        <w:rPr>
          <w:sz w:val="19"/>
        </w:rPr>
        <w:t>6.00 </w:t>
      </w:r>
      <w:r>
        <w:rPr>
          <w:sz w:val="20"/>
        </w:rPr>
        <w:t>a.m. and </w:t>
      </w:r>
      <w:r>
        <w:rPr>
          <w:sz w:val="19"/>
        </w:rPr>
        <w:t>6 00 </w:t>
      </w:r>
      <w:r>
        <w:rPr>
          <w:sz w:val="20"/>
        </w:rPr>
        <w:t>p.m. For any period between  </w:t>
      </w:r>
      <w:r>
        <w:rPr>
          <w:sz w:val="19"/>
        </w:rPr>
        <w:t>6.00 </w:t>
      </w:r>
      <w:r>
        <w:rPr>
          <w:sz w:val="20"/>
        </w:rPr>
        <w:t>a.m. aud </w:t>
      </w:r>
      <w:r>
        <w:rPr>
          <w:sz w:val="19"/>
        </w:rPr>
        <w:t>6.00  </w:t>
      </w:r>
      <w:r>
        <w:rPr>
          <w:sz w:val="20"/>
        </w:rPr>
        <w:t>p.m.</w:t>
      </w:r>
    </w:p>
    <w:p>
      <w:pPr>
        <w:spacing w:line="198" w:lineRule="exact" w:before="0"/>
        <w:ind w:left="168" w:right="0" w:firstLine="0"/>
        <w:jc w:val="both"/>
        <w:rPr>
          <w:sz w:val="20"/>
        </w:rPr>
      </w:pPr>
      <w:r>
        <w:rPr>
          <w:sz w:val="20"/>
        </w:rPr>
        <w:t>For any period between  </w:t>
      </w:r>
      <w:r>
        <w:rPr>
          <w:sz w:val="19"/>
        </w:rPr>
        <w:t>6.00 </w:t>
      </w:r>
      <w:r>
        <w:rPr>
          <w:sz w:val="27"/>
        </w:rPr>
        <w:t>,.m. </w:t>
      </w:r>
      <w:r>
        <w:rPr>
          <w:sz w:val="20"/>
        </w:rPr>
        <w:t>and </w:t>
      </w:r>
      <w:r>
        <w:rPr>
          <w:spacing w:val="-4"/>
          <w:sz w:val="19"/>
        </w:rPr>
        <w:t>6.00 </w:t>
      </w:r>
      <w:r>
        <w:rPr>
          <w:sz w:val="20"/>
        </w:rPr>
        <w:t>p.m.</w:t>
      </w:r>
    </w:p>
    <w:p>
      <w:pPr>
        <w:pStyle w:val="BodyText"/>
        <w:spacing w:line="213" w:lineRule="auto"/>
        <w:ind w:left="146" w:right="12" w:firstLine="21"/>
        <w:jc w:val="both"/>
      </w:pPr>
      <w:r>
        <w:rPr/>
        <w:t>For any f eriod betwee11 </w:t>
      </w:r>
      <w:r>
        <w:rPr>
          <w:sz w:val="19"/>
        </w:rPr>
        <w:t>6.00 </w:t>
      </w:r>
      <w:r>
        <w:rPr/>
        <w:t>a.m. and </w:t>
      </w:r>
      <w:r>
        <w:rPr>
          <w:sz w:val="19"/>
        </w:rPr>
        <w:t>6.00</w:t>
      </w:r>
      <w:r>
        <w:rPr>
          <w:spacing w:val="-10"/>
          <w:sz w:val="19"/>
        </w:rPr>
        <w:t> </w:t>
      </w:r>
      <w:r>
        <w:rPr/>
        <w:t>p.m. For any period between </w:t>
      </w:r>
      <w:r>
        <w:rPr>
          <w:sz w:val="19"/>
        </w:rPr>
        <w:t>6.00 </w:t>
      </w:r>
      <w:r>
        <w:rPr/>
        <w:t>a.m. and 6.CO p.m. For any period between </w:t>
      </w:r>
      <w:r>
        <w:rPr>
          <w:sz w:val="19"/>
        </w:rPr>
        <w:t>6.00 </w:t>
      </w:r>
      <w:r>
        <w:rPr/>
        <w:t>a.m. and </w:t>
      </w:r>
      <w:r>
        <w:rPr>
          <w:sz w:val="19"/>
        </w:rPr>
        <w:t>6.00 </w:t>
      </w:r>
      <w:r>
        <w:rPr/>
        <w:t>p.m. For any period between  </w:t>
      </w:r>
      <w:r>
        <w:rPr>
          <w:sz w:val="19"/>
        </w:rPr>
        <w:t>6.00 </w:t>
      </w:r>
      <w:r>
        <w:rPr/>
        <w:t>a.m. and </w:t>
      </w:r>
      <w:r>
        <w:rPr>
          <w:sz w:val="19"/>
        </w:rPr>
        <w:t>6.00  </w:t>
      </w:r>
      <w:r>
        <w:rPr/>
        <w:t>p.m.</w:t>
      </w:r>
    </w:p>
    <w:p>
      <w:pPr>
        <w:spacing w:line="214" w:lineRule="exact" w:before="24"/>
        <w:ind w:left="594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4  00</w:t>
      </w:r>
    </w:p>
    <w:p>
      <w:pPr>
        <w:spacing w:line="205" w:lineRule="exact" w:before="0"/>
        <w:ind w:left="587" w:right="0" w:firstLine="0"/>
        <w:jc w:val="left"/>
        <w:rPr>
          <w:sz w:val="19"/>
        </w:rPr>
      </w:pPr>
      <w:r>
        <w:rPr>
          <w:rFonts w:ascii="Arial"/>
          <w:sz w:val="18"/>
        </w:rPr>
        <w:t>4  </w:t>
      </w:r>
      <w:r>
        <w:rPr>
          <w:sz w:val="19"/>
        </w:rPr>
        <w:t>00</w:t>
      </w:r>
    </w:p>
    <w:p>
      <w:pPr>
        <w:spacing w:line="202" w:lineRule="exact" w:before="0"/>
        <w:ind w:left="587" w:right="0" w:firstLine="0"/>
        <w:jc w:val="left"/>
        <w:rPr>
          <w:sz w:val="19"/>
        </w:rPr>
      </w:pPr>
      <w:r>
        <w:rPr>
          <w:rFonts w:ascii="Arial"/>
          <w:sz w:val="18"/>
        </w:rPr>
        <w:t>4 </w:t>
      </w:r>
      <w:r>
        <w:rPr>
          <w:sz w:val="19"/>
        </w:rPr>
        <w:t>00</w:t>
      </w:r>
    </w:p>
    <w:p>
      <w:pPr>
        <w:spacing w:line="198" w:lineRule="exact" w:before="0"/>
        <w:ind w:left="587" w:right="0" w:firstLine="0"/>
        <w:jc w:val="left"/>
        <w:rPr>
          <w:sz w:val="19"/>
        </w:rPr>
      </w:pPr>
      <w:r>
        <w:rPr>
          <w:rFonts w:ascii="Arial"/>
          <w:w w:val="105"/>
          <w:sz w:val="18"/>
        </w:rPr>
        <w:t>4 </w:t>
      </w:r>
      <w:r>
        <w:rPr>
          <w:w w:val="105"/>
          <w:sz w:val="19"/>
        </w:rPr>
        <w:t>00</w:t>
      </w:r>
    </w:p>
    <w:p>
      <w:pPr>
        <w:spacing w:line="206" w:lineRule="exact" w:before="0"/>
        <w:ind w:left="587" w:right="0" w:firstLine="0"/>
        <w:jc w:val="left"/>
        <w:rPr>
          <w:sz w:val="19"/>
        </w:rPr>
      </w:pPr>
      <w:r>
        <w:rPr>
          <w:rFonts w:ascii="Arial"/>
          <w:sz w:val="19"/>
        </w:rPr>
        <w:t>4 </w:t>
      </w:r>
      <w:r>
        <w:rPr>
          <w:sz w:val="19"/>
        </w:rPr>
        <w:t>00</w:t>
      </w:r>
    </w:p>
    <w:p>
      <w:pPr>
        <w:spacing w:line="195" w:lineRule="exact" w:before="0"/>
        <w:ind w:left="580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4 00</w:t>
      </w:r>
    </w:p>
    <w:p>
      <w:pPr>
        <w:spacing w:line="199" w:lineRule="exact" w:before="0"/>
        <w:ind w:left="572" w:right="0" w:firstLine="0"/>
        <w:jc w:val="left"/>
        <w:rPr>
          <w:sz w:val="19"/>
        </w:rPr>
      </w:pPr>
      <w:r>
        <w:rPr>
          <w:rFonts w:ascii="Arial"/>
          <w:sz w:val="19"/>
        </w:rPr>
        <w:t>4 </w:t>
      </w:r>
      <w:r>
        <w:rPr>
          <w:sz w:val="19"/>
        </w:rPr>
        <w:t>00</w:t>
      </w:r>
    </w:p>
    <w:p>
      <w:pPr>
        <w:spacing w:line="206" w:lineRule="exact" w:before="0"/>
        <w:ind w:left="580" w:right="0" w:firstLine="0"/>
        <w:jc w:val="left"/>
        <w:rPr>
          <w:sz w:val="19"/>
        </w:rPr>
      </w:pPr>
      <w:r>
        <w:rPr>
          <w:rFonts w:ascii="Arial"/>
          <w:sz w:val="19"/>
        </w:rPr>
        <w:t>4 </w:t>
      </w:r>
      <w:r>
        <w:rPr>
          <w:sz w:val="19"/>
        </w:rPr>
        <w:t>00</w:t>
      </w:r>
    </w:p>
    <w:p>
      <w:pPr>
        <w:spacing w:line="201" w:lineRule="exact" w:before="0"/>
        <w:ind w:left="565" w:right="0" w:firstLine="0"/>
        <w:jc w:val="left"/>
        <w:rPr>
          <w:sz w:val="19"/>
        </w:rPr>
      </w:pPr>
      <w:r>
        <w:rPr>
          <w:rFonts w:ascii="Arial"/>
          <w:sz w:val="18"/>
        </w:rPr>
        <w:t>4 </w:t>
      </w:r>
      <w:r>
        <w:rPr>
          <w:sz w:val="19"/>
        </w:rPr>
        <w:t>00</w:t>
      </w:r>
    </w:p>
    <w:p>
      <w:pPr>
        <w:spacing w:line="194" w:lineRule="exact" w:before="0"/>
        <w:ind w:left="572" w:right="0" w:firstLine="0"/>
        <w:jc w:val="left"/>
        <w:rPr>
          <w:sz w:val="19"/>
        </w:rPr>
      </w:pPr>
      <w:r>
        <w:rPr>
          <w:rFonts w:ascii="Arial"/>
          <w:sz w:val="19"/>
        </w:rPr>
        <w:t>4 </w:t>
      </w:r>
      <w:r>
        <w:rPr>
          <w:sz w:val="19"/>
        </w:rPr>
        <w:t>00</w:t>
      </w:r>
    </w:p>
    <w:p>
      <w:pPr>
        <w:spacing w:line="217" w:lineRule="exact" w:before="0"/>
        <w:ind w:left="565" w:right="0" w:firstLine="0"/>
        <w:jc w:val="left"/>
        <w:rPr>
          <w:b/>
          <w:sz w:val="20"/>
        </w:rPr>
      </w:pPr>
      <w:r>
        <w:rPr>
          <w:b/>
          <w:sz w:val="20"/>
        </w:rPr>
        <w:t>4 00".</w:t>
      </w:r>
    </w:p>
    <w:p>
      <w:pPr>
        <w:spacing w:after="0" w:line="217" w:lineRule="exact"/>
        <w:jc w:val="left"/>
        <w:rPr>
          <w:sz w:val="20"/>
        </w:rPr>
        <w:sectPr>
          <w:type w:val="continuous"/>
          <w:pgSz w:w="10080" w:h="14040"/>
          <w:pgMar w:top="1320" w:bottom="280" w:left="460" w:right="1160"/>
          <w:cols w:num="3" w:equalWidth="0">
            <w:col w:w="1867" w:space="40"/>
            <w:col w:w="4084" w:space="40"/>
            <w:col w:w="2429"/>
          </w:cols>
        </w:sectPr>
      </w:pP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spacing w:before="74"/>
        <w:ind w:left="1145"/>
      </w:pPr>
      <w:r>
        <w:rPr/>
        <w:t>DATED this 5th day of October, 1973.</w:t>
      </w: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0080" w:h="14040"/>
          <w:pgMar w:top="1320" w:bottom="280" w:left="460" w:right="1160"/>
        </w:sectPr>
      </w:pPr>
    </w:p>
    <w:p>
      <w:pPr>
        <w:spacing w:line="289" w:lineRule="exact" w:before="65"/>
        <w:ind w:left="1527" w:right="0" w:firstLine="0"/>
        <w:jc w:val="left"/>
        <w:rPr>
          <w:sz w:val="15"/>
        </w:rPr>
      </w:pPr>
      <w:r>
        <w:rPr>
          <w:sz w:val="27"/>
        </w:rPr>
        <w:t>s. </w:t>
      </w:r>
      <w:r>
        <w:rPr>
          <w:sz w:val="21"/>
        </w:rPr>
        <w:t>A.  </w:t>
      </w:r>
      <w:r>
        <w:rPr>
          <w:sz w:val="15"/>
        </w:rPr>
        <w:t>0LADAPO,</w:t>
      </w:r>
    </w:p>
    <w:p>
      <w:pPr>
        <w:spacing w:line="199" w:lineRule="exact" w:before="0"/>
        <w:ind w:left="958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Chairman,</w:t>
      </w:r>
    </w:p>
    <w:p>
      <w:pPr>
        <w:spacing w:line="208" w:lineRule="exact" w:before="1"/>
        <w:ind w:left="944" w:right="0" w:firstLine="7"/>
        <w:jc w:val="left"/>
        <w:rPr>
          <w:b/>
          <w:i/>
          <w:sz w:val="19"/>
        </w:rPr>
      </w:pPr>
      <w:r>
        <w:rPr>
          <w:b/>
          <w:i/>
          <w:w w:val="95"/>
          <w:sz w:val="19"/>
        </w:rPr>
        <w:t>Ondo Local Government Council, Management   Committee</w:t>
      </w:r>
    </w:p>
    <w:p>
      <w:pPr>
        <w:spacing w:line="273" w:lineRule="exact" w:before="99"/>
        <w:ind w:left="1592" w:right="0" w:firstLine="0"/>
        <w:jc w:val="left"/>
        <w:rPr>
          <w:sz w:val="15"/>
        </w:rPr>
      </w:pPr>
      <w:r>
        <w:rPr/>
        <w:br w:type="column"/>
      </w:r>
      <w:r>
        <w:rPr>
          <w:sz w:val="25"/>
        </w:rPr>
        <w:t>J. </w:t>
      </w:r>
      <w:r>
        <w:rPr>
          <w:rFonts w:ascii="Arial"/>
          <w:sz w:val="20"/>
        </w:rPr>
        <w:t>B. </w:t>
      </w:r>
      <w:r>
        <w:rPr>
          <w:sz w:val="15"/>
        </w:rPr>
        <w:t>BAEALOLA,</w:t>
      </w:r>
    </w:p>
    <w:p>
      <w:pPr>
        <w:spacing w:line="190" w:lineRule="exact" w:before="0"/>
        <w:ind w:left="2074" w:right="0" w:firstLine="0"/>
        <w:jc w:val="left"/>
        <w:rPr>
          <w:b/>
          <w:i/>
          <w:sz w:val="19"/>
        </w:rPr>
      </w:pPr>
      <w:r>
        <w:rPr>
          <w:b/>
          <w:i/>
          <w:w w:val="95"/>
          <w:sz w:val="19"/>
        </w:rPr>
        <w:t>Council  Manager,</w:t>
      </w:r>
    </w:p>
    <w:p>
      <w:pPr>
        <w:spacing w:line="217" w:lineRule="exact" w:before="0"/>
        <w:ind w:left="944" w:right="0" w:firstLine="0"/>
        <w:jc w:val="left"/>
        <w:rPr>
          <w:b/>
          <w:i/>
          <w:sz w:val="19"/>
        </w:rPr>
      </w:pPr>
      <w:r>
        <w:rPr>
          <w:b/>
          <w:i/>
          <w:w w:val="95"/>
          <w:sz w:val="20"/>
        </w:rPr>
        <w:t>Ondo </w:t>
      </w:r>
      <w:r>
        <w:rPr>
          <w:b/>
          <w:i/>
          <w:w w:val="95"/>
          <w:sz w:val="19"/>
        </w:rPr>
        <w:t>Local GotJernment Council</w:t>
      </w:r>
    </w:p>
    <w:sectPr>
      <w:type w:val="continuous"/>
      <w:pgSz w:w="10080" w:h="14040"/>
      <w:pgMar w:top="1320" w:bottom="280" w:left="460" w:right="1160"/>
      <w:cols w:num="2" w:equalWidth="0">
        <w:col w:w="3533" w:space="117"/>
        <w:col w:w="48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40"/>
      <w:ind w:left="574"/>
      <w:jc w:val="center"/>
      <w:outlineLvl w:val="1"/>
    </w:pPr>
    <w:rPr>
      <w:rFonts w:ascii="Times New Roman" w:hAnsi="Times New Roman" w:eastAsia="Times New Roman" w:cs="Times New Roman"/>
      <w:i/>
      <w:sz w:val="54"/>
      <w:szCs w:val="54"/>
    </w:rPr>
  </w:style>
  <w:style w:styleId="Heading2" w:type="paragraph">
    <w:name w:val="Heading 2"/>
    <w:basedOn w:val="Normal"/>
    <w:uiPriority w:val="1"/>
    <w:qFormat/>
    <w:pPr>
      <w:spacing w:before="84"/>
      <w:ind w:left="531"/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2016-07-06T14:54:28Z</dcterms:created>
  <dcterms:modified xsi:type="dcterms:W3CDTF">2016-07-06T14:54:28Z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2016-04-18T00:00:00Z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