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7E" w:rsidRDefault="002B3643" w:rsidP="003856A0">
      <w:pPr>
        <w:pStyle w:val="Heading2"/>
      </w:pPr>
      <w:r>
        <w:t>Introduction:</w:t>
      </w:r>
    </w:p>
    <w:p w:rsidR="002B3643" w:rsidRDefault="00646070" w:rsidP="002B3643">
      <w:pPr>
        <w:spacing w:after="0" w:line="240" w:lineRule="auto"/>
      </w:pPr>
      <w:r>
        <w:t>T</w:t>
      </w:r>
      <w:r w:rsidR="00A13007">
        <w:t>h</w:t>
      </w:r>
      <w:r>
        <w:t xml:space="preserve">is document is a list of </w:t>
      </w:r>
      <w:r w:rsidR="003730E2">
        <w:t xml:space="preserve">prerequisite </w:t>
      </w:r>
      <w:r>
        <w:t>requirements needed</w:t>
      </w:r>
      <w:r w:rsidR="003730E2">
        <w:t xml:space="preserve"> </w:t>
      </w:r>
      <w:r w:rsidR="0018461A">
        <w:t xml:space="preserve">prior to </w:t>
      </w:r>
      <w:r w:rsidR="003730E2">
        <w:t>perform</w:t>
      </w:r>
      <w:r w:rsidR="0018461A">
        <w:t xml:space="preserve">ing the web application security </w:t>
      </w:r>
      <w:r w:rsidR="003730E2">
        <w:t>assessment</w:t>
      </w:r>
      <w:r w:rsidR="0018461A">
        <w:t xml:space="preserve">. </w:t>
      </w:r>
    </w:p>
    <w:p w:rsidR="0018461A" w:rsidRDefault="0018461A" w:rsidP="002B3643">
      <w:pPr>
        <w:spacing w:after="0" w:line="240" w:lineRule="auto"/>
      </w:pPr>
    </w:p>
    <w:p w:rsidR="0018461A" w:rsidRDefault="00BD3B04" w:rsidP="003856A0">
      <w:pPr>
        <w:pStyle w:val="Heading2"/>
      </w:pPr>
      <w:r>
        <w:t xml:space="preserve">Prerequisite </w:t>
      </w:r>
      <w:r w:rsidR="0018461A">
        <w:t>Requirements</w:t>
      </w:r>
      <w:r>
        <w:t>/Checklist</w:t>
      </w:r>
      <w:r w:rsidR="0018461A">
        <w:t>:</w:t>
      </w:r>
    </w:p>
    <w:p w:rsidR="00543956" w:rsidRDefault="009A5653" w:rsidP="009859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</w:t>
      </w:r>
      <w:r w:rsidR="00BD3B04">
        <w:t>permission</w:t>
      </w:r>
      <w:r w:rsidR="00543956">
        <w:t xml:space="preserve"> </w:t>
      </w:r>
      <w:r w:rsidR="00713634">
        <w:t>to perform</w:t>
      </w:r>
      <w:r w:rsidR="00543956">
        <w:t xml:space="preserve"> scans </w:t>
      </w:r>
      <w:r w:rsidR="00A13007">
        <w:t xml:space="preserve">from </w:t>
      </w:r>
      <w:r w:rsidR="00543956">
        <w:t>the vendor who is hosting the noted web application</w:t>
      </w:r>
      <w:r w:rsidR="00713634">
        <w:t>.</w:t>
      </w:r>
    </w:p>
    <w:p w:rsidR="009A5653" w:rsidRDefault="009A5653" w:rsidP="009A565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the web application is not hosted in a third party cloud environment (e.g., AWS, Azure, Google, etc.) you can skip this step. </w:t>
      </w:r>
    </w:p>
    <w:p w:rsidR="00205592" w:rsidRDefault="00205592" w:rsidP="009A565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you have to request permission, </w:t>
      </w:r>
      <w:r w:rsidR="0035190D">
        <w:t>and if you are approached</w:t>
      </w:r>
      <w:r>
        <w:t xml:space="preserve">, </w:t>
      </w:r>
      <w:r w:rsidR="0035190D">
        <w:t xml:space="preserve">be sure to </w:t>
      </w:r>
      <w:r w:rsidR="00A92E3B">
        <w:t>review</w:t>
      </w:r>
      <w:r w:rsidR="007E37B1">
        <w:t xml:space="preserve"> the rules of engagements for that cloud vendor.</w:t>
      </w:r>
    </w:p>
    <w:p w:rsidR="00713634" w:rsidRDefault="009A5653" w:rsidP="009859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</w:t>
      </w:r>
      <w:r w:rsidR="00713634">
        <w:t>a target list comprised of IPs, and URLs.</w:t>
      </w:r>
    </w:p>
    <w:p w:rsidR="00F9271A" w:rsidRDefault="006D6E99" w:rsidP="00713634">
      <w:pPr>
        <w:pStyle w:val="ListParagraph"/>
        <w:numPr>
          <w:ilvl w:val="1"/>
          <w:numId w:val="1"/>
        </w:numPr>
        <w:spacing w:after="0" w:line="240" w:lineRule="auto"/>
      </w:pPr>
      <w:r>
        <w:t>You</w:t>
      </w:r>
      <w:r w:rsidR="00F9271A">
        <w:t xml:space="preserve"> </w:t>
      </w:r>
      <w:r w:rsidR="00902AB5">
        <w:t xml:space="preserve">may </w:t>
      </w:r>
      <w:r w:rsidR="00F9271A">
        <w:t>need you to compile an exclusion list.</w:t>
      </w:r>
    </w:p>
    <w:p w:rsidR="00713634" w:rsidRDefault="00902AB5" w:rsidP="00F9271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This will contain </w:t>
      </w:r>
      <w:r w:rsidR="00713634">
        <w:t>any sections of the web app</w:t>
      </w:r>
      <w:r w:rsidR="007E37B1">
        <w:t xml:space="preserve">lication, entire URLs or IPs </w:t>
      </w:r>
      <w:r w:rsidR="00205592">
        <w:t xml:space="preserve">that are </w:t>
      </w:r>
      <w:r w:rsidR="007E37B1">
        <w:t>off-limits</w:t>
      </w:r>
      <w:r>
        <w:t>.</w:t>
      </w:r>
    </w:p>
    <w:p w:rsidR="00902AB5" w:rsidRDefault="006D6E99" w:rsidP="00902AB5">
      <w:pPr>
        <w:pStyle w:val="ListParagraph"/>
        <w:numPr>
          <w:ilvl w:val="1"/>
          <w:numId w:val="1"/>
        </w:numPr>
        <w:spacing w:after="0" w:line="240" w:lineRule="auto"/>
      </w:pPr>
      <w:r>
        <w:t>You</w:t>
      </w:r>
      <w:r w:rsidR="00902AB5">
        <w:t xml:space="preserve"> will need to know if any load </w:t>
      </w:r>
      <w:r w:rsidR="007A6CF9">
        <w:t>balancers</w:t>
      </w:r>
      <w:r w:rsidR="00902AB5">
        <w:t xml:space="preserve"> </w:t>
      </w:r>
      <w:r w:rsidR="007A6CF9">
        <w:t xml:space="preserve">or any security appliances (NGFW, </w:t>
      </w:r>
      <w:r w:rsidR="00A13007">
        <w:t>WAF</w:t>
      </w:r>
      <w:r w:rsidR="007A6CF9">
        <w:t xml:space="preserve">, IDS/IPS, etc.) </w:t>
      </w:r>
      <w:r w:rsidR="00902AB5">
        <w:t>are</w:t>
      </w:r>
      <w:r w:rsidR="007A6CF9">
        <w:t xml:space="preserve"> in line with the noted web application.</w:t>
      </w:r>
    </w:p>
    <w:p w:rsidR="00543956" w:rsidRDefault="00543956" w:rsidP="009859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</w:t>
      </w:r>
      <w:r w:rsidR="00250577">
        <w:t xml:space="preserve">a set of </w:t>
      </w:r>
      <w:r w:rsidR="004E0E84">
        <w:t xml:space="preserve">relevant </w:t>
      </w:r>
      <w:r>
        <w:t xml:space="preserve">test credentials </w:t>
      </w:r>
      <w:r w:rsidR="009563E0">
        <w:t xml:space="preserve">(username, password) </w:t>
      </w:r>
      <w:r>
        <w:t xml:space="preserve">for </w:t>
      </w:r>
      <w:r w:rsidR="009563E0">
        <w:t xml:space="preserve">each </w:t>
      </w:r>
      <w:r>
        <w:t xml:space="preserve">user access levels (e.g., standard user, </w:t>
      </w:r>
      <w:r w:rsidR="004E0E84">
        <w:t>administrator, etc.)</w:t>
      </w:r>
      <w:r w:rsidR="00997552">
        <w:t>.</w:t>
      </w:r>
    </w:p>
    <w:p w:rsidR="004E0E84" w:rsidRDefault="006D6E99" w:rsidP="004E0E84">
      <w:pPr>
        <w:pStyle w:val="ListParagraph"/>
        <w:numPr>
          <w:ilvl w:val="1"/>
          <w:numId w:val="1"/>
        </w:numPr>
        <w:spacing w:after="0" w:line="240" w:lineRule="auto"/>
      </w:pPr>
      <w:r>
        <w:t>You</w:t>
      </w:r>
      <w:r w:rsidR="005A7EED">
        <w:t xml:space="preserve"> only need test credentials for sections of the web application used by </w:t>
      </w:r>
      <w:r w:rsidR="001876D4">
        <w:t>your employer or client</w:t>
      </w:r>
      <w:r w:rsidR="005A7EED">
        <w:t xml:space="preserve">. </w:t>
      </w:r>
    </w:p>
    <w:p w:rsidR="00A67F0F" w:rsidRDefault="00A67F0F" w:rsidP="009859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a </w:t>
      </w:r>
      <w:r w:rsidR="00495F67">
        <w:t xml:space="preserve">scan </w:t>
      </w:r>
      <w:r>
        <w:t>window</w:t>
      </w:r>
      <w:r w:rsidR="00495F67">
        <w:t>.</w:t>
      </w:r>
    </w:p>
    <w:p w:rsidR="00495F67" w:rsidRDefault="00495F67" w:rsidP="00495F67">
      <w:pPr>
        <w:pStyle w:val="ListParagraph"/>
        <w:numPr>
          <w:ilvl w:val="1"/>
          <w:numId w:val="1"/>
        </w:numPr>
        <w:spacing w:after="0" w:line="240" w:lineRule="auto"/>
      </w:pPr>
      <w:r>
        <w:t>When would you like us to perform the scan(s)?</w:t>
      </w:r>
    </w:p>
    <w:p w:rsidR="00495F67" w:rsidRDefault="00495F67" w:rsidP="00495F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time would </w:t>
      </w:r>
      <w:r w:rsidR="00553878">
        <w:t xml:space="preserve">you </w:t>
      </w:r>
      <w:r>
        <w:t>like us to perform the scan(s)?</w:t>
      </w:r>
    </w:p>
    <w:p w:rsidR="00553878" w:rsidRDefault="00553878" w:rsidP="00495F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time would you like us to stop </w:t>
      </w:r>
      <w:r w:rsidR="00266661">
        <w:t>scanning?</w:t>
      </w:r>
    </w:p>
    <w:p w:rsidR="004E0E84" w:rsidRDefault="00997552" w:rsidP="009859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 a point of contact in case of emergencies </w:t>
      </w:r>
      <w:r w:rsidR="00266661">
        <w:t>and/</w:t>
      </w:r>
      <w:r>
        <w:t xml:space="preserve">or to </w:t>
      </w:r>
      <w:r w:rsidR="00A13007">
        <w:t xml:space="preserve">respond to </w:t>
      </w:r>
      <w:r>
        <w:t xml:space="preserve">requests from </w:t>
      </w:r>
      <w:r w:rsidR="001876D4">
        <w:t>your employer or client</w:t>
      </w:r>
      <w:r>
        <w:t xml:space="preserve"> cyber security team. </w:t>
      </w:r>
    </w:p>
    <w:p w:rsidR="00577801" w:rsidRDefault="00577801" w:rsidP="00F37AB4">
      <w:pPr>
        <w:spacing w:after="0" w:line="240" w:lineRule="auto"/>
        <w:ind w:left="720"/>
      </w:pPr>
    </w:p>
    <w:p w:rsidR="00577801" w:rsidRDefault="00577801" w:rsidP="00F37AB4">
      <w:pPr>
        <w:spacing w:after="0" w:line="240" w:lineRule="auto"/>
      </w:pPr>
      <w:r>
        <w:t xml:space="preserve">NOTE: The tools used in application security assessments </w:t>
      </w:r>
      <w:bookmarkStart w:id="0" w:name="_GoBack"/>
      <w:bookmarkEnd w:id="0"/>
      <w:r>
        <w:t xml:space="preserve">may create spurious data records during the course of the assessment. So, please ensure that only test </w:t>
      </w:r>
      <w:r w:rsidR="001876D4">
        <w:t>date</w:t>
      </w:r>
      <w:r>
        <w:t xml:space="preserve"> or a copy of production data is present on the target system at the time of the test.</w:t>
      </w:r>
    </w:p>
    <w:sectPr w:rsidR="005778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E81" w:rsidRDefault="00701E81" w:rsidP="002B3643">
      <w:pPr>
        <w:spacing w:after="0" w:line="240" w:lineRule="auto"/>
      </w:pPr>
      <w:r>
        <w:separator/>
      </w:r>
    </w:p>
  </w:endnote>
  <w:endnote w:type="continuationSeparator" w:id="0">
    <w:p w:rsidR="00701E81" w:rsidRDefault="00701E81" w:rsidP="002B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E81" w:rsidRDefault="00701E81" w:rsidP="002B3643">
      <w:pPr>
        <w:spacing w:after="0" w:line="240" w:lineRule="auto"/>
      </w:pPr>
      <w:r>
        <w:separator/>
      </w:r>
    </w:p>
  </w:footnote>
  <w:footnote w:type="continuationSeparator" w:id="0">
    <w:p w:rsidR="00701E81" w:rsidRDefault="00701E81" w:rsidP="002B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70" w:rsidRDefault="00701E81" w:rsidP="00646070">
    <w:pPr>
      <w:pStyle w:val="Heading1"/>
      <w:spacing w:before="0" w:line="240" w:lineRule="auto"/>
      <w:jc w:val="center"/>
    </w:pPr>
    <w:sdt>
      <w:sdtPr>
        <w:id w:val="-129328891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2B3643">
      <w:t xml:space="preserve">Web Application Security </w:t>
    </w:r>
    <w:r w:rsidR="00646070">
      <w:t>Assessment</w:t>
    </w:r>
  </w:p>
  <w:p w:rsidR="002B3643" w:rsidRDefault="00646070" w:rsidP="00646070">
    <w:pPr>
      <w:pStyle w:val="Heading1"/>
      <w:spacing w:before="0" w:line="240" w:lineRule="auto"/>
      <w:jc w:val="center"/>
    </w:pPr>
    <w:r>
      <w:t>Prerequisite</w:t>
    </w:r>
    <w:r w:rsidR="002B3643">
      <w:t xml:space="preserve"> </w:t>
    </w:r>
    <w:r w:rsidR="00BD3B04">
      <w:t>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983"/>
    <w:multiLevelType w:val="hybridMultilevel"/>
    <w:tmpl w:val="CFE0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49"/>
    <w:rsid w:val="0018461A"/>
    <w:rsid w:val="001876D4"/>
    <w:rsid w:val="00205592"/>
    <w:rsid w:val="00213860"/>
    <w:rsid w:val="00250577"/>
    <w:rsid w:val="00266661"/>
    <w:rsid w:val="002B3643"/>
    <w:rsid w:val="00317B7E"/>
    <w:rsid w:val="00322484"/>
    <w:rsid w:val="0035190D"/>
    <w:rsid w:val="003730E2"/>
    <w:rsid w:val="003856A0"/>
    <w:rsid w:val="003E6257"/>
    <w:rsid w:val="00495F67"/>
    <w:rsid w:val="004E0E84"/>
    <w:rsid w:val="00543956"/>
    <w:rsid w:val="00553878"/>
    <w:rsid w:val="00555498"/>
    <w:rsid w:val="005618FC"/>
    <w:rsid w:val="00577801"/>
    <w:rsid w:val="005A7EED"/>
    <w:rsid w:val="005B2D02"/>
    <w:rsid w:val="005C63D9"/>
    <w:rsid w:val="00646070"/>
    <w:rsid w:val="006D6E99"/>
    <w:rsid w:val="00701E81"/>
    <w:rsid w:val="00713634"/>
    <w:rsid w:val="007A6CF9"/>
    <w:rsid w:val="007E37B1"/>
    <w:rsid w:val="008B0D03"/>
    <w:rsid w:val="008B3AD5"/>
    <w:rsid w:val="00902AB5"/>
    <w:rsid w:val="009563E0"/>
    <w:rsid w:val="0098598D"/>
    <w:rsid w:val="00997552"/>
    <w:rsid w:val="009A5653"/>
    <w:rsid w:val="00A13007"/>
    <w:rsid w:val="00A67F0F"/>
    <w:rsid w:val="00A92E3B"/>
    <w:rsid w:val="00AD6DF4"/>
    <w:rsid w:val="00B64D12"/>
    <w:rsid w:val="00BD3B04"/>
    <w:rsid w:val="00D02949"/>
    <w:rsid w:val="00D86EC3"/>
    <w:rsid w:val="00DE5CB6"/>
    <w:rsid w:val="00EA0858"/>
    <w:rsid w:val="00EB5E49"/>
    <w:rsid w:val="00F37AB4"/>
    <w:rsid w:val="00F52E71"/>
    <w:rsid w:val="00F9271A"/>
    <w:rsid w:val="00F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43"/>
  </w:style>
  <w:style w:type="paragraph" w:styleId="Footer">
    <w:name w:val="footer"/>
    <w:basedOn w:val="Normal"/>
    <w:link w:val="FooterChar"/>
    <w:uiPriority w:val="99"/>
    <w:unhideWhenUsed/>
    <w:rsid w:val="002B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43"/>
  </w:style>
  <w:style w:type="paragraph" w:styleId="ListParagraph">
    <w:name w:val="List Paragraph"/>
    <w:basedOn w:val="Normal"/>
    <w:uiPriority w:val="34"/>
    <w:qFormat/>
    <w:rsid w:val="009859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6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643"/>
  </w:style>
  <w:style w:type="paragraph" w:styleId="Footer">
    <w:name w:val="footer"/>
    <w:basedOn w:val="Normal"/>
    <w:link w:val="FooterChar"/>
    <w:uiPriority w:val="99"/>
    <w:unhideWhenUsed/>
    <w:rsid w:val="002B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643"/>
  </w:style>
  <w:style w:type="paragraph" w:styleId="ListParagraph">
    <w:name w:val="List Paragraph"/>
    <w:basedOn w:val="Normal"/>
    <w:uiPriority w:val="34"/>
    <w:qFormat/>
    <w:rsid w:val="009859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6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NBME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Biagomba</dc:creator>
  <cp:lastModifiedBy>Gilles Biagomba</cp:lastModifiedBy>
  <cp:revision>3</cp:revision>
  <dcterms:created xsi:type="dcterms:W3CDTF">2018-04-05T17:19:00Z</dcterms:created>
  <dcterms:modified xsi:type="dcterms:W3CDTF">2019-02-28T21:13:00Z</dcterms:modified>
</cp:coreProperties>
</file>