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3CF" w:rsidRDefault="00BA6A5D">
      <w:r>
        <w:t>Dear Editors,</w:t>
      </w:r>
    </w:p>
    <w:p w:rsidR="00BA6A5D" w:rsidRDefault="00BA6A5D"/>
    <w:p w:rsidR="00BA6A5D" w:rsidRDefault="00BA6A5D">
      <w:r>
        <w:t>We are hereby submitting the manuscript “…”.</w:t>
      </w:r>
    </w:p>
    <w:p w:rsidR="00522716" w:rsidRDefault="00BA6A5D">
      <w:bookmarkStart w:id="0" w:name="_GoBack"/>
      <w:r>
        <w:t xml:space="preserve">Large birth-cohort studies </w:t>
      </w:r>
      <w:r w:rsidR="00BA4B29">
        <w:t xml:space="preserve">with voluntary participation </w:t>
      </w:r>
      <w:r>
        <w:t xml:space="preserve">play an important role in research on the aetiology of mental health and other </w:t>
      </w:r>
      <w:r w:rsidR="00F041D9">
        <w:t>illnesses. Because self-selection into studies and loss to follow up might lead to biased exposure outcome associations, a number of highly cited articles has examined selectio</w:t>
      </w:r>
      <w:r w:rsidR="003218F1">
        <w:t>n bias in large cohort studies.</w:t>
      </w:r>
      <w:r w:rsidR="00522716">
        <w:t xml:space="preserve"> E</w:t>
      </w:r>
      <w:r w:rsidR="003218F1">
        <w:t>ven though such studies investigate</w:t>
      </w:r>
      <w:r w:rsidR="004778BB">
        <w:t>d</w:t>
      </w:r>
      <w:r w:rsidR="003218F1">
        <w:t xml:space="preserve"> a selected set of exposures-outcome associations, their results </w:t>
      </w:r>
      <w:proofErr w:type="gramStart"/>
      <w:r w:rsidR="003218F1">
        <w:t>are often cited</w:t>
      </w:r>
      <w:proofErr w:type="gramEnd"/>
      <w:r w:rsidR="003218F1">
        <w:t xml:space="preserve"> as evidence against selection bias of un-related exposure-outcome associations in the same cohort. </w:t>
      </w:r>
    </w:p>
    <w:p w:rsidR="00FC46C5" w:rsidRDefault="00FC46C5"/>
    <w:p w:rsidR="00BA4B29" w:rsidRDefault="003218F1">
      <w:r>
        <w:t xml:space="preserve">For example, </w:t>
      </w:r>
      <w:r w:rsidR="004778BB">
        <w:t xml:space="preserve">around </w:t>
      </w:r>
      <w:r>
        <w:t>50% of the 50 most cited papers that cite Nilsen et al.’s (2009)</w:t>
      </w:r>
      <w:r w:rsidR="00F60481">
        <w:t xml:space="preserve"> article on self-</w:t>
      </w:r>
      <w:r>
        <w:t xml:space="preserve">selection bias in the Norwegian </w:t>
      </w:r>
      <w:r w:rsidR="00522716">
        <w:t>M</w:t>
      </w:r>
      <w:r>
        <w:t xml:space="preserve">other and </w:t>
      </w:r>
      <w:r w:rsidR="00522716">
        <w:t>Child Cohort S</w:t>
      </w:r>
      <w:r>
        <w:t>tudy</w:t>
      </w:r>
      <w:r w:rsidR="00522716">
        <w:t xml:space="preserve"> (MoBa)</w:t>
      </w:r>
      <w:r>
        <w:t>, do so to argue th</w:t>
      </w:r>
      <w:r w:rsidR="00522716">
        <w:t>at</w:t>
      </w:r>
      <w:r>
        <w:t xml:space="preserve"> exposure outcome associations they report do not suffer from selection bias. Hence, the motivation for the submitted manuscript is to highlight that general st</w:t>
      </w:r>
      <w:r w:rsidR="00F60481">
        <w:t>atements about bias due to self-</w:t>
      </w:r>
      <w:r>
        <w:t>selection</w:t>
      </w:r>
      <w:r w:rsidR="00F60481">
        <w:t xml:space="preserve"> and loss to follow up are not possible for entire cohort studies</w:t>
      </w:r>
      <w:r w:rsidR="004778BB">
        <w:t>.</w:t>
      </w:r>
      <w:r w:rsidR="00522716">
        <w:t xml:space="preserve"> We believe that our research is of high relevance for epidemiological research </w:t>
      </w:r>
      <w:r w:rsidR="004778BB">
        <w:t xml:space="preserve">using cohort studies, because the validity of such research can be improved by better controlling bias from </w:t>
      </w:r>
      <w:proofErr w:type="spellStart"/>
      <w:proofErr w:type="gramStart"/>
      <w:r w:rsidR="004778BB">
        <w:t>self selection</w:t>
      </w:r>
      <w:proofErr w:type="spellEnd"/>
      <w:proofErr w:type="gramEnd"/>
      <w:r w:rsidR="004778BB">
        <w:t xml:space="preserve"> into studies and loss to follow up.</w:t>
      </w:r>
    </w:p>
    <w:p w:rsidR="00FC46C5" w:rsidRDefault="00FC46C5"/>
    <w:p w:rsidR="00ED0A6B" w:rsidRDefault="00F60481">
      <w:r>
        <w:t xml:space="preserve">In particular, we </w:t>
      </w:r>
      <w:r w:rsidR="00BA4B29">
        <w:t>propos</w:t>
      </w:r>
      <w:r>
        <w:t>e</w:t>
      </w:r>
      <w:r w:rsidR="00BA4B29">
        <w:t xml:space="preserve"> </w:t>
      </w:r>
      <w:r w:rsidR="00ED0A6B">
        <w:t xml:space="preserve">to explicitly base examinations of selection bias on the structural approach of selection bias by (1) using </w:t>
      </w:r>
      <w:r w:rsidR="00ED0A6B" w:rsidRPr="00ED0A6B">
        <w:t>directed acyclic graphs</w:t>
      </w:r>
      <w:r w:rsidR="00ED0A6B">
        <w:t xml:space="preserve"> </w:t>
      </w:r>
      <w:r w:rsidR="007C2660">
        <w:t xml:space="preserve">(DAG) </w:t>
      </w:r>
      <w:r w:rsidR="00ED0A6B">
        <w:t>to evaluate if selection bias is likely and (2) compare inverse probability of participation weighted and un-weighted association-estimates to estimate the size of selection bias.</w:t>
      </w:r>
    </w:p>
    <w:p w:rsidR="00BA6A5D" w:rsidRDefault="00ED0A6B" w:rsidP="007C2660">
      <w:proofErr w:type="gramStart"/>
      <w:r>
        <w:t xml:space="preserve">The key innovations in our article are </w:t>
      </w:r>
      <w:r w:rsidR="004778BB">
        <w:t xml:space="preserve">to </w:t>
      </w:r>
      <w:r>
        <w:t xml:space="preserve">(a) </w:t>
      </w:r>
      <w:r w:rsidR="00FC46C5">
        <w:t>propose to exploit</w:t>
      </w:r>
      <w:r w:rsidR="004778BB">
        <w:t xml:space="preserve"> </w:t>
      </w:r>
      <w:r>
        <w:t xml:space="preserve">the </w:t>
      </w:r>
      <w:r w:rsidR="00522716">
        <w:t xml:space="preserve">increased availability of GWAS summary results to calculate genetic correlations </w:t>
      </w:r>
      <w:r w:rsidR="004778BB">
        <w:t>as a way</w:t>
      </w:r>
      <w:r w:rsidR="00522716">
        <w:t xml:space="preserve"> </w:t>
      </w:r>
      <w:r>
        <w:t xml:space="preserve">to evaluate the presence of common unobserved causes that is </w:t>
      </w:r>
      <w:r w:rsidR="007C2660">
        <w:t xml:space="preserve">central to </w:t>
      </w:r>
      <w:r w:rsidR="004778BB">
        <w:t xml:space="preserve">the </w:t>
      </w:r>
      <w:r w:rsidR="00FC46C5">
        <w:t>manifestation</w:t>
      </w:r>
      <w:r w:rsidR="004778BB">
        <w:t xml:space="preserve"> of selection bias, (b) </w:t>
      </w:r>
      <w:r w:rsidR="007C2660">
        <w:t xml:space="preserve">obtain estimates of bias </w:t>
      </w:r>
      <w:r w:rsidR="008F0A3E">
        <w:t xml:space="preserve">and </w:t>
      </w:r>
      <w:r w:rsidR="007C2660">
        <w:t>its highest density intervals by jointly estimating weighted and un-weighted association estimates in a Bayesian framework, and (c) show how a simple decision tree can be used to identify potential for selection bias without formulating a complete DAG.</w:t>
      </w:r>
      <w:proofErr w:type="gramEnd"/>
    </w:p>
    <w:p w:rsidR="00FC46C5" w:rsidRDefault="00FC46C5" w:rsidP="007C2660"/>
    <w:p w:rsidR="008F0A3E" w:rsidRDefault="007C2660" w:rsidP="007C2660">
      <w:r>
        <w:t xml:space="preserve">We illustrate this approach by examining selection bias for associations between exposures and ADHD in </w:t>
      </w:r>
      <w:r w:rsidR="00522716">
        <w:t>MoBa</w:t>
      </w:r>
      <w:r>
        <w:t>. Our results indicate the presence of selection bias</w:t>
      </w:r>
      <w:r w:rsidR="008F0A3E">
        <w:t xml:space="preserve"> for most examined associations</w:t>
      </w:r>
      <w:r>
        <w:t>. More generally, genetic correlations between education</w:t>
      </w:r>
      <w:r w:rsidR="008F0A3E">
        <w:t>--</w:t>
      </w:r>
      <w:r>
        <w:t>a key indicator of study participation</w:t>
      </w:r>
      <w:r w:rsidR="008F0A3E">
        <w:t>--</w:t>
      </w:r>
      <w:r>
        <w:t>and mental health suggest that selection bias should be a concern for studies investigating mental health with non-representative samples.</w:t>
      </w:r>
    </w:p>
    <w:p w:rsidR="00FC46C5" w:rsidRDefault="00FC46C5" w:rsidP="007C2660"/>
    <w:p w:rsidR="008F0A3E" w:rsidRDefault="008F0A3E" w:rsidP="007C2660">
      <w:r>
        <w:t xml:space="preserve">The manuscript concludes by discussing selection bias and its relationship to representativeness, and by </w:t>
      </w:r>
      <w:r w:rsidR="00FC46C5">
        <w:t>emphasising,</w:t>
      </w:r>
      <w:r>
        <w:t xml:space="preserve"> that selection bias is not a property of entire studies, but rather a property of exposure-outcome associations</w:t>
      </w:r>
      <w:bookmarkEnd w:id="0"/>
      <w:r>
        <w:t>.</w:t>
      </w:r>
    </w:p>
    <w:sectPr w:rsidR="008F0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5D"/>
    <w:rsid w:val="003218F1"/>
    <w:rsid w:val="004778BB"/>
    <w:rsid w:val="00522716"/>
    <w:rsid w:val="007701F3"/>
    <w:rsid w:val="007C2660"/>
    <w:rsid w:val="008F0A3E"/>
    <w:rsid w:val="00B0784B"/>
    <w:rsid w:val="00BA4B29"/>
    <w:rsid w:val="00BA6A5D"/>
    <w:rsid w:val="00ED0A6B"/>
    <w:rsid w:val="00F041D9"/>
    <w:rsid w:val="00F60481"/>
    <w:rsid w:val="00F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6FCF4-BC22-490D-816B-828FF88C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4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FHI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Biele, Guido Philipp Emmanuel</dc:creator>
  <cp:keywords/>
  <dc:description/>
  <cp:lastModifiedBy>Biele, Guido Philipp Emmanuel</cp:lastModifiedBy>
  <cp:revision>4</cp:revision>
  <dcterms:created xsi:type="dcterms:W3CDTF">2017-09-29T09:56:00Z</dcterms:created>
  <dcterms:modified xsi:type="dcterms:W3CDTF">2018-07-24T12:53:00Z</dcterms:modified>
</cp:coreProperties>
</file>