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17"/>
      </w:tblGrid>
      <w:tr w:rsidR="003C390F" w14:paraId="7452AA26" w14:textId="77777777" w:rsidTr="00CA3EA2">
        <w:tc>
          <w:tcPr>
            <w:tcW w:w="2405" w:type="dxa"/>
          </w:tcPr>
          <w:p w14:paraId="0C2531E2" w14:textId="323E733A" w:rsidR="003C390F" w:rsidRPr="00CA3EA2" w:rsidRDefault="003C390F">
            <w:pPr>
              <w:rPr>
                <w:b/>
              </w:rPr>
            </w:pPr>
            <w:r w:rsidRPr="00CA3EA2">
              <w:rPr>
                <w:b/>
              </w:rPr>
              <w:t>Icon</w:t>
            </w:r>
          </w:p>
        </w:tc>
        <w:tc>
          <w:tcPr>
            <w:tcW w:w="7217" w:type="dxa"/>
          </w:tcPr>
          <w:p w14:paraId="09F76E64" w14:textId="32C48843" w:rsidR="003C390F" w:rsidRPr="00CA3EA2" w:rsidRDefault="003C390F">
            <w:pPr>
              <w:rPr>
                <w:b/>
              </w:rPr>
            </w:pPr>
            <w:r w:rsidRPr="00CA3EA2">
              <w:rPr>
                <w:b/>
              </w:rPr>
              <w:t>Use</w:t>
            </w:r>
          </w:p>
        </w:tc>
      </w:tr>
      <w:tr w:rsidR="003C390F" w14:paraId="3D679462" w14:textId="77777777" w:rsidTr="00CA3EA2">
        <w:tc>
          <w:tcPr>
            <w:tcW w:w="2405" w:type="dxa"/>
          </w:tcPr>
          <w:p w14:paraId="22565A02" w14:textId="578EF36F" w:rsidR="003C390F" w:rsidRDefault="003C390F">
            <w:r>
              <w:t>Books.png</w:t>
            </w:r>
          </w:p>
        </w:tc>
        <w:tc>
          <w:tcPr>
            <w:tcW w:w="7217" w:type="dxa"/>
          </w:tcPr>
          <w:p w14:paraId="65C7CF46" w14:textId="3144EE01" w:rsidR="003C390F" w:rsidRDefault="00CA3EA2">
            <w:r>
              <w:t>MENU - k</w:t>
            </w:r>
            <w:r w:rsidR="003C390F">
              <w:t>ey documentation</w:t>
            </w:r>
            <w:r>
              <w:t>;</w:t>
            </w:r>
            <w:r>
              <w:br/>
              <w:t>ICON – selected reading</w:t>
            </w:r>
          </w:p>
        </w:tc>
      </w:tr>
      <w:tr w:rsidR="003C390F" w14:paraId="5D562252" w14:textId="77777777" w:rsidTr="00CA3EA2">
        <w:tc>
          <w:tcPr>
            <w:tcW w:w="2405" w:type="dxa"/>
          </w:tcPr>
          <w:p w14:paraId="49B45947" w14:textId="37F23F2A" w:rsidR="003C390F" w:rsidRDefault="003C390F">
            <w:r>
              <w:t>Choice.png</w:t>
            </w:r>
          </w:p>
        </w:tc>
        <w:tc>
          <w:tcPr>
            <w:tcW w:w="7217" w:type="dxa"/>
          </w:tcPr>
          <w:p w14:paraId="26D1E54A" w14:textId="3CCF9804" w:rsidR="003C390F" w:rsidRDefault="00CA3EA2">
            <w:r>
              <w:t>ICON – select use case</w:t>
            </w:r>
            <w:r w:rsidR="003C390F">
              <w:t>; choose group/topic, etc</w:t>
            </w:r>
          </w:p>
        </w:tc>
      </w:tr>
      <w:tr w:rsidR="003C390F" w14:paraId="0511EDD7" w14:textId="77777777" w:rsidTr="00CA3EA2">
        <w:tc>
          <w:tcPr>
            <w:tcW w:w="2405" w:type="dxa"/>
          </w:tcPr>
          <w:p w14:paraId="4C6F86D8" w14:textId="3F29A355" w:rsidR="003C390F" w:rsidRDefault="003C390F">
            <w:r>
              <w:t>Communication.png</w:t>
            </w:r>
          </w:p>
        </w:tc>
        <w:tc>
          <w:tcPr>
            <w:tcW w:w="7217" w:type="dxa"/>
          </w:tcPr>
          <w:p w14:paraId="6D94EB40" w14:textId="2AD47ACC" w:rsidR="003C390F" w:rsidRDefault="00CA3EA2">
            <w:r>
              <w:t xml:space="preserve">MENU - </w:t>
            </w:r>
            <w:r>
              <w:t>f</w:t>
            </w:r>
            <w:r w:rsidR="003C390F">
              <w:t>orum</w:t>
            </w:r>
          </w:p>
        </w:tc>
      </w:tr>
      <w:tr w:rsidR="003C390F" w14:paraId="0E65A48D" w14:textId="77777777" w:rsidTr="00CA3EA2">
        <w:tc>
          <w:tcPr>
            <w:tcW w:w="2405" w:type="dxa"/>
          </w:tcPr>
          <w:p w14:paraId="1BDE00B0" w14:textId="27008844" w:rsidR="003C390F" w:rsidRDefault="003C390F">
            <w:r>
              <w:t>Cubes.png</w:t>
            </w:r>
          </w:p>
        </w:tc>
        <w:tc>
          <w:tcPr>
            <w:tcW w:w="7217" w:type="dxa"/>
          </w:tcPr>
          <w:p w14:paraId="2ECD2087" w14:textId="3B1A0A0B" w:rsidR="003C390F" w:rsidRDefault="00CA3EA2">
            <w:r>
              <w:t xml:space="preserve">MENU - </w:t>
            </w:r>
            <w:r>
              <w:t>g</w:t>
            </w:r>
            <w:r w:rsidR="003C390F">
              <w:t>lossary</w:t>
            </w:r>
          </w:p>
        </w:tc>
      </w:tr>
      <w:tr w:rsidR="003C390F" w14:paraId="72C407E2" w14:textId="77777777" w:rsidTr="00CA3EA2">
        <w:tc>
          <w:tcPr>
            <w:tcW w:w="2405" w:type="dxa"/>
          </w:tcPr>
          <w:p w14:paraId="6C666FF7" w14:textId="30585F71" w:rsidR="003C390F" w:rsidRDefault="003C390F">
            <w:r>
              <w:t>Finish-flag.png</w:t>
            </w:r>
          </w:p>
        </w:tc>
        <w:tc>
          <w:tcPr>
            <w:tcW w:w="7217" w:type="dxa"/>
          </w:tcPr>
          <w:p w14:paraId="30E24028" w14:textId="658BB9B1" w:rsidR="003C390F" w:rsidRDefault="00CA3EA2">
            <w:r>
              <w:t xml:space="preserve">ICON </w:t>
            </w:r>
            <w:r>
              <w:t>–</w:t>
            </w:r>
            <w:r>
              <w:t xml:space="preserve"> </w:t>
            </w:r>
            <w:r>
              <w:t>s</w:t>
            </w:r>
            <w:r w:rsidR="003C390F">
              <w:t>ection complete</w:t>
            </w:r>
          </w:p>
        </w:tc>
      </w:tr>
      <w:tr w:rsidR="003C390F" w14:paraId="7BC9C096" w14:textId="77777777" w:rsidTr="00CA3EA2">
        <w:tc>
          <w:tcPr>
            <w:tcW w:w="2405" w:type="dxa"/>
          </w:tcPr>
          <w:p w14:paraId="656F62A2" w14:textId="4F7D5CBA" w:rsidR="003C390F" w:rsidRDefault="003C390F">
            <w:r>
              <w:t>Folder.png</w:t>
            </w:r>
          </w:p>
        </w:tc>
        <w:tc>
          <w:tcPr>
            <w:tcW w:w="7217" w:type="dxa"/>
          </w:tcPr>
          <w:p w14:paraId="7D27D2AA" w14:textId="1AA37A94" w:rsidR="003C390F" w:rsidRDefault="00CA3EA2">
            <w:r>
              <w:t>ICON – key documentation</w:t>
            </w:r>
          </w:p>
        </w:tc>
      </w:tr>
      <w:tr w:rsidR="003C390F" w14:paraId="29AE65F1" w14:textId="77777777" w:rsidTr="00CA3EA2">
        <w:tc>
          <w:tcPr>
            <w:tcW w:w="2405" w:type="dxa"/>
          </w:tcPr>
          <w:p w14:paraId="635B8891" w14:textId="6AD323C0" w:rsidR="003C390F" w:rsidRDefault="003C390F">
            <w:r>
              <w:t>Hands.png</w:t>
            </w:r>
          </w:p>
        </w:tc>
        <w:tc>
          <w:tcPr>
            <w:tcW w:w="7217" w:type="dxa"/>
          </w:tcPr>
          <w:p w14:paraId="49930EDF" w14:textId="77777777" w:rsidR="003C390F" w:rsidRDefault="003C390F"/>
        </w:tc>
      </w:tr>
      <w:tr w:rsidR="003C390F" w14:paraId="09ABF600" w14:textId="77777777" w:rsidTr="00CA3EA2">
        <w:tc>
          <w:tcPr>
            <w:tcW w:w="2405" w:type="dxa"/>
          </w:tcPr>
          <w:p w14:paraId="000A151A" w14:textId="55AFF934" w:rsidR="003C390F" w:rsidRDefault="003C390F">
            <w:r>
              <w:t>Idea.png</w:t>
            </w:r>
          </w:p>
        </w:tc>
        <w:tc>
          <w:tcPr>
            <w:tcW w:w="7217" w:type="dxa"/>
          </w:tcPr>
          <w:p w14:paraId="1DD82FBC" w14:textId="66964C39" w:rsidR="003C390F" w:rsidRDefault="00CA3EA2">
            <w:r>
              <w:t xml:space="preserve">ICON - </w:t>
            </w:r>
            <w:r>
              <w:t>a</w:t>
            </w:r>
            <w:r w:rsidR="003C390F">
              <w:t>ctivity</w:t>
            </w:r>
          </w:p>
        </w:tc>
      </w:tr>
      <w:tr w:rsidR="003C390F" w14:paraId="32B102B6" w14:textId="77777777" w:rsidTr="00CA3EA2">
        <w:tc>
          <w:tcPr>
            <w:tcW w:w="2405" w:type="dxa"/>
          </w:tcPr>
          <w:p w14:paraId="2F9F2927" w14:textId="3C4350C0" w:rsidR="003C390F" w:rsidRDefault="003C390F">
            <w:r>
              <w:t>Letter.png</w:t>
            </w:r>
          </w:p>
        </w:tc>
        <w:tc>
          <w:tcPr>
            <w:tcW w:w="7217" w:type="dxa"/>
          </w:tcPr>
          <w:p w14:paraId="07FA919E" w14:textId="3C021938" w:rsidR="003C390F" w:rsidRDefault="00CA3EA2">
            <w:r>
              <w:t xml:space="preserve">MENU - </w:t>
            </w:r>
            <w:r>
              <w:t>a</w:t>
            </w:r>
            <w:r w:rsidR="003C390F">
              <w:t>ssignments</w:t>
            </w:r>
          </w:p>
        </w:tc>
      </w:tr>
      <w:tr w:rsidR="003C390F" w14:paraId="4580903B" w14:textId="77777777" w:rsidTr="00CA3EA2">
        <w:tc>
          <w:tcPr>
            <w:tcW w:w="2405" w:type="dxa"/>
          </w:tcPr>
          <w:p w14:paraId="095BDD12" w14:textId="5C216BEB" w:rsidR="003C390F" w:rsidRDefault="003C390F">
            <w:r>
              <w:t>Loading.png</w:t>
            </w:r>
          </w:p>
        </w:tc>
        <w:tc>
          <w:tcPr>
            <w:tcW w:w="7217" w:type="dxa"/>
          </w:tcPr>
          <w:p w14:paraId="243CA487" w14:textId="2CACA02E" w:rsidR="003C390F" w:rsidRDefault="00CA3EA2">
            <w:r>
              <w:t>ICON – install software</w:t>
            </w:r>
          </w:p>
        </w:tc>
      </w:tr>
      <w:tr w:rsidR="003C390F" w14:paraId="29B6E367" w14:textId="77777777" w:rsidTr="00CA3EA2">
        <w:tc>
          <w:tcPr>
            <w:tcW w:w="2405" w:type="dxa"/>
          </w:tcPr>
          <w:p w14:paraId="2AA0EADE" w14:textId="475CCA3F" w:rsidR="003C390F" w:rsidRDefault="003C390F">
            <w:r>
              <w:t>Project.png</w:t>
            </w:r>
          </w:p>
        </w:tc>
        <w:tc>
          <w:tcPr>
            <w:tcW w:w="7217" w:type="dxa"/>
          </w:tcPr>
          <w:p w14:paraId="7A5F0104" w14:textId="73102910" w:rsidR="003C390F" w:rsidRDefault="00CA3EA2">
            <w:r>
              <w:t>ICON – use case</w:t>
            </w:r>
          </w:p>
        </w:tc>
      </w:tr>
      <w:tr w:rsidR="003C390F" w14:paraId="0ECE612C" w14:textId="77777777" w:rsidTr="00CA3EA2">
        <w:tc>
          <w:tcPr>
            <w:tcW w:w="2405" w:type="dxa"/>
          </w:tcPr>
          <w:p w14:paraId="513DD310" w14:textId="1212408A" w:rsidR="003C390F" w:rsidRDefault="003C390F">
            <w:r>
              <w:t>Questionnaire.png</w:t>
            </w:r>
          </w:p>
        </w:tc>
        <w:tc>
          <w:tcPr>
            <w:tcW w:w="7217" w:type="dxa"/>
          </w:tcPr>
          <w:p w14:paraId="4BD6E9A6" w14:textId="605627CA" w:rsidR="003C390F" w:rsidRDefault="00CA3EA2">
            <w:r>
              <w:t xml:space="preserve">ICON - </w:t>
            </w:r>
            <w:r>
              <w:t>l</w:t>
            </w:r>
            <w:r w:rsidR="003C390F">
              <w:t>earning objectives</w:t>
            </w:r>
          </w:p>
        </w:tc>
      </w:tr>
      <w:tr w:rsidR="003C390F" w14:paraId="1F9BF6EA" w14:textId="77777777" w:rsidTr="00CA3EA2">
        <w:tc>
          <w:tcPr>
            <w:tcW w:w="2405" w:type="dxa"/>
          </w:tcPr>
          <w:p w14:paraId="13239D68" w14:textId="19519C1C" w:rsidR="003C390F" w:rsidRDefault="003C390F">
            <w:r>
              <w:t>Road.png</w:t>
            </w:r>
          </w:p>
        </w:tc>
        <w:tc>
          <w:tcPr>
            <w:tcW w:w="7217" w:type="dxa"/>
          </w:tcPr>
          <w:p w14:paraId="585A69DC" w14:textId="2A545CDA" w:rsidR="003C390F" w:rsidRDefault="00CA3EA2">
            <w:r>
              <w:t xml:space="preserve">MENU - </w:t>
            </w:r>
            <w:r>
              <w:t>c</w:t>
            </w:r>
            <w:r w:rsidR="003C390F">
              <w:t>ourse description</w:t>
            </w:r>
          </w:p>
        </w:tc>
      </w:tr>
      <w:tr w:rsidR="003C390F" w14:paraId="0C7206AE" w14:textId="77777777" w:rsidTr="00CA3EA2">
        <w:tc>
          <w:tcPr>
            <w:tcW w:w="2405" w:type="dxa"/>
          </w:tcPr>
          <w:p w14:paraId="5525F2BF" w14:textId="6376D1B5" w:rsidR="003C390F" w:rsidRDefault="003C390F">
            <w:r>
              <w:t>Speak.png</w:t>
            </w:r>
          </w:p>
        </w:tc>
        <w:tc>
          <w:tcPr>
            <w:tcW w:w="7217" w:type="dxa"/>
          </w:tcPr>
          <w:p w14:paraId="2BDE5BBC" w14:textId="3DEBF6DD" w:rsidR="003C390F" w:rsidRDefault="00CA3EA2">
            <w:r>
              <w:t xml:space="preserve">ICON - </w:t>
            </w:r>
            <w:r>
              <w:t>f</w:t>
            </w:r>
            <w:r w:rsidR="003C390F">
              <w:t>orum activity</w:t>
            </w:r>
          </w:p>
        </w:tc>
      </w:tr>
      <w:tr w:rsidR="003C390F" w14:paraId="7632F70B" w14:textId="77777777" w:rsidTr="00CA3EA2">
        <w:tc>
          <w:tcPr>
            <w:tcW w:w="2405" w:type="dxa"/>
          </w:tcPr>
          <w:p w14:paraId="08F910EB" w14:textId="5B076363" w:rsidR="003C390F" w:rsidRDefault="003C390F">
            <w:r>
              <w:t>Stationary.png</w:t>
            </w:r>
          </w:p>
        </w:tc>
        <w:tc>
          <w:tcPr>
            <w:tcW w:w="7217" w:type="dxa"/>
          </w:tcPr>
          <w:p w14:paraId="560AC4F6" w14:textId="311DC9D3" w:rsidR="003C390F" w:rsidRDefault="00CA3EA2">
            <w:r>
              <w:t>ICON – online activity (explore things outside of platform)</w:t>
            </w:r>
          </w:p>
        </w:tc>
      </w:tr>
      <w:tr w:rsidR="003C390F" w14:paraId="07061259" w14:textId="77777777" w:rsidTr="00CA3EA2">
        <w:tc>
          <w:tcPr>
            <w:tcW w:w="2405" w:type="dxa"/>
          </w:tcPr>
          <w:p w14:paraId="7CDABFCF" w14:textId="0FB5D782" w:rsidR="003C390F" w:rsidRDefault="003C390F">
            <w:r>
              <w:t>Test.png</w:t>
            </w:r>
          </w:p>
        </w:tc>
        <w:tc>
          <w:tcPr>
            <w:tcW w:w="7217" w:type="dxa"/>
          </w:tcPr>
          <w:p w14:paraId="6EFD507F" w14:textId="4077D3BA" w:rsidR="003C390F" w:rsidRDefault="00CA3EA2">
            <w:r>
              <w:t xml:space="preserve">ICON - </w:t>
            </w:r>
            <w:r>
              <w:t>s</w:t>
            </w:r>
            <w:r w:rsidR="00D84AEF">
              <w:t>ubmit an assignment</w:t>
            </w:r>
          </w:p>
        </w:tc>
      </w:tr>
      <w:tr w:rsidR="00D84AEF" w14:paraId="6B801AF1" w14:textId="77777777" w:rsidTr="00CA3EA2">
        <w:tc>
          <w:tcPr>
            <w:tcW w:w="2405" w:type="dxa"/>
          </w:tcPr>
          <w:p w14:paraId="57C600B1" w14:textId="625C72C0" w:rsidR="00D84AEF" w:rsidRDefault="00CA3EA2">
            <w:r>
              <w:t>Video-player.png</w:t>
            </w:r>
          </w:p>
        </w:tc>
        <w:tc>
          <w:tcPr>
            <w:tcW w:w="7217" w:type="dxa"/>
          </w:tcPr>
          <w:p w14:paraId="6215703F" w14:textId="032E70DE" w:rsidR="00D84AEF" w:rsidRDefault="00CA3EA2">
            <w:r>
              <w:t xml:space="preserve">ICON - </w:t>
            </w:r>
            <w:r>
              <w:t>presentation/video</w:t>
            </w:r>
          </w:p>
        </w:tc>
      </w:tr>
      <w:tr w:rsidR="00CA3EA2" w14:paraId="32CC305D" w14:textId="77777777" w:rsidTr="00CA3EA2">
        <w:tc>
          <w:tcPr>
            <w:tcW w:w="2405" w:type="dxa"/>
          </w:tcPr>
          <w:p w14:paraId="43BCE848" w14:textId="48CF8334" w:rsidR="00CA3EA2" w:rsidRDefault="00CA3EA2">
            <w:r>
              <w:t>Workspace.png</w:t>
            </w:r>
          </w:p>
        </w:tc>
        <w:tc>
          <w:tcPr>
            <w:tcW w:w="7217" w:type="dxa"/>
          </w:tcPr>
          <w:p w14:paraId="4127E6C0" w14:textId="264D3EB5" w:rsidR="00CA3EA2" w:rsidRDefault="00CA3EA2">
            <w:r>
              <w:t xml:space="preserve">MENU - </w:t>
            </w:r>
            <w:r>
              <w:t>course materials</w:t>
            </w:r>
          </w:p>
        </w:tc>
      </w:tr>
    </w:tbl>
    <w:p w14:paraId="40EEB4B9" w14:textId="1B1ED99D" w:rsidR="00D56CA6" w:rsidRDefault="00D56CA6"/>
    <w:p w14:paraId="066D0091" w14:textId="77777777" w:rsidR="007172BA" w:rsidRPr="007172BA" w:rsidRDefault="007172BA" w:rsidP="007172BA">
      <w:pPr>
        <w:rPr>
          <w:rFonts w:ascii="Times New Roman" w:eastAsia="Times New Roman" w:hAnsi="Times New Roman" w:cs="Times New Roman"/>
          <w:lang w:val="en-US"/>
        </w:rPr>
      </w:pPr>
      <w:r>
        <w:t xml:space="preserve">Icons downloaded from </w:t>
      </w:r>
      <w:hyperlink r:id="rId4" w:history="1">
        <w:r w:rsidRPr="007172BA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https://www.flaticon.com/authors/detailed-flat-circular/flat</w:t>
        </w:r>
      </w:hyperlink>
    </w:p>
    <w:p w14:paraId="098F28FD" w14:textId="555EFB86" w:rsidR="007172BA" w:rsidRPr="007172BA" w:rsidRDefault="007172BA">
      <w:pPr>
        <w:rPr>
          <w:lang w:val="en-US"/>
        </w:rPr>
      </w:pPr>
      <w:bookmarkStart w:id="0" w:name="_GoBack"/>
      <w:bookmarkEnd w:id="0"/>
    </w:p>
    <w:sectPr w:rsidR="007172BA" w:rsidRPr="007172BA" w:rsidSect="00220F3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0F"/>
    <w:rsid w:val="00065C54"/>
    <w:rsid w:val="00220F38"/>
    <w:rsid w:val="003C390F"/>
    <w:rsid w:val="004B21CA"/>
    <w:rsid w:val="005C403C"/>
    <w:rsid w:val="007172BA"/>
    <w:rsid w:val="00A54607"/>
    <w:rsid w:val="00A62EE7"/>
    <w:rsid w:val="00C95791"/>
    <w:rsid w:val="00CA3EA2"/>
    <w:rsid w:val="00CB2173"/>
    <w:rsid w:val="00CC01EE"/>
    <w:rsid w:val="00D56CA6"/>
    <w:rsid w:val="00D84AEF"/>
    <w:rsid w:val="00F0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6C55DE"/>
  <w14:defaultImageDpi w14:val="32767"/>
  <w15:chartTrackingRefBased/>
  <w15:docId w15:val="{D58AF9E1-9C09-484B-8748-89509DC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7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authors/detailed-flat-circular/f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GBIF Secretariat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Anne Russell</dc:creator>
  <cp:keywords/>
  <dc:description/>
  <cp:lastModifiedBy>Laura Anne Russell</cp:lastModifiedBy>
  <cp:revision>2</cp:revision>
  <dcterms:created xsi:type="dcterms:W3CDTF">2019-11-05T10:06:00Z</dcterms:created>
  <dcterms:modified xsi:type="dcterms:W3CDTF">2019-11-05T11:16:00Z</dcterms:modified>
</cp:coreProperties>
</file>