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E5774" w14:textId="45F3E913" w:rsidR="002874A4" w:rsidRDefault="002874A4">
      <w:r>
        <w:rPr>
          <w:noProof/>
        </w:rPr>
        <w:drawing>
          <wp:anchor distT="0" distB="0" distL="114300" distR="114300" simplePos="0" relativeHeight="251658240" behindDoc="1" locked="0" layoutInCell="1" allowOverlap="1" wp14:anchorId="2A6AD51E" wp14:editId="39414D41">
            <wp:simplePos x="0" y="0"/>
            <wp:positionH relativeFrom="margin">
              <wp:align>center</wp:align>
            </wp:positionH>
            <wp:positionV relativeFrom="paragraph">
              <wp:posOffset>8686</wp:posOffset>
            </wp:positionV>
            <wp:extent cx="3933825" cy="1478653"/>
            <wp:effectExtent l="0" t="0" r="0" b="7620"/>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3825" cy="1478653"/>
                    </a:xfrm>
                    <a:prstGeom prst="rect">
                      <a:avLst/>
                    </a:prstGeom>
                    <a:noFill/>
                    <a:ln>
                      <a:noFill/>
                    </a:ln>
                  </pic:spPr>
                </pic:pic>
              </a:graphicData>
            </a:graphic>
          </wp:anchor>
        </w:drawing>
      </w:r>
    </w:p>
    <w:p w14:paraId="60AF8A45" w14:textId="77777777" w:rsidR="002874A4" w:rsidRDefault="002874A4"/>
    <w:p w14:paraId="5EA1E6BC" w14:textId="1D5A700E" w:rsidR="002874A4" w:rsidRDefault="002874A4"/>
    <w:p w14:paraId="1E14C456" w14:textId="193D77CE" w:rsidR="00CD4781" w:rsidRDefault="00CD4781"/>
    <w:p w14:paraId="6629CE5C" w14:textId="08DEC40D" w:rsidR="002874A4" w:rsidRDefault="002874A4"/>
    <w:p w14:paraId="6513DAA5" w14:textId="45B7E76C" w:rsidR="002874A4" w:rsidRDefault="002874A4"/>
    <w:p w14:paraId="7909FBA8" w14:textId="61F67824" w:rsidR="002874A4" w:rsidRPr="000423A4" w:rsidRDefault="002874A4" w:rsidP="002874A4">
      <w:pPr>
        <w:jc w:val="center"/>
        <w:rPr>
          <w:b/>
          <w:bCs/>
          <w:i/>
          <w:iCs/>
          <w:sz w:val="44"/>
          <w:szCs w:val="44"/>
          <w:u w:val="single"/>
        </w:rPr>
      </w:pPr>
      <w:r w:rsidRPr="000423A4">
        <w:rPr>
          <w:b/>
          <w:bCs/>
          <w:i/>
          <w:iCs/>
          <w:sz w:val="44"/>
          <w:szCs w:val="44"/>
          <w:u w:val="single"/>
        </w:rPr>
        <w:t xml:space="preserve">Comment utiliser </w:t>
      </w:r>
      <w:r>
        <w:rPr>
          <w:b/>
          <w:bCs/>
          <w:i/>
          <w:iCs/>
          <w:sz w:val="44"/>
          <w:szCs w:val="44"/>
          <w:u w:val="single"/>
        </w:rPr>
        <w:t>le site</w:t>
      </w:r>
      <w:r w:rsidR="004C0053">
        <w:rPr>
          <w:b/>
          <w:bCs/>
          <w:i/>
          <w:iCs/>
          <w:sz w:val="44"/>
          <w:szCs w:val="44"/>
          <w:u w:val="single"/>
        </w:rPr>
        <w:t xml:space="preserve"> en gestionnaire de commande</w:t>
      </w:r>
      <w:r w:rsidR="00A941FF">
        <w:rPr>
          <w:b/>
          <w:bCs/>
          <w:i/>
          <w:iCs/>
          <w:sz w:val="44"/>
          <w:szCs w:val="44"/>
          <w:u w:val="single"/>
        </w:rPr>
        <w:t xml:space="preserve"> </w:t>
      </w:r>
      <w:r w:rsidRPr="000423A4">
        <w:rPr>
          <w:b/>
          <w:bCs/>
          <w:i/>
          <w:iCs/>
          <w:sz w:val="44"/>
          <w:szCs w:val="44"/>
          <w:u w:val="single"/>
        </w:rPr>
        <w:t>?</w:t>
      </w:r>
    </w:p>
    <w:p w14:paraId="3B360143" w14:textId="6A489D4A" w:rsidR="002874A4" w:rsidRDefault="002874A4" w:rsidP="002874A4">
      <w:pPr>
        <w:jc w:val="center"/>
        <w:rPr>
          <w:b/>
          <w:bCs/>
          <w:i/>
          <w:iCs/>
          <w:u w:val="single"/>
        </w:rPr>
      </w:pPr>
    </w:p>
    <w:p w14:paraId="31816D99" w14:textId="1F0BD909" w:rsidR="00BF3154" w:rsidRDefault="004C0053" w:rsidP="00C05DE5">
      <w:pPr>
        <w:rPr>
          <w:sz w:val="24"/>
          <w:szCs w:val="24"/>
        </w:rPr>
      </w:pPr>
      <w:r>
        <w:rPr>
          <w:sz w:val="24"/>
          <w:szCs w:val="24"/>
        </w:rPr>
        <w:t>En tant que gestionnaire de commande vous avez un accès à tous les produits du site, vous pourrez tous les modifier comme vous pourrez modifier tous les utilisateurs de votre agence, vous pourrez changer leurs mots de passes comme leurs infos lors de la période de commande.</w:t>
      </w:r>
    </w:p>
    <w:p w14:paraId="58ED1076" w14:textId="199D5BB5" w:rsidR="004C0053" w:rsidRDefault="004C0053" w:rsidP="00C05DE5">
      <w:pPr>
        <w:rPr>
          <w:sz w:val="24"/>
          <w:szCs w:val="24"/>
        </w:rPr>
      </w:pPr>
    </w:p>
    <w:p w14:paraId="44D3E441" w14:textId="2491E8CA" w:rsidR="004C0053" w:rsidRDefault="004C0053" w:rsidP="00C05DE5">
      <w:pPr>
        <w:rPr>
          <w:sz w:val="24"/>
          <w:szCs w:val="24"/>
        </w:rPr>
      </w:pPr>
      <w:r>
        <w:rPr>
          <w:sz w:val="24"/>
          <w:szCs w:val="24"/>
        </w:rPr>
        <w:t>D’autres documents sont sur certaines pages pour vous aider dans vos démarches, pensez juste à regarder si en bas à droite des pages il y’a un bouton ‘Aide’.</w:t>
      </w:r>
    </w:p>
    <w:p w14:paraId="0C9C61E8" w14:textId="6664B08F" w:rsidR="004C0053" w:rsidRDefault="004C0053" w:rsidP="00C05DE5">
      <w:pPr>
        <w:rPr>
          <w:sz w:val="24"/>
          <w:szCs w:val="24"/>
        </w:rPr>
      </w:pPr>
    </w:p>
    <w:p w14:paraId="3FD64F64" w14:textId="3977235D" w:rsidR="004C0053" w:rsidRDefault="004C0053" w:rsidP="00C05DE5">
      <w:pPr>
        <w:rPr>
          <w:sz w:val="24"/>
          <w:szCs w:val="24"/>
        </w:rPr>
      </w:pPr>
      <w:r>
        <w:rPr>
          <w:sz w:val="24"/>
          <w:szCs w:val="24"/>
        </w:rPr>
        <w:t>Dans le Récapitulatif vous aurez toutes les commandes passées de votre agence il vous suffit juste de cliquer sur ‘Pdf epi’ pour l’imprimer grâce à un pdf ou de cliquer sur ‘Exporter un CSV’ si vous voulez sortir des commandes par fournisseur, par type de produit (EPI/VET/EPINonOuvrier) et par lieu de lieuvraison.</w:t>
      </w:r>
    </w:p>
    <w:p w14:paraId="2A947FA7" w14:textId="1DF1ED7B" w:rsidR="004C0053" w:rsidRDefault="004C0053" w:rsidP="00C05DE5">
      <w:pPr>
        <w:rPr>
          <w:sz w:val="24"/>
          <w:szCs w:val="24"/>
        </w:rPr>
      </w:pPr>
    </w:p>
    <w:p w14:paraId="653049EB" w14:textId="62D9A96C" w:rsidR="004C0053" w:rsidRDefault="004C0053" w:rsidP="00C05DE5">
      <w:pPr>
        <w:rPr>
          <w:sz w:val="24"/>
          <w:szCs w:val="24"/>
        </w:rPr>
      </w:pPr>
      <w:r>
        <w:rPr>
          <w:sz w:val="24"/>
          <w:szCs w:val="24"/>
        </w:rPr>
        <w:t>Vous pourrez ajouter des produits et des utilisateurs mais une aide vous est fourni lorsque vous irez sur ces pages.</w:t>
      </w:r>
    </w:p>
    <w:p w14:paraId="04569113" w14:textId="523F6198" w:rsidR="00BF3154" w:rsidRDefault="00BF3154" w:rsidP="00C05DE5">
      <w:pPr>
        <w:rPr>
          <w:sz w:val="24"/>
          <w:szCs w:val="24"/>
        </w:rPr>
      </w:pPr>
    </w:p>
    <w:p w14:paraId="648FEF24" w14:textId="00D619A4" w:rsidR="00BF3154" w:rsidRDefault="00BF3154" w:rsidP="00C05DE5">
      <w:pPr>
        <w:rPr>
          <w:sz w:val="24"/>
          <w:szCs w:val="24"/>
        </w:rPr>
      </w:pPr>
    </w:p>
    <w:p w14:paraId="30A248B9" w14:textId="5CCCB820" w:rsidR="00BF3154" w:rsidRDefault="00BF3154" w:rsidP="00C05DE5">
      <w:pPr>
        <w:rPr>
          <w:sz w:val="24"/>
          <w:szCs w:val="24"/>
        </w:rPr>
      </w:pPr>
    </w:p>
    <w:p w14:paraId="34C07D94" w14:textId="579E5FBF" w:rsidR="00BF3154" w:rsidRDefault="00BF3154" w:rsidP="00C05DE5">
      <w:pPr>
        <w:rPr>
          <w:sz w:val="24"/>
          <w:szCs w:val="24"/>
        </w:rPr>
      </w:pPr>
    </w:p>
    <w:p w14:paraId="196A6427" w14:textId="03FE9F5D" w:rsidR="00BF3154" w:rsidRDefault="00BF3154" w:rsidP="00BF3154">
      <w:pPr>
        <w:rPr>
          <w:sz w:val="24"/>
          <w:szCs w:val="24"/>
        </w:rPr>
      </w:pPr>
      <w:r>
        <w:rPr>
          <w:sz w:val="24"/>
          <w:szCs w:val="24"/>
        </w:rPr>
        <w:t>Stagiaires ayant créés le document :</w:t>
      </w:r>
    </w:p>
    <w:p w14:paraId="2190E9FC" w14:textId="77777777" w:rsidR="00BF3154" w:rsidRDefault="00BF3154" w:rsidP="00BF3154">
      <w:pPr>
        <w:rPr>
          <w:sz w:val="24"/>
          <w:szCs w:val="24"/>
        </w:rPr>
      </w:pPr>
      <w:r>
        <w:rPr>
          <w:sz w:val="24"/>
          <w:szCs w:val="24"/>
        </w:rPr>
        <w:t>-Mey Tristan</w:t>
      </w:r>
    </w:p>
    <w:p w14:paraId="4F6D3CC4" w14:textId="77777777" w:rsidR="00BF3154" w:rsidRDefault="00BF3154" w:rsidP="00BF3154">
      <w:pPr>
        <w:rPr>
          <w:sz w:val="24"/>
          <w:szCs w:val="24"/>
        </w:rPr>
      </w:pPr>
      <w:r>
        <w:rPr>
          <w:sz w:val="24"/>
          <w:szCs w:val="24"/>
        </w:rPr>
        <w:t>-Roess Matthieu</w:t>
      </w:r>
    </w:p>
    <w:p w14:paraId="2E9784AD" w14:textId="05C9A855" w:rsidR="00BF3154" w:rsidRPr="00C05DE5" w:rsidRDefault="00BF3154" w:rsidP="00C05DE5">
      <w:pPr>
        <w:rPr>
          <w:sz w:val="24"/>
          <w:szCs w:val="24"/>
        </w:rPr>
      </w:pPr>
      <w:r>
        <w:rPr>
          <w:sz w:val="24"/>
          <w:szCs w:val="24"/>
        </w:rPr>
        <w:t>-Bihry Guillaume</w:t>
      </w:r>
    </w:p>
    <w:sectPr w:rsidR="00BF3154" w:rsidRPr="00C05DE5">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60DF" w14:textId="77777777" w:rsidR="007F4F2F" w:rsidRDefault="007F4F2F" w:rsidP="00BF3154">
      <w:pPr>
        <w:spacing w:after="0" w:line="240" w:lineRule="auto"/>
      </w:pPr>
      <w:r>
        <w:separator/>
      </w:r>
    </w:p>
  </w:endnote>
  <w:endnote w:type="continuationSeparator" w:id="0">
    <w:p w14:paraId="0D76CF0F" w14:textId="77777777" w:rsidR="007F4F2F" w:rsidRDefault="007F4F2F" w:rsidP="00BF3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88FC6" w14:textId="2D6A44D7" w:rsidR="00BF3154" w:rsidRDefault="00BF3154" w:rsidP="00BF3154">
    <w:pPr>
      <w:pStyle w:val="Pieddepage"/>
    </w:pPr>
    <w:r>
      <w:t xml:space="preserve">Crée le : 29/03/2023 </w:t>
    </w:r>
  </w:p>
  <w:p w14:paraId="0A41CF02" w14:textId="03048EBD" w:rsidR="00BF3154" w:rsidRDefault="00BF3154">
    <w:pPr>
      <w:pStyle w:val="Pieddepage"/>
    </w:pPr>
    <w:r>
      <w:t>Modifié le : 29/03/2023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307B" w14:textId="77777777" w:rsidR="007F4F2F" w:rsidRDefault="007F4F2F" w:rsidP="00BF3154">
      <w:pPr>
        <w:spacing w:after="0" w:line="240" w:lineRule="auto"/>
      </w:pPr>
      <w:r>
        <w:separator/>
      </w:r>
    </w:p>
  </w:footnote>
  <w:footnote w:type="continuationSeparator" w:id="0">
    <w:p w14:paraId="2FA3AA95" w14:textId="77777777" w:rsidR="007F4F2F" w:rsidRDefault="007F4F2F" w:rsidP="00BF31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03"/>
    <w:rsid w:val="00080A89"/>
    <w:rsid w:val="00115805"/>
    <w:rsid w:val="002874A4"/>
    <w:rsid w:val="004C0053"/>
    <w:rsid w:val="004F465A"/>
    <w:rsid w:val="007F4F2F"/>
    <w:rsid w:val="00935840"/>
    <w:rsid w:val="00A941FF"/>
    <w:rsid w:val="00BC6F03"/>
    <w:rsid w:val="00BF3154"/>
    <w:rsid w:val="00C05DE5"/>
    <w:rsid w:val="00CC0F7B"/>
    <w:rsid w:val="00CD4781"/>
    <w:rsid w:val="00D002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2D47"/>
  <w15:chartTrackingRefBased/>
  <w15:docId w15:val="{B8E3F4B2-225D-44C7-BCA3-3DED80D1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F3154"/>
    <w:pPr>
      <w:tabs>
        <w:tab w:val="center" w:pos="4536"/>
        <w:tab w:val="right" w:pos="9072"/>
      </w:tabs>
      <w:spacing w:after="0" w:line="240" w:lineRule="auto"/>
    </w:pPr>
  </w:style>
  <w:style w:type="character" w:customStyle="1" w:styleId="En-tteCar">
    <w:name w:val="En-tête Car"/>
    <w:basedOn w:val="Policepardfaut"/>
    <w:link w:val="En-tte"/>
    <w:uiPriority w:val="99"/>
    <w:rsid w:val="00BF3154"/>
  </w:style>
  <w:style w:type="paragraph" w:styleId="Pieddepage">
    <w:name w:val="footer"/>
    <w:basedOn w:val="Normal"/>
    <w:link w:val="PieddepageCar"/>
    <w:uiPriority w:val="99"/>
    <w:unhideWhenUsed/>
    <w:rsid w:val="00BF31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3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9</cp:revision>
  <dcterms:created xsi:type="dcterms:W3CDTF">2023-03-29T06:26:00Z</dcterms:created>
  <dcterms:modified xsi:type="dcterms:W3CDTF">2023-03-29T07:04:00Z</dcterms:modified>
</cp:coreProperties>
</file>