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B10" w:rsidRDefault="00524B10" w:rsidP="00524B10">
      <w:pPr>
        <w:pStyle w:val="Header"/>
        <w:tabs>
          <w:tab w:val="clear" w:pos="4320"/>
          <w:tab w:val="clear" w:pos="8640"/>
        </w:tabs>
        <w:jc w:val="center"/>
        <w:rPr>
          <w:b/>
          <w:smallCaps/>
          <w:sz w:val="28"/>
          <w:szCs w:val="28"/>
        </w:rPr>
      </w:pPr>
      <w:r>
        <w:rPr>
          <w:b/>
          <w:smallCaps/>
          <w:sz w:val="28"/>
          <w:szCs w:val="28"/>
        </w:rPr>
        <w:t>Igor Stavniychuk</w:t>
      </w:r>
    </w:p>
    <w:p w:rsidR="00524B10" w:rsidRPr="00C73D24" w:rsidRDefault="00524B10" w:rsidP="00524B10">
      <w:pPr>
        <w:pStyle w:val="Header"/>
        <w:tabs>
          <w:tab w:val="clear" w:pos="4320"/>
          <w:tab w:val="clear" w:pos="8640"/>
        </w:tabs>
        <w:jc w:val="center"/>
        <w:rPr>
          <w:smallCaps/>
          <w:sz w:val="22"/>
          <w:szCs w:val="22"/>
        </w:rPr>
      </w:pPr>
      <w:r w:rsidRPr="00C73D24">
        <w:rPr>
          <w:smallCaps/>
          <w:sz w:val="22"/>
          <w:szCs w:val="22"/>
        </w:rPr>
        <w:t>6356 Commonwealth Drive</w:t>
      </w:r>
    </w:p>
    <w:p w:rsidR="00524B10" w:rsidRPr="00C73D24" w:rsidRDefault="00524B10" w:rsidP="00524B10">
      <w:pPr>
        <w:pStyle w:val="Header"/>
        <w:tabs>
          <w:tab w:val="clear" w:pos="4320"/>
          <w:tab w:val="clear" w:pos="8640"/>
        </w:tabs>
        <w:jc w:val="center"/>
        <w:rPr>
          <w:smallCaps/>
          <w:sz w:val="22"/>
          <w:szCs w:val="22"/>
        </w:rPr>
      </w:pPr>
      <w:r w:rsidRPr="00C73D24">
        <w:rPr>
          <w:smallCaps/>
          <w:sz w:val="22"/>
          <w:szCs w:val="22"/>
        </w:rPr>
        <w:t>Westerville, OH 43082</w:t>
      </w:r>
    </w:p>
    <w:p w:rsidR="00524B10" w:rsidRPr="00C73D24" w:rsidRDefault="00237278" w:rsidP="00524B10">
      <w:pPr>
        <w:pStyle w:val="Header"/>
        <w:tabs>
          <w:tab w:val="clear" w:pos="4320"/>
          <w:tab w:val="clear" w:pos="8640"/>
        </w:tabs>
        <w:jc w:val="center"/>
        <w:rPr>
          <w:smallCaps/>
          <w:sz w:val="22"/>
          <w:szCs w:val="22"/>
        </w:rPr>
      </w:pPr>
      <w:r>
        <w:rPr>
          <w:smallCaps/>
          <w:sz w:val="22"/>
          <w:szCs w:val="22"/>
        </w:rPr>
        <w:t>614-266-817</w:t>
      </w:r>
      <w:r w:rsidR="0095728E">
        <w:rPr>
          <w:smallCaps/>
          <w:sz w:val="22"/>
          <w:szCs w:val="22"/>
        </w:rPr>
        <w:t>5</w:t>
      </w:r>
      <w:r w:rsidR="00524B10">
        <w:rPr>
          <w:smallCaps/>
          <w:sz w:val="22"/>
          <w:szCs w:val="22"/>
        </w:rPr>
        <w:tab/>
        <w:t>gbis</w:t>
      </w:r>
      <w:r w:rsidR="00524B10" w:rsidRPr="00C73D24">
        <w:rPr>
          <w:smallCaps/>
          <w:sz w:val="22"/>
          <w:szCs w:val="22"/>
        </w:rPr>
        <w:t>@sbcglobal.net</w:t>
      </w:r>
    </w:p>
    <w:p w:rsidR="00524B10" w:rsidRPr="0001689B" w:rsidRDefault="00E64647" w:rsidP="00524B10">
      <w:pPr>
        <w:pStyle w:val="Header"/>
        <w:tabs>
          <w:tab w:val="clear" w:pos="4320"/>
          <w:tab w:val="clear" w:pos="8640"/>
        </w:tabs>
        <w:jc w:val="center"/>
        <w:rPr>
          <w:b/>
          <w:sz w:val="16"/>
          <w:szCs w:val="22"/>
        </w:rPr>
      </w:pPr>
      <w:r>
        <w:rPr>
          <w:b/>
          <w:noProof/>
          <w:sz w:val="22"/>
          <w:szCs w:val="22"/>
        </w:rPr>
        <w:pict>
          <v:shapetype id="_x0000_t202" coordsize="21600,21600" o:spt="202" path="m,l,21600r21600,l21600,xe">
            <v:stroke joinstyle="miter"/>
            <v:path gradientshapeok="t" o:connecttype="rect"/>
          </v:shapetype>
          <v:shape id="Text Box 3" o:spid="_x0000_s1026" type="#_x0000_t202" style="position:absolute;left:0;text-align:left;margin-left:99pt;margin-top:11.85pt;width:274.05pt;height:27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" strokeweight="3pt">
            <v:stroke linestyle="thinThin"/>
            <v:textbox>
              <w:txbxContent>
                <w:p w:rsidR="00524B10" w:rsidRPr="006B4310" w:rsidRDefault="00524B10" w:rsidP="00524B10">
                  <w:pPr>
                    <w:jc w:val="center"/>
                    <w:rPr>
                      <w:b/>
                      <w:sz w:val="22"/>
                      <w:szCs w:val="22"/>
                    </w:rPr>
                  </w:pPr>
                  <w:r>
                    <w:rPr>
                      <w:b/>
                      <w:sz w:val="22"/>
                      <w:szCs w:val="22"/>
                    </w:rPr>
                    <w:t>Senior .NET Developer</w:t>
                  </w:r>
                </w:p>
                <w:p w:rsidR="00524B10" w:rsidRPr="002A1613" w:rsidRDefault="00524B10" w:rsidP="00524B10">
                  <w:pPr>
                    <w:rPr>
                      <w:szCs w:val="22"/>
                    </w:rPr>
                  </w:pPr>
                </w:p>
              </w:txbxContent>
            </v:textbox>
          </v:shape>
        </w:pict>
      </w:r>
    </w:p>
    <w:p w:rsidR="00524B10" w:rsidRPr="00242AA6" w:rsidRDefault="00524B10" w:rsidP="00524B10">
      <w:pPr>
        <w:pStyle w:val="Header"/>
        <w:tabs>
          <w:tab w:val="clear" w:pos="4320"/>
          <w:tab w:val="clear" w:pos="8640"/>
        </w:tabs>
        <w:jc w:val="center"/>
        <w:rPr>
          <w:b/>
          <w:sz w:val="22"/>
          <w:szCs w:val="22"/>
        </w:rPr>
      </w:pPr>
    </w:p>
    <w:p w:rsidR="00524B10" w:rsidRDefault="00524B10" w:rsidP="00524B10">
      <w:pPr>
        <w:pStyle w:val="Header"/>
        <w:tabs>
          <w:tab w:val="clear" w:pos="4320"/>
          <w:tab w:val="clear" w:pos="8640"/>
        </w:tabs>
        <w:spacing w:after="60"/>
        <w:rPr>
          <w:b/>
          <w:bCs/>
          <w:u w:val="single"/>
        </w:rPr>
      </w:pPr>
    </w:p>
    <w:p w:rsidR="00524B10" w:rsidRDefault="00524B10" w:rsidP="00524B10"/>
    <w:p w:rsidR="00524B10" w:rsidRPr="0029619C" w:rsidRDefault="00524B10" w:rsidP="00524B10">
      <w:pPr>
        <w:pStyle w:val="Header"/>
        <w:tabs>
          <w:tab w:val="clear" w:pos="4320"/>
          <w:tab w:val="clear" w:pos="8640"/>
        </w:tabs>
        <w:spacing w:after="60"/>
        <w:rPr>
          <w:b/>
          <w:bCs/>
          <w:u w:val="single"/>
        </w:rPr>
      </w:pPr>
      <w:r w:rsidRPr="0029619C">
        <w:rPr>
          <w:b/>
          <w:bCs/>
          <w:u w:val="single"/>
        </w:rPr>
        <w:t xml:space="preserve">Summary of </w:t>
      </w:r>
      <w:r>
        <w:rPr>
          <w:b/>
          <w:bCs/>
          <w:u w:val="single"/>
        </w:rPr>
        <w:t>Qualifications</w:t>
      </w:r>
      <w:r w:rsidRPr="0029619C">
        <w:rPr>
          <w:b/>
          <w:bCs/>
          <w:u w:val="single"/>
        </w:rPr>
        <w:t>:</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8"/>
      </w:tblGrid>
      <w:tr w:rsidR="00524B10" w:rsidRPr="00B92560" w:rsidTr="00E9470F">
        <w:tc>
          <w:tcPr>
            <w:tcW w:w="9288" w:type="dxa"/>
          </w:tcPr>
          <w:p w:rsidR="00524B10" w:rsidRDefault="001C74BB" w:rsidP="00E9470F">
            <w:pPr>
              <w:pStyle w:val="NormalBullets"/>
            </w:pPr>
            <w:r>
              <w:t>Over 18</w:t>
            </w:r>
            <w:r w:rsidR="00524B10">
              <w:t xml:space="preserve"> years of experience in the IT industry, with a strong emphasis on design, coding, testing, documentin</w:t>
            </w:r>
            <w:r w:rsidR="00B358A0">
              <w:t xml:space="preserve">g, and implementing windows, </w:t>
            </w:r>
            <w:r w:rsidR="00524B10">
              <w:t>web</w:t>
            </w:r>
            <w:r w:rsidR="00B358A0">
              <w:t xml:space="preserve"> and mobile</w:t>
            </w:r>
            <w:r w:rsidR="00524B10">
              <w:t xml:space="preserve"> applications.</w:t>
            </w:r>
          </w:p>
        </w:tc>
      </w:tr>
      <w:tr w:rsidR="00524B10" w:rsidRPr="00B92560" w:rsidTr="00E9470F">
        <w:tc>
          <w:tcPr>
            <w:tcW w:w="9288" w:type="dxa"/>
          </w:tcPr>
          <w:p w:rsidR="00524B10" w:rsidRDefault="00C518DA" w:rsidP="00E9470F">
            <w:pPr>
              <w:pStyle w:val="NormalBullets"/>
            </w:pPr>
            <w:r>
              <w:t xml:space="preserve">More than </w:t>
            </w:r>
            <w:r w:rsidR="001D6668">
              <w:t>twelve</w:t>
            </w:r>
            <w:r w:rsidR="00524B10">
              <w:t xml:space="preserve"> years of experience with </w:t>
            </w:r>
            <w:r w:rsidR="00524B10">
              <w:rPr>
                <w:snapToGrid w:val="0"/>
              </w:rPr>
              <w:t>Visual Basic 4.0/-/.NET, SQL Server and Oracle.</w:t>
            </w:r>
          </w:p>
        </w:tc>
      </w:tr>
      <w:tr w:rsidR="00524B10" w:rsidRPr="00B92560" w:rsidTr="00E9470F">
        <w:tc>
          <w:tcPr>
            <w:tcW w:w="9288" w:type="dxa"/>
          </w:tcPr>
          <w:p w:rsidR="00524B10" w:rsidRDefault="00C518DA" w:rsidP="00E9470F">
            <w:pPr>
              <w:pStyle w:val="NormalBullets"/>
            </w:pPr>
            <w:r>
              <w:t>Nine</w:t>
            </w:r>
            <w:r w:rsidR="00524B10">
              <w:t xml:space="preserve"> years of experience with Visual C#, and three years of experience with PL/SQL.</w:t>
            </w:r>
          </w:p>
        </w:tc>
      </w:tr>
      <w:tr w:rsidR="00524B10" w:rsidRPr="00B92560" w:rsidTr="00E9470F">
        <w:tc>
          <w:tcPr>
            <w:tcW w:w="9288" w:type="dxa"/>
          </w:tcPr>
          <w:p w:rsidR="00524B10" w:rsidRDefault="00C518DA" w:rsidP="00E9470F">
            <w:pPr>
              <w:pStyle w:val="NormalBullets"/>
            </w:pPr>
            <w:r>
              <w:t>Nine</w:t>
            </w:r>
            <w:r w:rsidR="00524B10">
              <w:t xml:space="preserve"> years of e</w:t>
            </w:r>
            <w:r>
              <w:t>xperience with ASP.NET, and seven</w:t>
            </w:r>
            <w:r w:rsidR="00524B10">
              <w:t xml:space="preserve"> years of experience with ASP.NET Web Services.</w:t>
            </w:r>
          </w:p>
        </w:tc>
      </w:tr>
      <w:tr w:rsidR="00524B10" w:rsidRPr="00B92560" w:rsidTr="00E9470F">
        <w:tc>
          <w:tcPr>
            <w:tcW w:w="9288" w:type="dxa"/>
          </w:tcPr>
          <w:p w:rsidR="00524B10" w:rsidRDefault="00524B10" w:rsidP="00E9470F">
            <w:pPr>
              <w:pStyle w:val="NormalBullets"/>
            </w:pPr>
            <w:r w:rsidRPr="00B92560">
              <w:rPr>
                <w:snapToGrid w:val="0"/>
              </w:rPr>
              <w:t>Computer professional with hands-on experience and training. Capable of productive and creative software development in various business settings and application environments.</w:t>
            </w:r>
          </w:p>
        </w:tc>
      </w:tr>
      <w:tr w:rsidR="00524B10" w:rsidRPr="00B92560" w:rsidTr="00E9470F">
        <w:tc>
          <w:tcPr>
            <w:tcW w:w="9288" w:type="dxa"/>
          </w:tcPr>
          <w:p w:rsidR="00524B10" w:rsidRDefault="00524B10" w:rsidP="00E9470F">
            <w:pPr>
              <w:pStyle w:val="NormalBullets"/>
            </w:pPr>
            <w:r w:rsidRPr="00B92560">
              <w:rPr>
                <w:snapToGrid w:val="0"/>
              </w:rPr>
              <w:t>Strong working knowledge of the structured and object oriented programming techniques, relational database, computer languages and application development tools.</w:t>
            </w:r>
          </w:p>
        </w:tc>
      </w:tr>
    </w:tbl>
    <w:p w:rsidR="00524B10" w:rsidRPr="00C74BCB" w:rsidRDefault="00524B10" w:rsidP="00524B10"/>
    <w:p w:rsidR="00524B10" w:rsidRPr="0029619C" w:rsidRDefault="00524B10" w:rsidP="00524B10">
      <w:pPr>
        <w:pStyle w:val="Header"/>
        <w:tabs>
          <w:tab w:val="clear" w:pos="4320"/>
          <w:tab w:val="clear" w:pos="8640"/>
        </w:tabs>
        <w:spacing w:after="40"/>
        <w:rPr>
          <w:b/>
          <w:bCs/>
          <w:u w:val="single"/>
        </w:rPr>
      </w:pPr>
      <w:r w:rsidRPr="0029619C">
        <w:rPr>
          <w:b/>
          <w:bCs/>
          <w:u w:val="single"/>
        </w:rPr>
        <w:t>Technical Skills Summary:</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7200"/>
      </w:tblGrid>
      <w:tr w:rsidR="00524B10" w:rsidRPr="0029619C" w:rsidTr="00E9470F">
        <w:tc>
          <w:tcPr>
            <w:tcW w:w="2088" w:type="dxa"/>
          </w:tcPr>
          <w:p w:rsidR="00524B10" w:rsidRPr="00DD4ADD" w:rsidRDefault="00524B10" w:rsidP="00E9470F">
            <w:pPr>
              <w:spacing w:before="40" w:after="40"/>
              <w:rPr>
                <w:b/>
              </w:rPr>
            </w:pPr>
            <w:r w:rsidRPr="00DD4ADD">
              <w:rPr>
                <w:b/>
              </w:rPr>
              <w:t>Hardware:</w:t>
            </w:r>
          </w:p>
        </w:tc>
        <w:tc>
          <w:tcPr>
            <w:tcW w:w="7200" w:type="dxa"/>
          </w:tcPr>
          <w:p w:rsidR="00524B10" w:rsidRPr="0029619C" w:rsidRDefault="00524B10" w:rsidP="00E9470F">
            <w:r>
              <w:rPr>
                <w:snapToGrid w:val="0"/>
              </w:rPr>
              <w:t>IBM/PC</w:t>
            </w:r>
            <w:r>
              <w:rPr>
                <w:i/>
                <w:snapToGrid w:val="0"/>
              </w:rPr>
              <w:t xml:space="preserve"> </w:t>
            </w:r>
            <w:r>
              <w:rPr>
                <w:snapToGrid w:val="0"/>
              </w:rPr>
              <w:t>compatible</w:t>
            </w:r>
          </w:p>
        </w:tc>
      </w:tr>
      <w:tr w:rsidR="00524B10" w:rsidRPr="0029619C" w:rsidTr="00E9470F">
        <w:tc>
          <w:tcPr>
            <w:tcW w:w="2088" w:type="dxa"/>
          </w:tcPr>
          <w:p w:rsidR="00524B10" w:rsidRPr="00DD4ADD" w:rsidRDefault="00524B10" w:rsidP="00E9470F">
            <w:pPr>
              <w:spacing w:before="40" w:after="40"/>
              <w:rPr>
                <w:b/>
              </w:rPr>
            </w:pPr>
            <w:r w:rsidRPr="00DD4ADD">
              <w:rPr>
                <w:b/>
              </w:rPr>
              <w:t>Operating Systems:</w:t>
            </w:r>
          </w:p>
        </w:tc>
        <w:tc>
          <w:tcPr>
            <w:tcW w:w="7200" w:type="dxa"/>
          </w:tcPr>
          <w:p w:rsidR="00524B10" w:rsidRPr="008A6A33" w:rsidRDefault="000156A2" w:rsidP="00E9470F">
            <w:r>
              <w:rPr>
                <w:snapToGrid w:val="0"/>
              </w:rPr>
              <w:t>MS-DOS, Windows 3.xx/-/Windows 8</w:t>
            </w:r>
            <w:r w:rsidR="00524B10">
              <w:rPr>
                <w:snapToGrid w:val="0"/>
              </w:rPr>
              <w:t>, HP-UX (9.0-11), SunOS 5.x, Solaris 2.x</w:t>
            </w:r>
          </w:p>
        </w:tc>
      </w:tr>
      <w:tr w:rsidR="00524B10" w:rsidRPr="0029619C" w:rsidTr="00E9470F">
        <w:tc>
          <w:tcPr>
            <w:tcW w:w="2088" w:type="dxa"/>
          </w:tcPr>
          <w:p w:rsidR="00524B10" w:rsidRPr="00DD4ADD" w:rsidRDefault="00524B10" w:rsidP="00E9470F">
            <w:pPr>
              <w:spacing w:before="40" w:after="40"/>
              <w:rPr>
                <w:b/>
              </w:rPr>
            </w:pPr>
            <w:r w:rsidRPr="00DD4ADD">
              <w:rPr>
                <w:b/>
              </w:rPr>
              <w:t>Servers:</w:t>
            </w:r>
          </w:p>
        </w:tc>
        <w:tc>
          <w:tcPr>
            <w:tcW w:w="7200" w:type="dxa"/>
          </w:tcPr>
          <w:p w:rsidR="00524B10" w:rsidRPr="008A6A33" w:rsidRDefault="00524B10" w:rsidP="00E9470F">
            <w:r>
              <w:rPr>
                <w:snapToGrid w:val="0"/>
              </w:rPr>
              <w:t>MS Windows Server 2000/-/2008, TFS, BizTalk</w:t>
            </w:r>
            <w:r w:rsidR="00B358A0">
              <w:rPr>
                <w:snapToGrid w:val="0"/>
              </w:rPr>
              <w:t xml:space="preserve"> 2009-2010</w:t>
            </w:r>
            <w:r>
              <w:rPr>
                <w:snapToGrid w:val="0"/>
              </w:rPr>
              <w:t>, SharePoint</w:t>
            </w:r>
            <w:r w:rsidR="00B358A0">
              <w:rPr>
                <w:snapToGrid w:val="0"/>
              </w:rPr>
              <w:t xml:space="preserve"> 2007-2010</w:t>
            </w:r>
            <w:r>
              <w:rPr>
                <w:snapToGrid w:val="0"/>
              </w:rPr>
              <w:t>, SSRS, MS IIS 4.0/-/7.0x, HP-UX 9000 rp8400</w:t>
            </w:r>
          </w:p>
        </w:tc>
      </w:tr>
      <w:tr w:rsidR="00524B10" w:rsidRPr="0029619C" w:rsidTr="00E9470F">
        <w:tc>
          <w:tcPr>
            <w:tcW w:w="2088" w:type="dxa"/>
          </w:tcPr>
          <w:p w:rsidR="00524B10" w:rsidRPr="00DD4ADD" w:rsidRDefault="00524B10" w:rsidP="00E9470F">
            <w:pPr>
              <w:spacing w:before="40" w:after="40"/>
              <w:rPr>
                <w:b/>
              </w:rPr>
            </w:pPr>
            <w:r w:rsidRPr="00DD4ADD">
              <w:rPr>
                <w:b/>
              </w:rPr>
              <w:t>Languages:</w:t>
            </w:r>
          </w:p>
        </w:tc>
        <w:tc>
          <w:tcPr>
            <w:tcW w:w="7200" w:type="dxa"/>
          </w:tcPr>
          <w:p w:rsidR="00524B10" w:rsidRPr="008A6A33" w:rsidRDefault="00524B10" w:rsidP="00E9470F">
            <w:r>
              <w:rPr>
                <w:snapToGrid w:val="0"/>
              </w:rPr>
              <w:t>C#, Visual Basic 4.0/-/.NET, ASP .NET, LINQ, JavaScript, VBA, VBScript, HTML</w:t>
            </w:r>
            <w:r w:rsidR="00995A3C">
              <w:rPr>
                <w:snapToGrid w:val="0"/>
              </w:rPr>
              <w:t>/5</w:t>
            </w:r>
            <w:r>
              <w:rPr>
                <w:snapToGrid w:val="0"/>
              </w:rPr>
              <w:t>,</w:t>
            </w:r>
            <w:r w:rsidR="00475547">
              <w:rPr>
                <w:snapToGrid w:val="0"/>
              </w:rPr>
              <w:t xml:space="preserve"> </w:t>
            </w:r>
            <w:r>
              <w:rPr>
                <w:snapToGrid w:val="0"/>
              </w:rPr>
              <w:t xml:space="preserve"> DHTML,  XML, XSLT, SQL, Transact SQL, Access SQL, PL/SQL, C/C++, Unix shell script (ksh, csh)</w:t>
            </w:r>
          </w:p>
        </w:tc>
      </w:tr>
      <w:tr w:rsidR="00524B10" w:rsidRPr="0029619C" w:rsidTr="00E9470F">
        <w:tc>
          <w:tcPr>
            <w:tcW w:w="2088" w:type="dxa"/>
          </w:tcPr>
          <w:p w:rsidR="00524B10" w:rsidRPr="00DD4ADD" w:rsidRDefault="00524B10" w:rsidP="00E9470F">
            <w:pPr>
              <w:spacing w:before="40" w:after="40"/>
              <w:rPr>
                <w:b/>
              </w:rPr>
            </w:pPr>
            <w:r w:rsidRPr="00DD4ADD">
              <w:rPr>
                <w:b/>
              </w:rPr>
              <w:t>Databases:</w:t>
            </w:r>
          </w:p>
        </w:tc>
        <w:tc>
          <w:tcPr>
            <w:tcW w:w="7200" w:type="dxa"/>
          </w:tcPr>
          <w:p w:rsidR="00524B10" w:rsidRPr="008A6A33" w:rsidRDefault="00524B10" w:rsidP="00E9470F">
            <w:r>
              <w:rPr>
                <w:snapToGrid w:val="0"/>
              </w:rPr>
              <w:t>MS SQL Server 6.5/-/2008, MS Access 2.0/-/2010, Oracle 7.x/-/11.x</w:t>
            </w:r>
          </w:p>
        </w:tc>
      </w:tr>
      <w:tr w:rsidR="00524B10" w:rsidRPr="0029619C" w:rsidTr="00E9470F">
        <w:tc>
          <w:tcPr>
            <w:tcW w:w="2088" w:type="dxa"/>
          </w:tcPr>
          <w:p w:rsidR="00524B10" w:rsidRPr="00DD4ADD" w:rsidRDefault="00524B10" w:rsidP="00E9470F">
            <w:pPr>
              <w:spacing w:before="40" w:after="40"/>
              <w:rPr>
                <w:b/>
              </w:rPr>
            </w:pPr>
            <w:r>
              <w:rPr>
                <w:b/>
              </w:rPr>
              <w:t xml:space="preserve">Technologies and </w:t>
            </w:r>
            <w:r w:rsidRPr="00DD4ADD">
              <w:rPr>
                <w:b/>
              </w:rPr>
              <w:t>Development Tools:</w:t>
            </w:r>
          </w:p>
        </w:tc>
        <w:tc>
          <w:tcPr>
            <w:tcW w:w="7200" w:type="dxa"/>
          </w:tcPr>
          <w:p w:rsidR="00524B10" w:rsidRPr="008A6A33" w:rsidRDefault="00185E65" w:rsidP="00E9470F">
            <w:r>
              <w:rPr>
                <w:snapToGrid w:val="0"/>
              </w:rPr>
              <w:t>MS Visual Studio 6.0/-/.NET 2012</w:t>
            </w:r>
            <w:r w:rsidR="00524B10">
              <w:rPr>
                <w:snapToGrid w:val="0"/>
              </w:rPr>
              <w:t xml:space="preserve"> Ult</w:t>
            </w:r>
            <w:r>
              <w:rPr>
                <w:snapToGrid w:val="0"/>
              </w:rPr>
              <w:t>imate, MS .NET Framework 1.x-4.5, ASP .NET 1.0/-/4.5</w:t>
            </w:r>
            <w:r w:rsidR="00524B10">
              <w:rPr>
                <w:snapToGrid w:val="0"/>
              </w:rPr>
              <w:t xml:space="preserve">, </w:t>
            </w:r>
            <w:r w:rsidR="008E677A">
              <w:rPr>
                <w:snapToGrid w:val="0"/>
              </w:rPr>
              <w:t xml:space="preserve">ASP .NET  Web API, </w:t>
            </w:r>
            <w:r w:rsidR="00524B10">
              <w:rPr>
                <w:snapToGrid w:val="0"/>
              </w:rPr>
              <w:t xml:space="preserve">AJAX, </w:t>
            </w:r>
            <w:r w:rsidR="00850EEE">
              <w:rPr>
                <w:snapToGrid w:val="0"/>
              </w:rPr>
              <w:t xml:space="preserve">jQuery, </w:t>
            </w:r>
            <w:r w:rsidR="00214ECD">
              <w:rPr>
                <w:snapToGrid w:val="0"/>
              </w:rPr>
              <w:t xml:space="preserve">SSO, </w:t>
            </w:r>
            <w:r w:rsidR="00524B10">
              <w:rPr>
                <w:snapToGrid w:val="0"/>
              </w:rPr>
              <w:t xml:space="preserve">WCF, WPF, WF, MVC, LINQ, PLINQ, EDM, EF, ASP.NET Core Services, </w:t>
            </w:r>
            <w:r w:rsidR="001C68FB">
              <w:rPr>
                <w:snapToGrid w:val="0"/>
              </w:rPr>
              <w:t xml:space="preserve">Async CTP, Silverlight, </w:t>
            </w:r>
            <w:r w:rsidR="00DE3F34">
              <w:rPr>
                <w:snapToGrid w:val="0"/>
              </w:rPr>
              <w:t xml:space="preserve">XAML, </w:t>
            </w:r>
            <w:r w:rsidR="00955F15">
              <w:rPr>
                <w:snapToGrid w:val="0"/>
              </w:rPr>
              <w:t xml:space="preserve"> SOA, </w:t>
            </w:r>
            <w:r w:rsidR="00524B10">
              <w:rPr>
                <w:snapToGrid w:val="0"/>
              </w:rPr>
              <w:t xml:space="preserve">ADO.NET Data Services, </w:t>
            </w:r>
            <w:r w:rsidR="00411F08">
              <w:rPr>
                <w:snapToGrid w:val="0"/>
              </w:rPr>
              <w:t xml:space="preserve">Web Services, WSDL, SOAP, WMI, </w:t>
            </w:r>
            <w:r w:rsidR="00524B10">
              <w:rPr>
                <w:snapToGrid w:val="0"/>
              </w:rPr>
              <w:t xml:space="preserve">Open XML API, Active Directory, Crystal Reports/Business Objects XI, OLE, DDE, API, ODBC, RDO, DAO, ADO, ADO .NET, SQL* Plus, ActiveX, Oracle Objects for OLE, MS Visio, MS Office 97/-/2010, UML, MSMQ, WebSphere/IBM MQ, </w:t>
            </w:r>
            <w:r w:rsidR="00105996">
              <w:rPr>
                <w:snapToGrid w:val="0"/>
              </w:rPr>
              <w:t>IBM Maximo</w:t>
            </w:r>
            <w:r w:rsidR="00F544A4">
              <w:rPr>
                <w:snapToGrid w:val="0"/>
              </w:rPr>
              <w:t xml:space="preserve"> 7.x</w:t>
            </w:r>
            <w:r w:rsidR="00105996">
              <w:rPr>
                <w:snapToGrid w:val="0"/>
              </w:rPr>
              <w:t xml:space="preserve">, </w:t>
            </w:r>
            <w:r w:rsidR="00524B10">
              <w:rPr>
                <w:snapToGrid w:val="0"/>
              </w:rPr>
              <w:t xml:space="preserve">Oracle PL/SQL Developer, Oracle SQL Developer, SQL Query, Telerik ASP.NET AJAX Controls, </w:t>
            </w:r>
            <w:r w:rsidR="003B68C7">
              <w:rPr>
                <w:snapToGrid w:val="0"/>
              </w:rPr>
              <w:t xml:space="preserve">Microsoft </w:t>
            </w:r>
            <w:r w:rsidR="00105996">
              <w:rPr>
                <w:snapToGrid w:val="0"/>
              </w:rPr>
              <w:t xml:space="preserve">Dynamics </w:t>
            </w:r>
            <w:r w:rsidR="003B68C7">
              <w:rPr>
                <w:snapToGrid w:val="0"/>
              </w:rPr>
              <w:t xml:space="preserve">CRM 2011, </w:t>
            </w:r>
            <w:r w:rsidR="00730A88">
              <w:rPr>
                <w:snapToGrid w:val="0"/>
              </w:rPr>
              <w:t xml:space="preserve">Citrix, </w:t>
            </w:r>
            <w:r w:rsidR="00A9790E">
              <w:rPr>
                <w:snapToGrid w:val="0"/>
              </w:rPr>
              <w:t xml:space="preserve">DX Core, </w:t>
            </w:r>
            <w:r w:rsidR="00524B10">
              <w:rPr>
                <w:snapToGrid w:val="0"/>
              </w:rPr>
              <w:t>DevExpress, ReShar</w:t>
            </w:r>
            <w:r w:rsidR="00A9790E">
              <w:rPr>
                <w:snapToGrid w:val="0"/>
              </w:rPr>
              <w:t xml:space="preserve">per, SAP, </w:t>
            </w:r>
            <w:r w:rsidR="002374F0">
              <w:rPr>
                <w:snapToGrid w:val="0"/>
              </w:rPr>
              <w:t>ERPConnect</w:t>
            </w:r>
            <w:r w:rsidR="00562AC2">
              <w:rPr>
                <w:snapToGrid w:val="0"/>
              </w:rPr>
              <w:t xml:space="preserve"> 4.x</w:t>
            </w:r>
            <w:r w:rsidR="002374F0">
              <w:rPr>
                <w:snapToGrid w:val="0"/>
              </w:rPr>
              <w:t xml:space="preserve">, </w:t>
            </w:r>
            <w:r w:rsidR="00622F4C">
              <w:rPr>
                <w:snapToGrid w:val="0"/>
              </w:rPr>
              <w:t>Verivo/</w:t>
            </w:r>
            <w:r w:rsidR="00A9790E">
              <w:rPr>
                <w:snapToGrid w:val="0"/>
              </w:rPr>
              <w:t>Pyxis Mobile 6.2/-/7.3</w:t>
            </w:r>
            <w:r w:rsidR="00DD015A">
              <w:rPr>
                <w:snapToGrid w:val="0"/>
              </w:rPr>
              <w:t>, Agile, SDLC</w:t>
            </w:r>
            <w:r w:rsidR="00591A14">
              <w:rPr>
                <w:snapToGrid w:val="0"/>
              </w:rPr>
              <w:t>, SSIS</w:t>
            </w:r>
          </w:p>
        </w:tc>
      </w:tr>
    </w:tbl>
    <w:p w:rsidR="00524B10" w:rsidRDefault="00524B10" w:rsidP="00524B10"/>
    <w:p w:rsidR="00524B10" w:rsidRPr="00C74BCB" w:rsidRDefault="00524B10" w:rsidP="00524B10">
      <w:pPr>
        <w:pStyle w:val="Header"/>
        <w:tabs>
          <w:tab w:val="clear" w:pos="4320"/>
          <w:tab w:val="clear" w:pos="8640"/>
        </w:tabs>
        <w:jc w:val="center"/>
        <w:rPr>
          <w:b/>
          <w:bCs/>
          <w:smallCaps/>
          <w:sz w:val="22"/>
          <w:szCs w:val="22"/>
        </w:rPr>
      </w:pPr>
      <w:r w:rsidRPr="00C74BCB">
        <w:rPr>
          <w:b/>
          <w:bCs/>
          <w:sz w:val="22"/>
          <w:szCs w:val="22"/>
        </w:rPr>
        <w:t>E</w:t>
      </w:r>
      <w:r w:rsidRPr="00C74BCB">
        <w:rPr>
          <w:b/>
          <w:bCs/>
          <w:smallCaps/>
          <w:sz w:val="22"/>
          <w:szCs w:val="22"/>
        </w:rPr>
        <w:t>xperience Profile</w:t>
      </w:r>
    </w:p>
    <w:p w:rsidR="00524B10" w:rsidRPr="00EA5D24" w:rsidRDefault="00E64647" w:rsidP="00524B10">
      <w:pPr>
        <w:pStyle w:val="Header"/>
        <w:tabs>
          <w:tab w:val="clear" w:pos="4320"/>
          <w:tab w:val="clear" w:pos="8640"/>
        </w:tabs>
        <w:rPr>
          <w:b/>
          <w:bCs/>
        </w:rPr>
      </w:pPr>
      <w:r>
        <w:rPr>
          <w:noProof/>
        </w:rPr>
        <w:pict>
          <v:line id="Line 2" o:spid="_x0000_s1027" style="position:absolute;z-index:251659264;visibility:visible" from="-9pt,6.15pt" to="459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" strokeweight="3pt">
            <v:stroke linestyle="thinThin"/>
          </v:line>
        </w:pict>
      </w:r>
    </w:p>
    <w:p w:rsidR="00524B10" w:rsidRDefault="00524B10" w:rsidP="00524B10">
      <w:pPr>
        <w:tabs>
          <w:tab w:val="left" w:pos="7200"/>
        </w:tabs>
        <w:rPr>
          <w:b/>
        </w:rPr>
      </w:pPr>
    </w:p>
    <w:p w:rsidR="00921E89" w:rsidRPr="000A25FC" w:rsidRDefault="00D663BF" w:rsidP="00921E89">
      <w:pPr>
        <w:tabs>
          <w:tab w:val="left" w:pos="7200"/>
        </w:tabs>
        <w:rPr>
          <w:b/>
        </w:rPr>
      </w:pPr>
      <w:r>
        <w:rPr>
          <w:b/>
        </w:rPr>
        <w:t>Tekmark Global</w:t>
      </w:r>
      <w:r w:rsidR="00280C65">
        <w:rPr>
          <w:b/>
        </w:rPr>
        <w:t xml:space="preserve"> Solutions, llc., Edison</w:t>
      </w:r>
      <w:r w:rsidR="00921E89">
        <w:rPr>
          <w:b/>
        </w:rPr>
        <w:t>, NJ.</w:t>
      </w:r>
      <w:r w:rsidR="00921E89">
        <w:rPr>
          <w:b/>
        </w:rPr>
        <w:tab/>
        <w:t>08/2013 – Present</w:t>
      </w:r>
    </w:p>
    <w:p w:rsidR="00921E89" w:rsidRPr="002A1613" w:rsidRDefault="00921E89" w:rsidP="00921E89">
      <w:pPr>
        <w:tabs>
          <w:tab w:val="left" w:pos="7200"/>
        </w:tabs>
        <w:rPr>
          <w:b/>
          <w:i/>
        </w:rPr>
      </w:pPr>
      <w:r w:rsidRPr="000A25FC">
        <w:rPr>
          <w:b/>
          <w:i/>
        </w:rPr>
        <w:t>Client: JPMorgan Chase</w:t>
      </w:r>
      <w:r w:rsidRPr="000A25FC">
        <w:rPr>
          <w:b/>
          <w:i/>
        </w:rPr>
        <w:tab/>
      </w:r>
    </w:p>
    <w:p w:rsidR="00921E89" w:rsidRPr="003754CF" w:rsidRDefault="00921E89" w:rsidP="00921E89">
      <w:pPr>
        <w:rPr>
          <w:b/>
          <w:i/>
          <w:szCs w:val="22"/>
        </w:rPr>
      </w:pPr>
      <w:r>
        <w:rPr>
          <w:b/>
          <w:i/>
          <w:szCs w:val="22"/>
        </w:rPr>
        <w:t xml:space="preserve">.NET/C# / ASP .NET / Oracle </w:t>
      </w:r>
      <w:r w:rsidRPr="000A25FC">
        <w:rPr>
          <w:b/>
          <w:i/>
          <w:szCs w:val="22"/>
        </w:rPr>
        <w:t>Developer</w:t>
      </w:r>
    </w:p>
    <w:p w:rsidR="00471074" w:rsidRPr="005A6019" w:rsidRDefault="00471074" w:rsidP="005A6019">
      <w:pPr>
        <w:pStyle w:val="Body"/>
        <w:numPr>
          <w:ilvl w:val="0"/>
          <w:numId w:val="5"/>
        </w:numPr>
        <w:rPr>
          <w:rFonts w:ascii="Times New Roman" w:hAnsi="Times New Roman"/>
        </w:rPr>
      </w:pPr>
      <w:r w:rsidRPr="00471074">
        <w:rPr>
          <w:rFonts w:ascii="Times New Roman" w:hAnsi="Times New Roman"/>
        </w:rPr>
        <w:t xml:space="preserve">Design and develop Self OnBoarding (SO) web system, utilizing MS Windows Server 2008, MS Visual </w:t>
      </w:r>
      <w:bookmarkStart w:id="0" w:name="_GoBack"/>
      <w:bookmarkEnd w:id="0"/>
      <w:r w:rsidRPr="00471074">
        <w:rPr>
          <w:rFonts w:ascii="Times New Roman" w:hAnsi="Times New Roman"/>
        </w:rPr>
        <w:t xml:space="preserve">Studio </w:t>
      </w:r>
      <w:r w:rsidRPr="005A6019">
        <w:rPr>
          <w:rFonts w:ascii="Times New Roman" w:hAnsi="Times New Roman"/>
        </w:rPr>
        <w:t>.NET 2012, MS .NET Framework 4.5, SVN, ASP .NET 4.5</w:t>
      </w:r>
      <w:r w:rsidR="001D6668">
        <w:rPr>
          <w:rFonts w:ascii="Times New Roman" w:hAnsi="Times New Roman"/>
        </w:rPr>
        <w:t>/</w:t>
      </w:r>
      <w:r w:rsidR="008856FB">
        <w:rPr>
          <w:rFonts w:ascii="Times New Roman" w:hAnsi="Times New Roman"/>
        </w:rPr>
        <w:t>MVC</w:t>
      </w:r>
      <w:r w:rsidRPr="005A6019">
        <w:rPr>
          <w:rFonts w:ascii="Times New Roman" w:hAnsi="Times New Roman"/>
        </w:rPr>
        <w:t>, AJAX, jQuery, Visual C# 2012, Oracle 11x</w:t>
      </w:r>
      <w:r w:rsidR="00724E6C">
        <w:rPr>
          <w:rFonts w:ascii="Times New Roman" w:hAnsi="Times New Roman"/>
        </w:rPr>
        <w:t xml:space="preserve">, </w:t>
      </w:r>
      <w:r w:rsidR="009E719D">
        <w:rPr>
          <w:rFonts w:ascii="Times New Roman" w:hAnsi="Times New Roman"/>
        </w:rPr>
        <w:t xml:space="preserve">SQL, </w:t>
      </w:r>
      <w:r w:rsidR="00724E6C">
        <w:rPr>
          <w:rFonts w:ascii="Times New Roman" w:hAnsi="Times New Roman"/>
        </w:rPr>
        <w:t>PL/SQL</w:t>
      </w:r>
      <w:r w:rsidRPr="005A6019">
        <w:rPr>
          <w:rFonts w:ascii="Times New Roman" w:hAnsi="Times New Roman"/>
        </w:rPr>
        <w:t>, IIS 7.x, MS Visio 2010, TOAD and PL/SQL Developer. The SO web system provides widely accessible automated workflows to integrate Applications, Databases, and Platforms for Terminations, Transfer and Certification processing via other system components like iCert, Role-Profiling and ID-Roles.</w:t>
      </w:r>
    </w:p>
    <w:p w:rsidR="005F2C14" w:rsidRDefault="00471074" w:rsidP="00425202">
      <w:pPr>
        <w:pStyle w:val="Body"/>
        <w:numPr>
          <w:ilvl w:val="0"/>
          <w:numId w:val="5"/>
        </w:numPr>
        <w:rPr>
          <w:rFonts w:ascii="Times New Roman" w:hAnsi="Times New Roman"/>
        </w:rPr>
      </w:pPr>
      <w:r w:rsidRPr="005F2C14">
        <w:rPr>
          <w:rFonts w:ascii="Times New Roman" w:hAnsi="Times New Roman"/>
        </w:rPr>
        <w:t xml:space="preserve">Plan and implement the IDRoles database and back-end processing to integrate the CAR and IIQ external </w:t>
      </w:r>
    </w:p>
    <w:p w:rsidR="00C900F0" w:rsidRPr="005F2C14" w:rsidRDefault="00471074" w:rsidP="00425202">
      <w:pPr>
        <w:pStyle w:val="Body"/>
        <w:ind w:hanging="1800"/>
        <w:rPr>
          <w:rFonts w:ascii="Times New Roman" w:hAnsi="Times New Roman"/>
        </w:rPr>
      </w:pPr>
      <w:r w:rsidRPr="005F2C14">
        <w:rPr>
          <w:rFonts w:ascii="Times New Roman" w:hAnsi="Times New Roman"/>
        </w:rPr>
        <w:t>systems. Build new compact tables, views, indexes, sequences, triggers, stored procedures and</w:t>
      </w:r>
    </w:p>
    <w:p w:rsidR="00C900F0" w:rsidRPr="00C900F0" w:rsidRDefault="000C70A0" w:rsidP="00AA3361">
      <w:pPr>
        <w:pStyle w:val="NormalBullets"/>
        <w:numPr>
          <w:ilvl w:val="0"/>
          <w:numId w:val="0"/>
        </w:numPr>
        <w:ind w:left="360" w:hanging="360"/>
        <w:rPr>
          <w:snapToGrid w:val="0"/>
        </w:rPr>
      </w:pPr>
      <w:r>
        <w:rPr>
          <w:b/>
          <w:i/>
        </w:rPr>
        <w:lastRenderedPageBreak/>
        <w:t>(Tekmark Global Solutions</w:t>
      </w:r>
      <w:r w:rsidR="00DB6C2D">
        <w:rPr>
          <w:b/>
          <w:i/>
        </w:rPr>
        <w:t xml:space="preserve"> </w:t>
      </w:r>
      <w:r w:rsidR="00DB6C2D" w:rsidRPr="00340D16">
        <w:rPr>
          <w:b/>
          <w:i/>
        </w:rPr>
        <w:t>– JPMorgan Chase</w:t>
      </w:r>
      <w:r w:rsidR="00C900F0" w:rsidRPr="00585850">
        <w:rPr>
          <w:b/>
          <w:i/>
        </w:rPr>
        <w:t>, continued)</w:t>
      </w:r>
    </w:p>
    <w:p w:rsidR="005F2C14" w:rsidRDefault="00471074" w:rsidP="00425202">
      <w:pPr>
        <w:pStyle w:val="Body"/>
        <w:ind w:hanging="1800"/>
        <w:rPr>
          <w:rFonts w:ascii="Times New Roman" w:hAnsi="Times New Roman"/>
        </w:rPr>
      </w:pPr>
      <w:r w:rsidRPr="00471074">
        <w:rPr>
          <w:rFonts w:ascii="Times New Roman" w:hAnsi="Times New Roman"/>
        </w:rPr>
        <w:t xml:space="preserve">packages in the Oracle 11x. The IDRoles database and back-end processing solution provides a systematic </w:t>
      </w:r>
    </w:p>
    <w:p w:rsidR="00425202" w:rsidRDefault="00471074" w:rsidP="00425202">
      <w:pPr>
        <w:pStyle w:val="Body"/>
        <w:ind w:hanging="1800"/>
        <w:rPr>
          <w:rFonts w:ascii="Times New Roman" w:hAnsi="Times New Roman"/>
        </w:rPr>
      </w:pPr>
      <w:r w:rsidRPr="00471074">
        <w:rPr>
          <w:rFonts w:ascii="Times New Roman" w:hAnsi="Times New Roman"/>
        </w:rPr>
        <w:t xml:space="preserve">integration of CAR/IIQ entitlements into SO data mart. It allows Chase </w:t>
      </w:r>
      <w:r w:rsidR="00425202">
        <w:rPr>
          <w:rFonts w:ascii="Times New Roman" w:hAnsi="Times New Roman"/>
        </w:rPr>
        <w:t xml:space="preserve">to utilize the IDRoles database </w:t>
      </w:r>
    </w:p>
    <w:p w:rsidR="00471074" w:rsidRPr="00471074" w:rsidRDefault="00471074" w:rsidP="00425202">
      <w:pPr>
        <w:pStyle w:val="Body"/>
        <w:ind w:hanging="1800"/>
        <w:rPr>
          <w:rFonts w:ascii="Times New Roman" w:hAnsi="Times New Roman"/>
        </w:rPr>
      </w:pPr>
      <w:r w:rsidRPr="00471074">
        <w:rPr>
          <w:rFonts w:ascii="Times New Roman" w:hAnsi="Times New Roman"/>
        </w:rPr>
        <w:t>across enterprise for Self OnBoarding process.</w:t>
      </w:r>
    </w:p>
    <w:p w:rsidR="00921E89" w:rsidRDefault="00921E89" w:rsidP="00524B10">
      <w:pPr>
        <w:tabs>
          <w:tab w:val="left" w:pos="7200"/>
        </w:tabs>
        <w:rPr>
          <w:b/>
        </w:rPr>
      </w:pPr>
    </w:p>
    <w:p w:rsidR="00524B10" w:rsidRPr="00D44625" w:rsidRDefault="00524B10" w:rsidP="00524B10">
      <w:pPr>
        <w:tabs>
          <w:tab w:val="left" w:pos="7200"/>
        </w:tabs>
        <w:rPr>
          <w:b/>
        </w:rPr>
      </w:pPr>
      <w:r>
        <w:rPr>
          <w:b/>
        </w:rPr>
        <w:t>First Solar, inc., P</w:t>
      </w:r>
      <w:r w:rsidR="00921E89">
        <w:rPr>
          <w:b/>
        </w:rPr>
        <w:t>errysburg, OH.</w:t>
      </w:r>
      <w:r w:rsidR="00921E89">
        <w:rPr>
          <w:b/>
        </w:rPr>
        <w:tab/>
        <w:t>04/2009 – 08/2013</w:t>
      </w:r>
    </w:p>
    <w:p w:rsidR="00524B10" w:rsidRDefault="00891E77" w:rsidP="00524B10">
      <w:pPr>
        <w:rPr>
          <w:b/>
          <w:i/>
          <w:szCs w:val="22"/>
        </w:rPr>
      </w:pPr>
      <w:r>
        <w:rPr>
          <w:b/>
          <w:i/>
          <w:szCs w:val="22"/>
        </w:rPr>
        <w:t xml:space="preserve">.NET/ </w:t>
      </w:r>
      <w:r w:rsidR="006376D6">
        <w:rPr>
          <w:b/>
          <w:i/>
          <w:szCs w:val="22"/>
        </w:rPr>
        <w:t>C# / ASP .NET /</w:t>
      </w:r>
      <w:r w:rsidR="00C425AE">
        <w:rPr>
          <w:b/>
          <w:i/>
          <w:szCs w:val="22"/>
        </w:rPr>
        <w:t xml:space="preserve"> </w:t>
      </w:r>
      <w:r w:rsidR="00275173">
        <w:rPr>
          <w:b/>
          <w:i/>
          <w:szCs w:val="22"/>
        </w:rPr>
        <w:t>Mobile</w:t>
      </w:r>
      <w:r w:rsidR="00C425AE">
        <w:rPr>
          <w:b/>
          <w:i/>
          <w:szCs w:val="22"/>
        </w:rPr>
        <w:t xml:space="preserve"> </w:t>
      </w:r>
      <w:r w:rsidR="00275173">
        <w:rPr>
          <w:b/>
          <w:i/>
          <w:szCs w:val="22"/>
        </w:rPr>
        <w:t xml:space="preserve">/ </w:t>
      </w:r>
      <w:r w:rsidR="00C663AB">
        <w:rPr>
          <w:b/>
          <w:i/>
          <w:szCs w:val="22"/>
        </w:rPr>
        <w:t xml:space="preserve">MS </w:t>
      </w:r>
      <w:r w:rsidR="00275173">
        <w:rPr>
          <w:b/>
          <w:i/>
          <w:szCs w:val="22"/>
        </w:rPr>
        <w:t>Dynamics CRM / IBM Maximo Developer</w:t>
      </w:r>
    </w:p>
    <w:p w:rsidR="00524B10" w:rsidRPr="00335524" w:rsidRDefault="00233AED" w:rsidP="00291018">
      <w:pPr>
        <w:pStyle w:val="NormalBullets"/>
        <w:rPr>
          <w:snapToGrid w:val="0"/>
        </w:rPr>
      </w:pPr>
      <w:r>
        <w:t>Design</w:t>
      </w:r>
      <w:r w:rsidR="00335524">
        <w:t>ed</w:t>
      </w:r>
      <w:r>
        <w:t xml:space="preserve">, </w:t>
      </w:r>
      <w:r w:rsidR="00524B10">
        <w:t>develop</w:t>
      </w:r>
      <w:r w:rsidR="00335524">
        <w:t>ed</w:t>
      </w:r>
      <w:r>
        <w:t xml:space="preserve"> and implement</w:t>
      </w:r>
      <w:r w:rsidR="00335524">
        <w:t>ed</w:t>
      </w:r>
      <w:r>
        <w:t xml:space="preserve"> the</w:t>
      </w:r>
      <w:r w:rsidR="00524B10">
        <w:t xml:space="preserve"> Data Plug-Ins as </w:t>
      </w:r>
      <w:r w:rsidR="004A4B24">
        <w:t>WCF/</w:t>
      </w:r>
      <w:r w:rsidR="002678B2">
        <w:t xml:space="preserve">ASP .NET </w:t>
      </w:r>
      <w:r w:rsidR="00524B10">
        <w:t xml:space="preserve">Web Services for </w:t>
      </w:r>
      <w:r w:rsidR="00F12B17">
        <w:t>Verivo/</w:t>
      </w:r>
      <w:r w:rsidR="00524B10">
        <w:t xml:space="preserve">Pyxis Mobile Applications (MEAP, </w:t>
      </w:r>
      <w:r w:rsidR="00F12B17">
        <w:t xml:space="preserve">FS SAP, FS </w:t>
      </w:r>
      <w:r w:rsidR="00585850">
        <w:t xml:space="preserve">IBM </w:t>
      </w:r>
      <w:r w:rsidR="00F12B17">
        <w:t xml:space="preserve">Maximo, FS CRM, FS AD, </w:t>
      </w:r>
      <w:r w:rsidR="00524B10">
        <w:t>IO</w:t>
      </w:r>
      <w:r w:rsidR="005F21E8">
        <w:t>, Remedy IM, PeopleSoft</w:t>
      </w:r>
      <w:r w:rsidR="00524B10">
        <w:t xml:space="preserve"> and EHS). Utilizing MS Windows Server 2008</w:t>
      </w:r>
      <w:r w:rsidR="00524B10" w:rsidRPr="003754CF">
        <w:t xml:space="preserve">, </w:t>
      </w:r>
      <w:r w:rsidR="005F21E8">
        <w:t xml:space="preserve">WMI, </w:t>
      </w:r>
      <w:r w:rsidR="00524B10">
        <w:t xml:space="preserve">BizTalk 2009, </w:t>
      </w:r>
      <w:r w:rsidR="00524B10" w:rsidRPr="003754CF">
        <w:t>MS Visual Studio</w:t>
      </w:r>
      <w:r w:rsidR="00524B10" w:rsidRPr="00291018">
        <w:rPr>
          <w:snapToGrid w:val="0"/>
        </w:rPr>
        <w:t xml:space="preserve"> </w:t>
      </w:r>
      <w:r w:rsidR="00524B10">
        <w:t>2010</w:t>
      </w:r>
      <w:r w:rsidR="004637AC">
        <w:t>-2012</w:t>
      </w:r>
      <w:r w:rsidR="00524B10">
        <w:t xml:space="preserve"> Ultimate, .NET Framework 4.0</w:t>
      </w:r>
      <w:r w:rsidR="004637AC">
        <w:t>-4.5</w:t>
      </w:r>
      <w:r w:rsidR="00524B10">
        <w:t>,</w:t>
      </w:r>
      <w:r w:rsidR="00886998">
        <w:t xml:space="preserve"> </w:t>
      </w:r>
      <w:r w:rsidR="00A22370">
        <w:t xml:space="preserve">ASP .NET Web Api, </w:t>
      </w:r>
      <w:r w:rsidR="002621D6">
        <w:t xml:space="preserve">SOA, </w:t>
      </w:r>
      <w:r w:rsidR="005D04C2">
        <w:t xml:space="preserve">jQuery, </w:t>
      </w:r>
      <w:r w:rsidR="00B358A0">
        <w:t xml:space="preserve">MSMQ, </w:t>
      </w:r>
      <w:r w:rsidR="00622F4C">
        <w:t>Verivo/</w:t>
      </w:r>
      <w:r w:rsidR="00886998">
        <w:t>Pyxis Mobile App Studio 6.3-7.3</w:t>
      </w:r>
      <w:r w:rsidR="00524B10">
        <w:t>, TFS, WSDL, SOAP, XML, Visual C # 201</w:t>
      </w:r>
      <w:r w:rsidR="004753F0">
        <w:t>0</w:t>
      </w:r>
      <w:r w:rsidR="002C78F3">
        <w:t>-2012</w:t>
      </w:r>
      <w:r w:rsidR="004753F0">
        <w:t xml:space="preserve">, </w:t>
      </w:r>
      <w:r w:rsidR="00D90D43">
        <w:t xml:space="preserve">WCF, </w:t>
      </w:r>
      <w:r w:rsidR="004753F0">
        <w:t>EF, EDM, LINQ, PLINQ</w:t>
      </w:r>
      <w:r w:rsidR="00524B10">
        <w:t xml:space="preserve">, JavaScript, </w:t>
      </w:r>
      <w:r w:rsidR="002C78F3">
        <w:t xml:space="preserve">SAP, IBM Maximo, WebSphere, </w:t>
      </w:r>
      <w:r w:rsidR="00B627FC">
        <w:t xml:space="preserve">MS Dynamics CRM, </w:t>
      </w:r>
      <w:r w:rsidR="00625146">
        <w:t xml:space="preserve">BMC Remedy, </w:t>
      </w:r>
      <w:r w:rsidR="00994F6E">
        <w:t xml:space="preserve">ERP Connect, </w:t>
      </w:r>
      <w:r w:rsidR="00A36857">
        <w:t xml:space="preserve">Citrix, </w:t>
      </w:r>
      <w:r w:rsidR="00524B10">
        <w:t xml:space="preserve">SQL Server 2008, </w:t>
      </w:r>
      <w:r w:rsidR="008460AB">
        <w:t xml:space="preserve">SQL, T-SQL, </w:t>
      </w:r>
      <w:r w:rsidR="00B5164E">
        <w:t xml:space="preserve">SSIS, </w:t>
      </w:r>
      <w:r w:rsidR="00463960">
        <w:t xml:space="preserve">SSO, </w:t>
      </w:r>
      <w:r w:rsidR="00524B10">
        <w:t>IIS 7.x and Active Directory</w:t>
      </w:r>
      <w:r w:rsidR="00524B10" w:rsidRPr="003754CF">
        <w:t>.</w:t>
      </w:r>
      <w:r w:rsidR="00524B10">
        <w:t xml:space="preserve"> The .NET Plug-Ins provides the robust access</w:t>
      </w:r>
      <w:r w:rsidR="00B358A0">
        <w:t xml:space="preserve"> and business layer mechanism</w:t>
      </w:r>
      <w:r w:rsidR="00524B10">
        <w:t xml:space="preserve"> for </w:t>
      </w:r>
      <w:r w:rsidR="00B358A0">
        <w:t xml:space="preserve">the </w:t>
      </w:r>
      <w:r w:rsidR="00524B10">
        <w:t>Mobile Enterprise Architecture Platform (MEAP) to the First Solar Enterprise data.</w:t>
      </w:r>
    </w:p>
    <w:p w:rsidR="00335524" w:rsidRPr="00335524" w:rsidRDefault="00335524" w:rsidP="00335524">
      <w:pPr>
        <w:pStyle w:val="NormalBullets"/>
        <w:rPr>
          <w:snapToGrid w:val="0"/>
        </w:rPr>
      </w:pPr>
      <w:r w:rsidRPr="005338A9">
        <w:t>Design</w:t>
      </w:r>
      <w:r w:rsidR="006107D9">
        <w:t>ed</w:t>
      </w:r>
      <w:r w:rsidRPr="005338A9">
        <w:t xml:space="preserve"> and develop</w:t>
      </w:r>
      <w:r w:rsidR="006107D9">
        <w:t>ed</w:t>
      </w:r>
      <w:r w:rsidRPr="005338A9">
        <w:t xml:space="preserve"> </w:t>
      </w:r>
      <w:r w:rsidRPr="005338A9">
        <w:rPr>
          <w:shd w:val="clear" w:color="auto" w:fill="FFFFFF"/>
        </w:rPr>
        <w:t>on a large scale Microsoft Dynamics CRM 2011 implementati</w:t>
      </w:r>
      <w:r>
        <w:rPr>
          <w:shd w:val="clear" w:color="auto" w:fill="FFFFFF"/>
        </w:rPr>
        <w:t>on (500+ global users). Participated in</w:t>
      </w:r>
      <w:r w:rsidRPr="005338A9">
        <w:rPr>
          <w:shd w:val="clear" w:color="auto" w:fill="FFFFFF"/>
        </w:rPr>
        <w:t xml:space="preserve"> overall CRM architecture and strategy roadmap</w:t>
      </w:r>
      <w:r>
        <w:rPr>
          <w:shd w:val="clear" w:color="auto" w:fill="FFFFFF"/>
        </w:rPr>
        <w:t xml:space="preserve"> for First Solar Pipeline 2.0 project</w:t>
      </w:r>
      <w:r w:rsidRPr="005338A9">
        <w:rPr>
          <w:shd w:val="clear" w:color="auto" w:fill="FFFFFF"/>
        </w:rPr>
        <w:t>.</w:t>
      </w:r>
    </w:p>
    <w:p w:rsidR="000D2A14" w:rsidRPr="00C56B0E" w:rsidRDefault="000D2A14" w:rsidP="000D2A14">
      <w:pPr>
        <w:pStyle w:val="NormalBullets"/>
        <w:rPr>
          <w:snapToGrid w:val="0"/>
        </w:rPr>
      </w:pPr>
      <w:r>
        <w:t>Design</w:t>
      </w:r>
      <w:r w:rsidR="006107D9">
        <w:t>ed</w:t>
      </w:r>
      <w:r>
        <w:t>, develop</w:t>
      </w:r>
      <w:r w:rsidR="006107D9">
        <w:t>ed</w:t>
      </w:r>
      <w:r>
        <w:t xml:space="preserve"> and implement</w:t>
      </w:r>
      <w:r w:rsidR="006107D9">
        <w:t>ed</w:t>
      </w:r>
      <w:r>
        <w:t xml:space="preserve"> </w:t>
      </w:r>
      <w:r>
        <w:rPr>
          <w:shd w:val="clear" w:color="auto" w:fill="FFFFFF"/>
        </w:rPr>
        <w:t>High-Efficiency Particulate A</w:t>
      </w:r>
      <w:r w:rsidRPr="00D14123">
        <w:rPr>
          <w:shd w:val="clear" w:color="auto" w:fill="FFFFFF"/>
        </w:rPr>
        <w:t>ir</w:t>
      </w:r>
      <w:r w:rsidRPr="00D14123">
        <w:t xml:space="preserve"> </w:t>
      </w:r>
      <w:r>
        <w:t xml:space="preserve">(HEPA) Monitor application. Utilizing IBM Maximo 7.x, Eclipse, WebSphere, JavaScript, MBO, </w:t>
      </w:r>
      <w:r w:rsidRPr="00A22370">
        <w:t>MBOset,</w:t>
      </w:r>
      <w:r>
        <w:t xml:space="preserve"> SQL Server 2008</w:t>
      </w:r>
      <w:r w:rsidR="005F1721">
        <w:t>, SQL, T-SQL</w:t>
      </w:r>
      <w:r>
        <w:t xml:space="preserve"> and MS Windows Server 2008. The </w:t>
      </w:r>
      <w:r w:rsidRPr="00C56B0E">
        <w:t xml:space="preserve">HEPA Monitor application allows control condition of air filters in the manufacturing environment and </w:t>
      </w:r>
      <w:r w:rsidRPr="00C56B0E">
        <w:rPr>
          <w:shd w:val="clear" w:color="auto" w:fill="FFFFFF"/>
        </w:rPr>
        <w:t>assures that air is cleaned before being released into the environment. All areas employing semiconductor materials and other metals are filtered with high-efficiency particulate air (HEPA) filters. These processes are monitored and tested to assure that the air is clean and well below regulated standards.</w:t>
      </w:r>
    </w:p>
    <w:p w:rsidR="000D2A14" w:rsidRPr="006107D9" w:rsidRDefault="000D2A14" w:rsidP="006107D9">
      <w:pPr>
        <w:pStyle w:val="NormalBullets"/>
        <w:rPr>
          <w:snapToGrid w:val="0"/>
        </w:rPr>
      </w:pPr>
      <w:r>
        <w:t>Design</w:t>
      </w:r>
      <w:r w:rsidR="006107D9">
        <w:t>ed</w:t>
      </w:r>
      <w:r>
        <w:t xml:space="preserve"> and develop</w:t>
      </w:r>
      <w:r w:rsidR="006107D9">
        <w:t>ed</w:t>
      </w:r>
      <w:r>
        <w:t xml:space="preserve"> Project Configurator Tool (PCT) web portal. Utilizing MS Windows Server 2008</w:t>
      </w:r>
      <w:r w:rsidRPr="003754CF">
        <w:t>, MS Visual Studio</w:t>
      </w:r>
      <w:r>
        <w:rPr>
          <w:snapToGrid w:val="0"/>
        </w:rPr>
        <w:t xml:space="preserve"> </w:t>
      </w:r>
      <w:r>
        <w:t>2010 Ultimate, .NET Framework 4.0, TFS, ASP .NET 4.0</w:t>
      </w:r>
      <w:r w:rsidR="000A4D97">
        <w:t xml:space="preserve"> MVC</w:t>
      </w:r>
      <w:r>
        <w:t xml:space="preserve">, AJAX, Telerik ASP .NET AJAX controls, Visual C # 2010, EF, EDM, LINQ, PLINQ, LINQ to Entity, LINQ to SQL, JavaScript, SQL Server 2008, </w:t>
      </w:r>
      <w:r w:rsidR="008818F5">
        <w:t xml:space="preserve">SQL, T-SQL, </w:t>
      </w:r>
      <w:r w:rsidR="005900BC">
        <w:t>SSIS,</w:t>
      </w:r>
      <w:r w:rsidR="00CD26FF">
        <w:t xml:space="preserve"> SSRS,</w:t>
      </w:r>
      <w:r w:rsidR="005900BC">
        <w:t xml:space="preserve"> </w:t>
      </w:r>
      <w:r>
        <w:t>IIS 7.x and Active Directory</w:t>
      </w:r>
      <w:r w:rsidRPr="003754CF">
        <w:t>.</w:t>
      </w:r>
      <w:r>
        <w:t xml:space="preserve"> The PCT pricing tool allows the sales people to use an automated web system instead of excel work book. It also provides centralized capability to calculate the solar PV module prices for the future projects based on many business factors, and create module quote, bid and forecast with the project.</w:t>
      </w:r>
    </w:p>
    <w:p w:rsidR="00524B10" w:rsidRPr="006107D9" w:rsidRDefault="00524B10" w:rsidP="006107D9">
      <w:pPr>
        <w:pStyle w:val="NormalBullets"/>
        <w:rPr>
          <w:snapToGrid w:val="0"/>
        </w:rPr>
      </w:pPr>
      <w:r>
        <w:t>Design</w:t>
      </w:r>
      <w:r w:rsidR="006107D9">
        <w:t>ed</w:t>
      </w:r>
      <w:r>
        <w:t xml:space="preserve"> and develop</w:t>
      </w:r>
      <w:r w:rsidR="006107D9">
        <w:t>ed</w:t>
      </w:r>
      <w:r>
        <w:t xml:space="preserve"> SOx Tracking web application. Utilizing MS Windows Server 2008</w:t>
      </w:r>
      <w:r w:rsidRPr="003754CF">
        <w:t xml:space="preserve">, </w:t>
      </w:r>
      <w:r>
        <w:t xml:space="preserve">BizTalk 2009, </w:t>
      </w:r>
      <w:r w:rsidRPr="003754CF">
        <w:t>MS Visual Studio</w:t>
      </w:r>
      <w:r>
        <w:rPr>
          <w:snapToGrid w:val="0"/>
        </w:rPr>
        <w:t xml:space="preserve"> </w:t>
      </w:r>
      <w:r>
        <w:t>2010 Ultimate, .NET Framework 4.0, TFS, ASP .NET 4.0, AJAX, Telerik ASP .NET AJAX controls, Visual C # 2010, EF, EDM, LINQ, LINQ to Entity, JavaScript, SQL Server 2008,</w:t>
      </w:r>
      <w:r w:rsidR="00837E0D">
        <w:t xml:space="preserve"> SQL, T-SQL,</w:t>
      </w:r>
      <w:r>
        <w:t xml:space="preserve"> </w:t>
      </w:r>
      <w:r w:rsidR="001B05EE">
        <w:t xml:space="preserve">SSIS, </w:t>
      </w:r>
      <w:r w:rsidR="00CD26FF">
        <w:t xml:space="preserve">SSRS, </w:t>
      </w:r>
      <w:r>
        <w:t>IIS 7.x and Active Directory</w:t>
      </w:r>
      <w:r w:rsidRPr="003754CF">
        <w:t>.</w:t>
      </w:r>
      <w:r>
        <w:t xml:space="preserve"> The SOx Tracking portal allows select business and technical personnel to search and review BizTalk interface messages. Incorporating SOx Tracking with BAM will allow to link business activity data in the future.</w:t>
      </w:r>
    </w:p>
    <w:p w:rsidR="00524B10" w:rsidRPr="005971E8" w:rsidRDefault="00524B10" w:rsidP="00524B10">
      <w:pPr>
        <w:pStyle w:val="NormalBullets"/>
        <w:rPr>
          <w:snapToGrid w:val="0"/>
        </w:rPr>
      </w:pPr>
      <w:r>
        <w:t>Design</w:t>
      </w:r>
      <w:r w:rsidR="006107D9">
        <w:t>ed</w:t>
      </w:r>
      <w:r>
        <w:t xml:space="preserve"> and develop</w:t>
      </w:r>
      <w:r w:rsidR="006107D9">
        <w:t>ed</w:t>
      </w:r>
      <w:r>
        <w:t xml:space="preserve"> Mobile Admin UI (MAUI) web portal. Utilizing MS Windows Server 2008</w:t>
      </w:r>
      <w:r w:rsidRPr="003754CF">
        <w:t>, MS Visual Studio</w:t>
      </w:r>
      <w:r>
        <w:rPr>
          <w:snapToGrid w:val="0"/>
        </w:rPr>
        <w:t xml:space="preserve"> </w:t>
      </w:r>
      <w:r>
        <w:t>2010 Ultimate, .NET Framework 3</w:t>
      </w:r>
      <w:r w:rsidRPr="003754CF">
        <w:t>.</w:t>
      </w:r>
      <w:r>
        <w:t xml:space="preserve">5-40, TFS, ASP .NET 3.5-4.0, AJAX, Telerik ASP .NET AJAX controls, Visual C # 2010, EF, EDM, LINQ, </w:t>
      </w:r>
      <w:r w:rsidR="00DE1416">
        <w:t xml:space="preserve">PLINQ, </w:t>
      </w:r>
      <w:r>
        <w:t xml:space="preserve">LINQ to Entity, </w:t>
      </w:r>
      <w:r w:rsidR="00233AED">
        <w:t xml:space="preserve">LINQ to SQL, </w:t>
      </w:r>
      <w:r>
        <w:t>JavaScript, SQL Server 2008,</w:t>
      </w:r>
      <w:r w:rsidR="00837E0D">
        <w:t xml:space="preserve"> SQL, T-SQL,</w:t>
      </w:r>
      <w:r>
        <w:t xml:space="preserve"> IIS 7.x and Active Directory</w:t>
      </w:r>
      <w:r w:rsidRPr="003754CF">
        <w:t>.</w:t>
      </w:r>
      <w:r>
        <w:t xml:space="preserve"> The MAUI portal allows posting application and supporting files for deployment to handheld scanners. It also provides an automatic housekeeping on the handheld scanner to ensure only the currently assigned applications/configurations reside on the device.</w:t>
      </w:r>
    </w:p>
    <w:p w:rsidR="00524B10" w:rsidRPr="00F241A8" w:rsidRDefault="006D5CE8" w:rsidP="00524B10">
      <w:pPr>
        <w:pStyle w:val="NormalBullets"/>
        <w:rPr>
          <w:snapToGrid w:val="0"/>
        </w:rPr>
      </w:pPr>
      <w:r>
        <w:t>Design</w:t>
      </w:r>
      <w:r w:rsidR="006107D9">
        <w:t>ed</w:t>
      </w:r>
      <w:r>
        <w:t xml:space="preserve">, </w:t>
      </w:r>
      <w:r w:rsidR="00524B10">
        <w:t>develop</w:t>
      </w:r>
      <w:r w:rsidR="006107D9">
        <w:t>ed</w:t>
      </w:r>
      <w:r>
        <w:t xml:space="preserve"> and implement</w:t>
      </w:r>
      <w:r w:rsidR="006107D9">
        <w:t>ed</w:t>
      </w:r>
      <w:r>
        <w:t xml:space="preserve"> the</w:t>
      </w:r>
      <w:r w:rsidR="00524B10">
        <w:t xml:space="preserve"> Module Lifecycle Data Analysis (MLDA) web portal. U</w:t>
      </w:r>
      <w:r w:rsidR="00524B10" w:rsidRPr="003754CF">
        <w:t>tilizing MS Windows Server 2003, MS Visual Studio</w:t>
      </w:r>
      <w:r w:rsidR="00524B10">
        <w:rPr>
          <w:snapToGrid w:val="0"/>
        </w:rPr>
        <w:t xml:space="preserve"> </w:t>
      </w:r>
      <w:r w:rsidR="00524B10">
        <w:t>2008, .NET Framework 3</w:t>
      </w:r>
      <w:r w:rsidR="00524B10" w:rsidRPr="003754CF">
        <w:t>.</w:t>
      </w:r>
      <w:r w:rsidR="00524B10">
        <w:t xml:space="preserve">5, TFS, ASP .NET 3.5, AJAX, Visual C # 2008, JavaScript, SQL Server 2005, </w:t>
      </w:r>
      <w:r w:rsidR="00837E0D">
        <w:t xml:space="preserve">SQL, T-SQL, </w:t>
      </w:r>
      <w:r w:rsidR="001B05EE">
        <w:t xml:space="preserve">SSIS, </w:t>
      </w:r>
      <w:r w:rsidR="00524B10">
        <w:t>IIS 6.x and Active Directory</w:t>
      </w:r>
      <w:r w:rsidR="00524B10" w:rsidRPr="003754CF">
        <w:t>.</w:t>
      </w:r>
      <w:r w:rsidR="00524B10">
        <w:t xml:space="preserve"> The purpose of MLDA is to provide a comprehensive web system for analyzing and reporting on data about solar modules. The data about the manufacturing, sales, site, warranty and end of life processing.</w:t>
      </w:r>
    </w:p>
    <w:p w:rsidR="00524B10" w:rsidRPr="00F241A8" w:rsidRDefault="00524B10" w:rsidP="00F241A8">
      <w:pPr>
        <w:pStyle w:val="NormalBullets"/>
        <w:rPr>
          <w:snapToGrid w:val="0"/>
        </w:rPr>
      </w:pPr>
      <w:r>
        <w:t>Design</w:t>
      </w:r>
      <w:r w:rsidR="006107D9">
        <w:t>ed</w:t>
      </w:r>
      <w:r>
        <w:t xml:space="preserve"> and develop</w:t>
      </w:r>
      <w:r w:rsidR="006107D9">
        <w:t>ed</w:t>
      </w:r>
      <w:r>
        <w:t xml:space="preserve"> ASP .NET Web Services as business data component for many First Solar systems (ERP, CPA, CRM Rebate and RMS). Utilizing Visual C# 2008, WSDL, SOAP, XSD, MS </w:t>
      </w:r>
      <w:r w:rsidRPr="003754CF">
        <w:t>Windows Server 2003, MS Visual Studio</w:t>
      </w:r>
      <w:r w:rsidRPr="00F241A8">
        <w:rPr>
          <w:snapToGrid w:val="0"/>
        </w:rPr>
        <w:t xml:space="preserve"> </w:t>
      </w:r>
      <w:r>
        <w:t>2008, .NET Framework 3</w:t>
      </w:r>
      <w:r w:rsidRPr="003754CF">
        <w:t>.</w:t>
      </w:r>
      <w:r>
        <w:t>5, TFS, SQL Server 2005 and IIS 6.x</w:t>
      </w:r>
      <w:r w:rsidRPr="00DC746F">
        <w:t>.</w:t>
      </w:r>
    </w:p>
    <w:p w:rsidR="001B05EE" w:rsidRDefault="001B05EE" w:rsidP="00524B10">
      <w:pPr>
        <w:pStyle w:val="NormalBullets"/>
        <w:numPr>
          <w:ilvl w:val="0"/>
          <w:numId w:val="0"/>
        </w:numPr>
        <w:ind w:left="360"/>
      </w:pPr>
    </w:p>
    <w:p w:rsidR="001B05EE" w:rsidRDefault="001B05EE" w:rsidP="00524B10">
      <w:pPr>
        <w:pStyle w:val="NormalBullets"/>
        <w:numPr>
          <w:ilvl w:val="0"/>
          <w:numId w:val="0"/>
        </w:numPr>
        <w:ind w:left="360"/>
      </w:pPr>
    </w:p>
    <w:p w:rsidR="001B05EE" w:rsidRPr="001B05EE" w:rsidRDefault="001B05EE" w:rsidP="001B05EE">
      <w:pPr>
        <w:pStyle w:val="NormalBullets"/>
        <w:numPr>
          <w:ilvl w:val="0"/>
          <w:numId w:val="0"/>
        </w:numPr>
        <w:rPr>
          <w:b/>
          <w:i/>
          <w:snapToGrid w:val="0"/>
        </w:rPr>
      </w:pPr>
      <w:r w:rsidRPr="009974F2">
        <w:rPr>
          <w:b/>
          <w:i/>
        </w:rPr>
        <w:lastRenderedPageBreak/>
        <w:t>(First Solar, continued)</w:t>
      </w:r>
    </w:p>
    <w:p w:rsidR="009974F2" w:rsidRPr="009974F2" w:rsidRDefault="00524B10" w:rsidP="00524B10">
      <w:pPr>
        <w:pStyle w:val="NormalBullets"/>
        <w:rPr>
          <w:snapToGrid w:val="0"/>
        </w:rPr>
      </w:pPr>
      <w:r>
        <w:t>Design</w:t>
      </w:r>
      <w:r w:rsidR="006107D9">
        <w:t>ed</w:t>
      </w:r>
      <w:r>
        <w:t xml:space="preserve"> an</w:t>
      </w:r>
      <w:r w:rsidR="006B06C5">
        <w:t>d develop</w:t>
      </w:r>
      <w:r w:rsidR="006107D9">
        <w:t>ed</w:t>
      </w:r>
      <w:r w:rsidR="006B06C5">
        <w:t xml:space="preserve"> Efficiency Roadmap (ER</w:t>
      </w:r>
      <w:r>
        <w:t>) custom web application to use for production forecasting. U</w:t>
      </w:r>
      <w:r w:rsidRPr="003754CF">
        <w:t>tilizing MS Windows Server 2003, MS Visual Studio</w:t>
      </w:r>
      <w:r>
        <w:rPr>
          <w:snapToGrid w:val="0"/>
        </w:rPr>
        <w:t xml:space="preserve"> </w:t>
      </w:r>
      <w:r>
        <w:t>.NET Team System 2008, MS .NET Framework 3</w:t>
      </w:r>
      <w:r w:rsidRPr="003754CF">
        <w:t>.</w:t>
      </w:r>
      <w:r>
        <w:t>5, Team Foundation Server, ASP .NET 3.5</w:t>
      </w:r>
      <w:r w:rsidRPr="003754CF">
        <w:t xml:space="preserve">, </w:t>
      </w:r>
      <w:r>
        <w:t xml:space="preserve">AJAX, Visual C# 2008, JavaScript,  SQL Server </w:t>
      </w:r>
    </w:p>
    <w:p w:rsidR="00524B10" w:rsidRPr="001F6D38" w:rsidRDefault="00524B10" w:rsidP="009974F2">
      <w:pPr>
        <w:pStyle w:val="NormalBullets"/>
        <w:numPr>
          <w:ilvl w:val="0"/>
          <w:numId w:val="0"/>
        </w:numPr>
        <w:ind w:left="360"/>
        <w:rPr>
          <w:snapToGrid w:val="0"/>
        </w:rPr>
      </w:pPr>
      <w:r>
        <w:t xml:space="preserve">2005, </w:t>
      </w:r>
      <w:r w:rsidR="00F672F4">
        <w:t xml:space="preserve">SQL, T-SQL, </w:t>
      </w:r>
      <w:r w:rsidR="001B05EE">
        <w:t xml:space="preserve">SSIS, </w:t>
      </w:r>
      <w:r w:rsidR="00CD26FF">
        <w:t xml:space="preserve">SSRS, </w:t>
      </w:r>
      <w:r>
        <w:t>IIS 6.x</w:t>
      </w:r>
      <w:r w:rsidRPr="003754CF">
        <w:t>, M</w:t>
      </w:r>
      <w:r>
        <w:t>S Visio 2003 and Active Directory</w:t>
      </w:r>
      <w:r w:rsidRPr="003754CF">
        <w:t>.</w:t>
      </w:r>
      <w:r>
        <w:t xml:space="preserve"> The Efficiency Roadmap is currently being manually manipulated in an Excel spreadsheet. The automation of the Efficiency Roadmap will result in a dataset that will be an input to the forecasting model for the Customer Pipeline Management System (CPMS)</w:t>
      </w:r>
      <w:r w:rsidRPr="00DC746F">
        <w:t>.</w:t>
      </w:r>
    </w:p>
    <w:p w:rsidR="00524B10" w:rsidRPr="00A07A01" w:rsidRDefault="004753F0" w:rsidP="00524B10">
      <w:pPr>
        <w:pStyle w:val="NormalBullets"/>
        <w:rPr>
          <w:snapToGrid w:val="0"/>
        </w:rPr>
      </w:pPr>
      <w:r>
        <w:rPr>
          <w:snapToGrid w:val="0"/>
        </w:rPr>
        <w:t>Design</w:t>
      </w:r>
      <w:r w:rsidR="006107D9">
        <w:rPr>
          <w:snapToGrid w:val="0"/>
        </w:rPr>
        <w:t>ed</w:t>
      </w:r>
      <w:r>
        <w:rPr>
          <w:snapToGrid w:val="0"/>
        </w:rPr>
        <w:t xml:space="preserve">, </w:t>
      </w:r>
      <w:r w:rsidR="00524B10">
        <w:rPr>
          <w:snapToGrid w:val="0"/>
        </w:rPr>
        <w:t>develop</w:t>
      </w:r>
      <w:r w:rsidR="006107D9">
        <w:rPr>
          <w:snapToGrid w:val="0"/>
        </w:rPr>
        <w:t>ed</w:t>
      </w:r>
      <w:r>
        <w:rPr>
          <w:snapToGrid w:val="0"/>
        </w:rPr>
        <w:t xml:space="preserve"> and implement</w:t>
      </w:r>
      <w:r w:rsidR="006107D9">
        <w:rPr>
          <w:snapToGrid w:val="0"/>
        </w:rPr>
        <w:t>ed</w:t>
      </w:r>
      <w:r>
        <w:rPr>
          <w:snapToGrid w:val="0"/>
        </w:rPr>
        <w:t xml:space="preserve"> the</w:t>
      </w:r>
      <w:r w:rsidR="00524B10">
        <w:rPr>
          <w:snapToGrid w:val="0"/>
        </w:rPr>
        <w:t xml:space="preserve"> Transmittal Letter .NET component using Visual C# 2008, .NET Framework 3.0-3.5, XML/OPEN XML API, TFS, Word 2007, Windows Server 2003 and SharePoint 2007. This solution makes possible to securely generate the Letter of Transmittal on the fly and represent for First Solar global clients on the SharePoint Server 2007 web site.</w:t>
      </w:r>
    </w:p>
    <w:p w:rsidR="00524B10" w:rsidRDefault="00524B10" w:rsidP="00524B10">
      <w:pPr>
        <w:tabs>
          <w:tab w:val="left" w:pos="7200"/>
        </w:tabs>
        <w:rPr>
          <w:b/>
        </w:rPr>
      </w:pPr>
    </w:p>
    <w:p w:rsidR="00524B10" w:rsidRPr="000A25FC" w:rsidRDefault="00524B10" w:rsidP="00524B10">
      <w:pPr>
        <w:tabs>
          <w:tab w:val="left" w:pos="7200"/>
        </w:tabs>
        <w:rPr>
          <w:b/>
        </w:rPr>
      </w:pPr>
      <w:r>
        <w:rPr>
          <w:b/>
        </w:rPr>
        <w:t>Quick Solutions, inc., Westerville, OH.</w:t>
      </w:r>
      <w:r>
        <w:rPr>
          <w:b/>
        </w:rPr>
        <w:tab/>
        <w:t>06/2007 – 02/2009</w:t>
      </w:r>
    </w:p>
    <w:p w:rsidR="00524B10" w:rsidRPr="002A1613" w:rsidRDefault="00524B10" w:rsidP="00524B10">
      <w:pPr>
        <w:tabs>
          <w:tab w:val="left" w:pos="7200"/>
        </w:tabs>
        <w:rPr>
          <w:b/>
          <w:i/>
        </w:rPr>
      </w:pPr>
      <w:r w:rsidRPr="000A25FC">
        <w:rPr>
          <w:b/>
          <w:i/>
        </w:rPr>
        <w:t>Client: JPMorgan Chase</w:t>
      </w:r>
      <w:r w:rsidRPr="000A25FC">
        <w:rPr>
          <w:b/>
          <w:i/>
        </w:rPr>
        <w:tab/>
      </w:r>
    </w:p>
    <w:p w:rsidR="00524B10" w:rsidRPr="003754CF" w:rsidRDefault="00524B10" w:rsidP="00524B10">
      <w:pPr>
        <w:rPr>
          <w:b/>
          <w:i/>
          <w:szCs w:val="22"/>
        </w:rPr>
      </w:pPr>
      <w:r>
        <w:rPr>
          <w:b/>
          <w:i/>
          <w:szCs w:val="22"/>
        </w:rPr>
        <w:t xml:space="preserve">C# / ASP .NET / VB.NET / VB 6.0 / Oracle </w:t>
      </w:r>
      <w:r w:rsidRPr="000A25FC">
        <w:rPr>
          <w:b/>
          <w:i/>
          <w:szCs w:val="22"/>
        </w:rPr>
        <w:t>Developer</w:t>
      </w:r>
    </w:p>
    <w:p w:rsidR="00524B10" w:rsidRPr="00653C1F" w:rsidRDefault="00524B10" w:rsidP="00653C1F">
      <w:pPr>
        <w:pStyle w:val="NormalBullets"/>
        <w:spacing w:before="0" w:after="0"/>
        <w:rPr>
          <w:snapToGrid w:val="0"/>
        </w:rPr>
      </w:pPr>
      <w:r>
        <w:t>Designed and developed Autocount (ACT) web application, u</w:t>
      </w:r>
      <w:r w:rsidRPr="003754CF">
        <w:t>tilizing MS Windows Server 2003, MS Visual Studio</w:t>
      </w:r>
      <w:r>
        <w:rPr>
          <w:snapToGrid w:val="0"/>
        </w:rPr>
        <w:t xml:space="preserve"> </w:t>
      </w:r>
      <w:r>
        <w:t>.NET Team System 2008, MS .NET Framework 3</w:t>
      </w:r>
      <w:r w:rsidRPr="003754CF">
        <w:t>.</w:t>
      </w:r>
      <w:r>
        <w:t>5, Team Foundation Server, ASP .NET 3.5</w:t>
      </w:r>
      <w:r w:rsidRPr="003754CF">
        <w:t xml:space="preserve">, </w:t>
      </w:r>
      <w:r>
        <w:t xml:space="preserve">AJAX, Visual C# 2008, Oracle 10x, </w:t>
      </w:r>
      <w:r w:rsidR="00653C1F">
        <w:t xml:space="preserve">SQL, PL/SQL, </w:t>
      </w:r>
      <w:r>
        <w:t>IIS 6.x</w:t>
      </w:r>
      <w:r w:rsidRPr="003754CF">
        <w:t>, M</w:t>
      </w:r>
      <w:r>
        <w:t>S Visio 2003, Oracle SQL and PL/SQL Developer</w:t>
      </w:r>
      <w:r w:rsidRPr="003754CF">
        <w:t>.</w:t>
      </w:r>
      <w:r>
        <w:t xml:space="preserve"> The ACT web application provides a widely accessible reporting system with functionalities to produce</w:t>
      </w:r>
      <w:r w:rsidRPr="00DC746F">
        <w:t xml:space="preserve"> reports</w:t>
      </w:r>
      <w:r w:rsidR="00653C1F">
        <w:rPr>
          <w:snapToGrid w:val="0"/>
        </w:rPr>
        <w:t xml:space="preserve"> </w:t>
      </w:r>
      <w:r w:rsidRPr="00DC746F">
        <w:t xml:space="preserve">for </w:t>
      </w:r>
      <w:r>
        <w:t xml:space="preserve">the </w:t>
      </w:r>
      <w:r w:rsidRPr="00DC746F">
        <w:t xml:space="preserve">desired collection of </w:t>
      </w:r>
      <w:r>
        <w:t xml:space="preserve">new car </w:t>
      </w:r>
      <w:r w:rsidRPr="00DC746F">
        <w:t>dealers, g</w:t>
      </w:r>
      <w:r>
        <w:t>iving overall volume and market</w:t>
      </w:r>
      <w:r w:rsidRPr="00DC746F">
        <w:t xml:space="preserve"> share of Chase and competitors.</w:t>
      </w:r>
      <w:r>
        <w:t xml:space="preserve"> </w:t>
      </w:r>
    </w:p>
    <w:p w:rsidR="00524B10" w:rsidRDefault="00524B10" w:rsidP="00524B10">
      <w:pPr>
        <w:pStyle w:val="NormalBullets"/>
      </w:pPr>
      <w:r>
        <w:t>Planned and implement the ACT database and back-end processing. Builded new compact tables, views, indexes, sequences, triggers, stored procedures and packages in the Oracle 10x. The ACT database and back-end processing solution provides a s</w:t>
      </w:r>
      <w:r w:rsidRPr="00DC746F">
        <w:t>ystematic integration of Autocount data into Chase data mart</w:t>
      </w:r>
      <w:r>
        <w:t>.</w:t>
      </w:r>
      <w:r w:rsidRPr="00DC746F">
        <w:t xml:space="preserve"> </w:t>
      </w:r>
      <w:r>
        <w:t>It allows Chase to utilize</w:t>
      </w:r>
      <w:r w:rsidRPr="00C77634">
        <w:t xml:space="preserve"> the ACT dat</w:t>
      </w:r>
      <w:r>
        <w:t>abase across Prime, Custom and F</w:t>
      </w:r>
      <w:r w:rsidRPr="00C77634">
        <w:t>loorplan dealers</w:t>
      </w:r>
      <w:r>
        <w:t>.</w:t>
      </w:r>
    </w:p>
    <w:p w:rsidR="00524B10" w:rsidRPr="00226CA3" w:rsidRDefault="00524B10" w:rsidP="00524B10">
      <w:pPr>
        <w:pStyle w:val="NormalBullets"/>
        <w:rPr>
          <w:snapToGrid w:val="0"/>
        </w:rPr>
      </w:pPr>
      <w:r>
        <w:t>Developed Dealer Locator web application using Visual C# 2008, ASP .NET 3.0, AJAX, MS Visio 2003, and Oracle 9x. The Dealer Locator web application performs a centralized search of the dealers based on the various selected search criteria.</w:t>
      </w:r>
    </w:p>
    <w:p w:rsidR="00524B10" w:rsidRPr="00DC0F2A" w:rsidRDefault="00524B10" w:rsidP="00524B10">
      <w:pPr>
        <w:pStyle w:val="NormalBullets"/>
        <w:rPr>
          <w:snapToGrid w:val="0"/>
        </w:rPr>
      </w:pPr>
      <w:r>
        <w:t xml:space="preserve">Designed and developed the </w:t>
      </w:r>
      <w:r w:rsidRPr="00130F5B">
        <w:t xml:space="preserve">PDFtoTIFF </w:t>
      </w:r>
      <w:r>
        <w:t xml:space="preserve">converter windows application using Visual C# 2008 and .NET Framework 3.5. The </w:t>
      </w:r>
      <w:r w:rsidRPr="00130F5B">
        <w:t>PDFtoTIFF</w:t>
      </w:r>
      <w:r>
        <w:t xml:space="preserve"> application converts PDF files to TIFF image format and route images on the server.</w:t>
      </w:r>
    </w:p>
    <w:p w:rsidR="00524B10" w:rsidRPr="00340D16" w:rsidRDefault="00524B10" w:rsidP="00340D16">
      <w:pPr>
        <w:pStyle w:val="NormalBullets"/>
        <w:rPr>
          <w:snapToGrid w:val="0"/>
        </w:rPr>
      </w:pPr>
      <w:r>
        <w:t xml:space="preserve">Planned and developed Dealer Track system, utilizing </w:t>
      </w:r>
      <w:r w:rsidRPr="003754CF">
        <w:t>MS Windows Server 2003</w:t>
      </w:r>
      <w:r>
        <w:t xml:space="preserve"> Clustered</w:t>
      </w:r>
      <w:r w:rsidRPr="003754CF">
        <w:t>, MS Visual Studio</w:t>
      </w:r>
      <w:r>
        <w:rPr>
          <w:snapToGrid w:val="0"/>
        </w:rPr>
        <w:t xml:space="preserve"> </w:t>
      </w:r>
      <w:r w:rsidRPr="003754CF">
        <w:t xml:space="preserve">.NET 2005, MS .NET Framework 2.0, ASP .NET 2.0, </w:t>
      </w:r>
      <w:r>
        <w:t>Web Services, Visual C# 2005, Visual Basic 6.0/.NET, XML, Oracle 9i, IIS 6.x</w:t>
      </w:r>
      <w:r w:rsidRPr="003754CF">
        <w:t xml:space="preserve">, MS Visio 2003, </w:t>
      </w:r>
      <w:r>
        <w:t xml:space="preserve">MSMQ, WebSphere/IBM MQ </w:t>
      </w:r>
      <w:r w:rsidRPr="003754CF">
        <w:t>and MS Office 2003.</w:t>
      </w:r>
    </w:p>
    <w:p w:rsidR="00524B10" w:rsidRDefault="00524B10" w:rsidP="00524B10">
      <w:pPr>
        <w:pStyle w:val="NormalBullets"/>
        <w:rPr>
          <w:snapToGrid w:val="0"/>
        </w:rPr>
      </w:pPr>
      <w:r>
        <w:rPr>
          <w:snapToGrid w:val="0"/>
        </w:rPr>
        <w:t>Designed and implemented an NDM replacement solution using Visual C# 2005, IBM MQ as the Windows application, which replaces several applications and NDM services used for routing images from an external Dealer Track server to internal Chase Auto Finance (CAF) Imaging server.</w:t>
      </w:r>
    </w:p>
    <w:p w:rsidR="00524B10" w:rsidRPr="0083278B" w:rsidRDefault="00524B10" w:rsidP="00524B10">
      <w:pPr>
        <w:pStyle w:val="NormalBullets"/>
        <w:rPr>
          <w:snapToGrid w:val="0"/>
        </w:rPr>
      </w:pPr>
      <w:r>
        <w:t xml:space="preserve">Created the CAF COM+ viewer utility windows application using Visual Basic .NET, which enables the server administrators to visually monitor the COM+ components’ condition and performance. </w:t>
      </w:r>
    </w:p>
    <w:p w:rsidR="00524B10" w:rsidRPr="00BF612D" w:rsidRDefault="00524B10" w:rsidP="00524B10">
      <w:pPr>
        <w:pStyle w:val="NormalBullets"/>
      </w:pPr>
      <w:r>
        <w:t>Designed and implemented e-Contracting Enhancements business solution, developed as a middle tier Interface layer of DT system (implemented in ActiveX EXE and COM+) using Visual Basic 6.0, MS SQL Server 2005, SQL Query, VBA, XML, IBM MQ, and MSMQ. The solution enables processing of LAW custom contracts in the Dealer Track system.</w:t>
      </w:r>
    </w:p>
    <w:p w:rsidR="00524B10" w:rsidRPr="0001689B" w:rsidRDefault="00524B10" w:rsidP="00524B10">
      <w:pPr>
        <w:pStyle w:val="NormalBullets"/>
        <w:rPr>
          <w:snapToGrid w:val="0"/>
        </w:rPr>
      </w:pPr>
      <w:r w:rsidRPr="0001689B">
        <w:rPr>
          <w:iCs/>
          <w:snapToGrid w:val="0"/>
        </w:rPr>
        <w:t>Support</w:t>
      </w:r>
      <w:r>
        <w:rPr>
          <w:iCs/>
          <w:snapToGrid w:val="0"/>
        </w:rPr>
        <w:t>ed</w:t>
      </w:r>
      <w:r w:rsidRPr="0001689B">
        <w:rPr>
          <w:iCs/>
          <w:snapToGrid w:val="0"/>
        </w:rPr>
        <w:t xml:space="preserve"> the CAF </w:t>
      </w:r>
      <w:r w:rsidRPr="0001689B">
        <w:rPr>
          <w:bCs/>
        </w:rPr>
        <w:t>Dealer Track (DT)</w:t>
      </w:r>
      <w:r w:rsidRPr="0001689B">
        <w:rPr>
          <w:iCs/>
          <w:snapToGrid w:val="0"/>
        </w:rPr>
        <w:t xml:space="preserve"> system. Perform</w:t>
      </w:r>
      <w:r>
        <w:rPr>
          <w:iCs/>
          <w:snapToGrid w:val="0"/>
        </w:rPr>
        <w:t>ed</w:t>
      </w:r>
      <w:r w:rsidRPr="0001689B">
        <w:rPr>
          <w:iCs/>
          <w:snapToGrid w:val="0"/>
        </w:rPr>
        <w:t xml:space="preserve"> administration of COM and COM+ components on the Windows 2003</w:t>
      </w:r>
      <w:r>
        <w:t xml:space="preserve"> clustered servers, and provided the analysis and production quality control of the DT system components</w:t>
      </w:r>
      <w:r w:rsidRPr="0001689B">
        <w:rPr>
          <w:snapToGrid w:val="0"/>
        </w:rPr>
        <w:t>.</w:t>
      </w:r>
    </w:p>
    <w:p w:rsidR="00524B10" w:rsidRPr="000A25FC" w:rsidRDefault="00524B10" w:rsidP="00524B10">
      <w:pPr>
        <w:tabs>
          <w:tab w:val="left" w:pos="7200"/>
        </w:tabs>
        <w:rPr>
          <w:b/>
        </w:rPr>
      </w:pPr>
    </w:p>
    <w:p w:rsidR="00524B10" w:rsidRPr="000A25FC" w:rsidRDefault="00524B10" w:rsidP="00524B10">
      <w:pPr>
        <w:tabs>
          <w:tab w:val="left" w:pos="7200"/>
        </w:tabs>
        <w:rPr>
          <w:b/>
        </w:rPr>
      </w:pPr>
      <w:r w:rsidRPr="000A25FC">
        <w:rPr>
          <w:b/>
        </w:rPr>
        <w:t>Electronic Data Systems Company, Plano, TX</w:t>
      </w:r>
      <w:r w:rsidRPr="000A25FC">
        <w:rPr>
          <w:b/>
        </w:rPr>
        <w:tab/>
        <w:t>05/2000 – 06/2007</w:t>
      </w:r>
    </w:p>
    <w:p w:rsidR="00524B10" w:rsidRPr="000A25FC" w:rsidRDefault="00524B10" w:rsidP="00524B10">
      <w:pPr>
        <w:rPr>
          <w:b/>
          <w:i/>
          <w:szCs w:val="22"/>
        </w:rPr>
      </w:pPr>
      <w:r w:rsidRPr="000A25FC">
        <w:rPr>
          <w:b/>
          <w:i/>
          <w:szCs w:val="22"/>
        </w:rPr>
        <w:t>VB.NET / C#</w:t>
      </w:r>
      <w:r>
        <w:rPr>
          <w:b/>
          <w:i/>
          <w:szCs w:val="22"/>
        </w:rPr>
        <w:t xml:space="preserve"> / VB 6.0 </w:t>
      </w:r>
      <w:r w:rsidRPr="000A25FC">
        <w:rPr>
          <w:b/>
          <w:i/>
          <w:szCs w:val="22"/>
        </w:rPr>
        <w:t>Developer</w:t>
      </w:r>
    </w:p>
    <w:p w:rsidR="00524B10" w:rsidRPr="00944D00" w:rsidRDefault="00524B10" w:rsidP="00524B10">
      <w:pPr>
        <w:pStyle w:val="NormalBullets"/>
        <w:rPr>
          <w:snapToGrid w:val="0"/>
        </w:rPr>
      </w:pPr>
      <w:r>
        <w:rPr>
          <w:iCs/>
          <w:snapToGrid w:val="0"/>
        </w:rPr>
        <w:t xml:space="preserve">Was responsible for production support of </w:t>
      </w:r>
      <w:r>
        <w:rPr>
          <w:bCs/>
        </w:rPr>
        <w:t>Electronic Document Management (EDM)</w:t>
      </w:r>
      <w:r>
        <w:rPr>
          <w:iCs/>
          <w:snapToGrid w:val="0"/>
        </w:rPr>
        <w:t xml:space="preserve"> system. </w:t>
      </w:r>
    </w:p>
    <w:p w:rsidR="00524B10" w:rsidRPr="00944D00" w:rsidRDefault="00524B10" w:rsidP="00524B10">
      <w:pPr>
        <w:pStyle w:val="NormalBullets"/>
        <w:rPr>
          <w:snapToGrid w:val="0"/>
        </w:rPr>
      </w:pPr>
      <w:r>
        <w:rPr>
          <w:iCs/>
          <w:snapToGrid w:val="0"/>
        </w:rPr>
        <w:t>Performed the HP-</w:t>
      </w:r>
      <w:r>
        <w:t xml:space="preserve">UNIX systems administration of worldwide EDM systems, propriety of Department of Defense. Utilized HP-UX, UNIX shell script, C, Oracle 9.x, SQL, SQL*PLUS, Putty/SSH, FTP and Telnet. </w:t>
      </w:r>
    </w:p>
    <w:p w:rsidR="00524B10" w:rsidRDefault="00524B10" w:rsidP="00524B10">
      <w:pPr>
        <w:pStyle w:val="NormalBullets"/>
        <w:rPr>
          <w:snapToGrid w:val="0"/>
        </w:rPr>
      </w:pPr>
      <w:r>
        <w:lastRenderedPageBreak/>
        <w:t>Provided system analysis, safety backup of critical data, production batch processing, and quality control</w:t>
      </w:r>
      <w:r>
        <w:rPr>
          <w:snapToGrid w:val="0"/>
        </w:rPr>
        <w:t>.</w:t>
      </w:r>
    </w:p>
    <w:p w:rsidR="00524B10" w:rsidRDefault="00524B10" w:rsidP="00524B10">
      <w:pPr>
        <w:pStyle w:val="PlainText"/>
        <w:ind w:left="-450"/>
        <w:rPr>
          <w:rFonts w:ascii="Times New Roman" w:hAnsi="Times New Roman"/>
          <w:snapToGrid w:val="0"/>
          <w:sz w:val="22"/>
        </w:rPr>
      </w:pPr>
    </w:p>
    <w:p w:rsidR="00524B10" w:rsidRPr="000A25FC" w:rsidRDefault="00524B10" w:rsidP="00524B10">
      <w:pPr>
        <w:rPr>
          <w:b/>
          <w:i/>
          <w:iCs/>
          <w:snapToGrid w:val="0"/>
        </w:rPr>
      </w:pPr>
      <w:r w:rsidRPr="000A25FC">
        <w:rPr>
          <w:b/>
          <w:i/>
          <w:iCs/>
          <w:snapToGrid w:val="0"/>
        </w:rPr>
        <w:t>Systems Engineer</w:t>
      </w:r>
    </w:p>
    <w:p w:rsidR="00524B10" w:rsidRPr="000A25FC" w:rsidRDefault="00524B10" w:rsidP="00524B10">
      <w:pPr>
        <w:pStyle w:val="NormalBullets"/>
        <w:rPr>
          <w:snapToGrid w:val="0"/>
        </w:rPr>
      </w:pPr>
      <w:r>
        <w:t>D</w:t>
      </w:r>
      <w:r w:rsidRPr="000A25FC">
        <w:t>esign</w:t>
      </w:r>
      <w:r>
        <w:t>ed</w:t>
      </w:r>
      <w:r w:rsidRPr="000A25FC">
        <w:t xml:space="preserve"> and develop</w:t>
      </w:r>
      <w:r>
        <w:t>ed</w:t>
      </w:r>
      <w:r w:rsidRPr="000A25FC">
        <w:t xml:space="preserve"> Electronic D</w:t>
      </w:r>
      <w:r>
        <w:t>ocument Management (EDM) system</w:t>
      </w:r>
      <w:r w:rsidRPr="000A25FC">
        <w:t xml:space="preserve"> to provide the employees of Defense Finance and Accounting Service (DFAS) with an online access to financial imaged documents and informati</w:t>
      </w:r>
      <w:r>
        <w:t>on. Conducted</w:t>
      </w:r>
      <w:r w:rsidRPr="000A25FC">
        <w:t xml:space="preserve"> </w:t>
      </w:r>
      <w:r>
        <w:t xml:space="preserve">workflow documents management. </w:t>
      </w:r>
      <w:r w:rsidRPr="000A25FC">
        <w:t>Utilized many development tools and technologies</w:t>
      </w:r>
      <w:r>
        <w:t>, including</w:t>
      </w:r>
      <w:r w:rsidRPr="000A25FC">
        <w:t xml:space="preserve"> MS Windows </w:t>
      </w:r>
      <w:r>
        <w:t>Server 2000</w:t>
      </w:r>
      <w:r w:rsidRPr="000A25FC">
        <w:t>, M</w:t>
      </w:r>
      <w:r>
        <w:t>S Visual Studio 6.0/.NET</w:t>
      </w:r>
      <w:r w:rsidRPr="000A25FC">
        <w:t xml:space="preserve">, </w:t>
      </w:r>
      <w:r>
        <w:t xml:space="preserve">Visual C# .NET 1.1, VB .NET 1.1, VBA, VBScript, </w:t>
      </w:r>
      <w:r w:rsidRPr="000A25FC">
        <w:t xml:space="preserve">COM components, COM servers, Oracle Objects </w:t>
      </w:r>
      <w:r>
        <w:t>for OLE, APIs, MS Office 97/-/2003</w:t>
      </w:r>
      <w:r w:rsidRPr="000A25FC">
        <w:t>, Oracle 8.x-9.x, Oracle Workflow 2.6, Eastman Imaging Professional 2.6, MS Visio</w:t>
      </w:r>
      <w:r>
        <w:t xml:space="preserve"> 2000/-/2003</w:t>
      </w:r>
      <w:r w:rsidRPr="000A25FC">
        <w:t>, and HP-Unix.</w:t>
      </w:r>
      <w:r w:rsidRPr="000A25FC">
        <w:rPr>
          <w:snapToGrid w:val="0"/>
        </w:rPr>
        <w:t xml:space="preserve">  </w:t>
      </w:r>
    </w:p>
    <w:p w:rsidR="00524B10" w:rsidRDefault="00524B10" w:rsidP="00524B10">
      <w:pPr>
        <w:pStyle w:val="NormalBullets"/>
      </w:pPr>
      <w:r>
        <w:rPr>
          <w:snapToGrid w:val="0"/>
        </w:rPr>
        <w:t>Designed and implemented user and business services (EXEs/DLLs) using VB.NET 1.1 based on three-tier application architecture design. Accessed data services (Oracle database, Oracle Workflow database, and Eastman</w:t>
      </w:r>
      <w:r>
        <w:t xml:space="preserve"> Imaging database) </w:t>
      </w:r>
      <w:r>
        <w:rPr>
          <w:snapToGrid w:val="0"/>
        </w:rPr>
        <w:t xml:space="preserve">were abstracted using components of </w:t>
      </w:r>
      <w:r>
        <w:t>Oracle Objects for OLE and Eastman Imaging ActiveX custom controls 2.6</w:t>
      </w:r>
      <w:r>
        <w:rPr>
          <w:snapToGrid w:val="0"/>
        </w:rPr>
        <w:t>.</w:t>
      </w:r>
    </w:p>
    <w:p w:rsidR="00524B10" w:rsidRDefault="00524B10" w:rsidP="00524B10">
      <w:pPr>
        <w:pStyle w:val="NormalBullets"/>
        <w:rPr>
          <w:snapToGrid w:val="0"/>
        </w:rPr>
      </w:pPr>
      <w:r>
        <w:rPr>
          <w:snapToGrid w:val="0"/>
        </w:rPr>
        <w:t xml:space="preserve">Planned flow diagrams, logical structures, detail design documents, </w:t>
      </w:r>
      <w:r>
        <w:t>program documentations</w:t>
      </w:r>
      <w:r>
        <w:rPr>
          <w:snapToGrid w:val="0"/>
        </w:rPr>
        <w:t xml:space="preserve"> for .NET component-based solutions of EDM system using MS Office/MS Visio 2000/2003.</w:t>
      </w:r>
    </w:p>
    <w:p w:rsidR="00524B10" w:rsidRDefault="00524B10" w:rsidP="00524B10">
      <w:pPr>
        <w:pStyle w:val="NormalBullets"/>
      </w:pPr>
      <w:r>
        <w:rPr>
          <w:snapToGrid w:val="0"/>
        </w:rPr>
        <w:t xml:space="preserve">Designed and developed .NET components (DLLs) for user and business services layers using Visual C# .NET 1.1. These components were meant to encapsulate business functions of </w:t>
      </w:r>
      <w:r>
        <w:t>Defense Finance and Accounting Service (DFAS)</w:t>
      </w:r>
      <w:r>
        <w:rPr>
          <w:snapToGrid w:val="0"/>
        </w:rPr>
        <w:t xml:space="preserve">, allowing the reuse of components in applications in the EDM system. User and business services layers used the data services to </w:t>
      </w:r>
      <w:r>
        <w:t>keep track of finance/accounting services and provided end-to-end processing of documents in EDM enterprise from initial receipt through payment authorization.</w:t>
      </w:r>
    </w:p>
    <w:p w:rsidR="00524B10" w:rsidRDefault="00524B10" w:rsidP="00524B10">
      <w:pPr>
        <w:pStyle w:val="NormalBullets"/>
        <w:numPr>
          <w:ilvl w:val="0"/>
          <w:numId w:val="0"/>
        </w:numPr>
        <w:ind w:left="360"/>
      </w:pPr>
      <w:r>
        <w:t>Designed and developed a DPPS integration of EDM business solution. This solution was developed as a middle tier application (implemented in ActiveX EXE) using Visual Basic 6.0 and Oracle 8.x. The</w:t>
      </w:r>
    </w:p>
    <w:p w:rsidR="00524B10" w:rsidRDefault="00524B10" w:rsidP="00524B10">
      <w:pPr>
        <w:pStyle w:val="NormalBullets"/>
        <w:numPr>
          <w:ilvl w:val="0"/>
          <w:numId w:val="0"/>
        </w:numPr>
        <w:ind w:left="360"/>
      </w:pPr>
      <w:r>
        <w:t>development of this solution enabled automatic segregation and routing of the electronic documents. It also integrated and centralized indexing processes of the scanned documents in EDM and DPPS systems.</w:t>
      </w:r>
    </w:p>
    <w:p w:rsidR="00524B10" w:rsidRPr="007550DC" w:rsidRDefault="00524B10" w:rsidP="00524B10">
      <w:pPr>
        <w:pStyle w:val="NormalBullets"/>
        <w:spacing w:before="0" w:after="0"/>
        <w:rPr>
          <w:bCs/>
          <w:snapToGrid w:val="0"/>
        </w:rPr>
      </w:pPr>
      <w:r>
        <w:rPr>
          <w:bCs/>
        </w:rPr>
        <w:t>Conducted a Workflow/Imaging Technical Refresh for EDM system. Designed and developed into Client Tier2 application (implemented in ActiveX EXE) a TIFF/OA file placement/page-numbering solution. The logic of the application was modified in Visual Basic 4.0 with the use of Eastman Imaging ActiveX custom</w:t>
      </w:r>
    </w:p>
    <w:p w:rsidR="00524B10" w:rsidRDefault="00524B10" w:rsidP="00524B10">
      <w:pPr>
        <w:pStyle w:val="NormalBullets"/>
        <w:numPr>
          <w:ilvl w:val="0"/>
          <w:numId w:val="0"/>
        </w:numPr>
        <w:spacing w:before="0" w:after="0"/>
        <w:ind w:left="360"/>
        <w:rPr>
          <w:bCs/>
          <w:snapToGrid w:val="0"/>
        </w:rPr>
      </w:pPr>
      <w:r>
        <w:rPr>
          <w:bCs/>
        </w:rPr>
        <w:t>controls (version 2.0) to physically copy appended image files, rename/renumber, and register them with an Eastman Imaging database in the parent directory on HP-Unix server. Analyzed problems of the EDM system. Designed and created White Papers for EDM system improvement.</w:t>
      </w:r>
    </w:p>
    <w:p w:rsidR="00524B10" w:rsidRDefault="00524B10" w:rsidP="00524B10">
      <w:pPr>
        <w:pStyle w:val="PlainText"/>
        <w:rPr>
          <w:rFonts w:ascii="Times New Roman" w:hAnsi="Times New Roman"/>
          <w:bCs/>
          <w:i/>
          <w:snapToGrid w:val="0"/>
          <w:sz w:val="22"/>
        </w:rPr>
      </w:pPr>
    </w:p>
    <w:p w:rsidR="00524B10" w:rsidRPr="000A25FC" w:rsidRDefault="00524B10" w:rsidP="00524B10">
      <w:pPr>
        <w:tabs>
          <w:tab w:val="left" w:pos="7200"/>
        </w:tabs>
        <w:rPr>
          <w:b/>
          <w:i/>
          <w:snapToGrid w:val="0"/>
        </w:rPr>
      </w:pPr>
      <w:r w:rsidRPr="000A25FC">
        <w:rPr>
          <w:b/>
          <w:snapToGrid w:val="0"/>
        </w:rPr>
        <w:t>Metro Information Services Company, Camp Hill, PA.</w:t>
      </w:r>
      <w:r w:rsidRPr="000A25FC">
        <w:rPr>
          <w:b/>
          <w:i/>
          <w:snapToGrid w:val="0"/>
        </w:rPr>
        <w:tab/>
      </w:r>
      <w:r w:rsidRPr="009F6BB8">
        <w:rPr>
          <w:b/>
          <w:snapToGrid w:val="0"/>
        </w:rPr>
        <w:t>01/2000 - 05/2000</w:t>
      </w:r>
    </w:p>
    <w:p w:rsidR="00524B10" w:rsidRDefault="00524B10" w:rsidP="00524B10">
      <w:pPr>
        <w:rPr>
          <w:b/>
          <w:i/>
          <w:iCs/>
          <w:snapToGrid w:val="0"/>
        </w:rPr>
      </w:pPr>
      <w:r w:rsidRPr="000A25FC">
        <w:rPr>
          <w:b/>
          <w:i/>
          <w:iCs/>
          <w:snapToGrid w:val="0"/>
        </w:rPr>
        <w:t>Programmer/Analyst</w:t>
      </w:r>
    </w:p>
    <w:p w:rsidR="00524B10" w:rsidRPr="00BE621C" w:rsidRDefault="00524B10" w:rsidP="00524B10">
      <w:pPr>
        <w:pStyle w:val="NormalBullets"/>
      </w:pPr>
      <w:r w:rsidRPr="00BE621C">
        <w:t>Designed, developed and modified the Electronic Document Management (EDM) system to improve the current business process of the Defense Finance and Accounting Service (DFAS). Utilized MS Visual Basic 4.0, Oracle 8.x, HP-Unix, Eastman Imaging Professional 2.0, Eastman Workflow, MS Office97, MS Access 7.0, MS Visio, COM components, COM servers, APIs, and Oracle Objects for OLE (OO4O).</w:t>
      </w:r>
    </w:p>
    <w:p w:rsidR="00524B10" w:rsidRPr="00D57E6A" w:rsidRDefault="00524B10" w:rsidP="00524B10">
      <w:pPr>
        <w:pStyle w:val="NormalBullets"/>
      </w:pPr>
      <w:r>
        <w:t xml:space="preserve">Planned and developed system into Custom Inbasket application (implemented in ActiveX EXE) a Terminal Digit Filter/Sort solution. Effectively used Visual Basic 4.0, Oracle Objects for OLE components, APIs, filter method in SQL, and Eastman Imaging Workflow. The Terminal Digit Filter/Sort solution made it possible for selecting the TD/EBCDIC filter/sort through the user services (GUI). As a result, this solution made it possible to retrieve the workflow cases from the Workflow server in EBCIDIC order that was based on the filled filter/sort. Additionally, this solution reduced the amount of memory used by the Custom Inbasket application at run time. </w:t>
      </w:r>
    </w:p>
    <w:p w:rsidR="00524B10" w:rsidRDefault="00524B10" w:rsidP="00524B10">
      <w:pPr>
        <w:pStyle w:val="NormalBullets"/>
      </w:pPr>
      <w:r>
        <w:t>Designed and developed a Data mapping solution into completed Client Tier 2 application (implemented in ActiveX EXE), using Visual Basic 4.0 and Oracle 8.x. This solution was incorporated from the extensive use of Oracle Objects for OLE components through SQL to Oracle 8.x database. The Data Mapping solution was implemented as a method that mirrors and transacts the indexing information of the financial documents from the user services layer (GUI) to the Oracle database.</w:t>
      </w:r>
    </w:p>
    <w:p w:rsidR="00524B10" w:rsidRDefault="00524B10" w:rsidP="00524B10">
      <w:pPr>
        <w:pStyle w:val="NormalBullets"/>
      </w:pPr>
      <w:r>
        <w:t>Researched and resolved application production problems in the EDM system. Monitored application performances and performed run time improvement functions.</w:t>
      </w:r>
    </w:p>
    <w:p w:rsidR="00524B10" w:rsidRPr="00BE621C" w:rsidRDefault="00524B10" w:rsidP="00524B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46"/>
        <w:rPr>
          <w:b/>
          <w:snapToGrid w:val="0"/>
        </w:rPr>
      </w:pPr>
    </w:p>
    <w:p w:rsidR="00524B10" w:rsidRPr="000A25FC" w:rsidRDefault="00524B10" w:rsidP="00524B10">
      <w:pPr>
        <w:tabs>
          <w:tab w:val="left" w:pos="7200"/>
        </w:tabs>
        <w:rPr>
          <w:b/>
          <w:i/>
          <w:snapToGrid w:val="0"/>
        </w:rPr>
      </w:pPr>
      <w:r w:rsidRPr="000A25FC">
        <w:rPr>
          <w:b/>
          <w:snapToGrid w:val="0"/>
        </w:rPr>
        <w:t>Solution Technologies, Inc.</w:t>
      </w:r>
      <w:r>
        <w:rPr>
          <w:b/>
          <w:snapToGrid w:val="0"/>
        </w:rPr>
        <w:t>,</w:t>
      </w:r>
      <w:r w:rsidRPr="000A25FC">
        <w:rPr>
          <w:b/>
          <w:snapToGrid w:val="0"/>
        </w:rPr>
        <w:t xml:space="preserve"> Camp Hill, PA</w:t>
      </w:r>
      <w:r w:rsidRPr="000A25FC">
        <w:rPr>
          <w:b/>
          <w:snapToGrid w:val="0"/>
        </w:rPr>
        <w:tab/>
      </w:r>
      <w:r w:rsidRPr="006F3D79">
        <w:rPr>
          <w:b/>
          <w:snapToGrid w:val="0"/>
        </w:rPr>
        <w:t>11/1998 - 12/1999</w:t>
      </w:r>
    </w:p>
    <w:p w:rsidR="00524B10" w:rsidRPr="000A25FC" w:rsidRDefault="00524B10" w:rsidP="00524B10">
      <w:pPr>
        <w:rPr>
          <w:b/>
          <w:i/>
          <w:iCs/>
          <w:snapToGrid w:val="0"/>
        </w:rPr>
      </w:pPr>
      <w:r w:rsidRPr="000A25FC">
        <w:rPr>
          <w:b/>
          <w:i/>
          <w:iCs/>
          <w:snapToGrid w:val="0"/>
        </w:rPr>
        <w:t>Programmer/Analyst</w:t>
      </w:r>
    </w:p>
    <w:p w:rsidR="00524B10" w:rsidRDefault="00524B10" w:rsidP="00524B10">
      <w:pPr>
        <w:pStyle w:val="NormalBullets"/>
        <w:rPr>
          <w:color w:val="000000"/>
        </w:rPr>
      </w:pPr>
      <w:r>
        <w:t xml:space="preserve">Performed several stages of development for </w:t>
      </w:r>
      <w:r>
        <w:rPr>
          <w:bCs/>
        </w:rPr>
        <w:t>Electronic Document Management (EDM) system</w:t>
      </w:r>
      <w:r>
        <w:t xml:space="preserve">. Designed business solutions, rules, and functionalities, and implemented through development with Visual Basic 4.0 Professional. Extensively used Oracle Objects for OLE, OOP techniques to implement middle tier to access data and invoke business and data services implemented in Oracle and SQL. Developed </w:t>
      </w:r>
      <w:r>
        <w:rPr>
          <w:color w:val="000000"/>
        </w:rPr>
        <w:t>comprehensive and user-friendly interfaces for (EDM) system, effectively using Visual Basic 4.0.</w:t>
      </w:r>
    </w:p>
    <w:p w:rsidR="00524B10" w:rsidRDefault="00524B10" w:rsidP="00524B10">
      <w:pPr>
        <w:pStyle w:val="NormalBullets"/>
        <w:rPr>
          <w:i/>
          <w:snapToGrid w:val="0"/>
        </w:rPr>
      </w:pPr>
      <w:r>
        <w:rPr>
          <w:color w:val="000000"/>
        </w:rPr>
        <w:t xml:space="preserve">Designed and coded a terminal digit solution into Client Tier 2 program utilizing Visual Basic 4.0. The terminal digit was implemented as a method that routs the cases to a specific workflow server. This solution incorporated extensive </w:t>
      </w:r>
      <w:r>
        <w:rPr>
          <w:bCs/>
        </w:rPr>
        <w:t>Oracle Objects for OLE</w:t>
      </w:r>
      <w:r>
        <w:rPr>
          <w:color w:val="000000"/>
        </w:rPr>
        <w:t xml:space="preserve"> links through Oracle stored procedures and SQL to Oracle 7.x</w:t>
      </w:r>
      <w:r>
        <w:t xml:space="preserve"> to resolve system problems. Tested and maintained completed applications.</w:t>
      </w:r>
      <w:r>
        <w:rPr>
          <w:b/>
          <w:color w:val="000000"/>
        </w:rPr>
        <w:t xml:space="preserve"> </w:t>
      </w:r>
      <w:r>
        <w:rPr>
          <w:color w:val="000000"/>
        </w:rPr>
        <w:t xml:space="preserve">Documented existing and newly </w:t>
      </w:r>
      <w:r>
        <w:t>developed code, components, and functionality.</w:t>
      </w:r>
    </w:p>
    <w:p w:rsidR="00524B10" w:rsidRPr="00BE621C" w:rsidRDefault="00524B10" w:rsidP="00524B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i/>
          <w:snapToGrid w:val="0"/>
          <w:sz w:val="16"/>
        </w:rPr>
      </w:pPr>
    </w:p>
    <w:p w:rsidR="00524B10" w:rsidRPr="000A25FC" w:rsidRDefault="00524B10" w:rsidP="00524B10">
      <w:pPr>
        <w:tabs>
          <w:tab w:val="left" w:pos="7200"/>
        </w:tabs>
        <w:rPr>
          <w:b/>
          <w:snapToGrid w:val="0"/>
        </w:rPr>
      </w:pPr>
      <w:r w:rsidRPr="000A25FC">
        <w:rPr>
          <w:b/>
          <w:snapToGrid w:val="0"/>
        </w:rPr>
        <w:t>Nationwide Consulting, Inc.</w:t>
      </w:r>
      <w:r>
        <w:rPr>
          <w:b/>
          <w:snapToGrid w:val="0"/>
        </w:rPr>
        <w:t>,</w:t>
      </w:r>
      <w:r w:rsidRPr="000A25FC">
        <w:rPr>
          <w:b/>
          <w:snapToGrid w:val="0"/>
        </w:rPr>
        <w:t xml:space="preserve"> Richboro, PA     </w:t>
      </w:r>
      <w:r w:rsidRPr="000A25FC">
        <w:rPr>
          <w:b/>
          <w:snapToGrid w:val="0"/>
        </w:rPr>
        <w:tab/>
        <w:t>05/1996 - 11/1998</w:t>
      </w:r>
    </w:p>
    <w:p w:rsidR="00524B10" w:rsidRPr="000A25FC" w:rsidRDefault="00524B10" w:rsidP="00524B10">
      <w:pPr>
        <w:rPr>
          <w:b/>
          <w:i/>
          <w:iCs/>
        </w:rPr>
      </w:pPr>
      <w:r w:rsidRPr="000A25FC">
        <w:rPr>
          <w:b/>
          <w:i/>
          <w:iCs/>
        </w:rPr>
        <w:t>Programmer</w:t>
      </w:r>
    </w:p>
    <w:p w:rsidR="00524B10" w:rsidRPr="00BE621C" w:rsidRDefault="00524B10" w:rsidP="00524B10">
      <w:pPr>
        <w:rPr>
          <w:snapToGrid w:val="0"/>
          <w:sz w:val="16"/>
        </w:rPr>
      </w:pPr>
    </w:p>
    <w:p w:rsidR="00524B10" w:rsidRPr="000A25FC" w:rsidRDefault="00524B10" w:rsidP="00524B10">
      <w:pPr>
        <w:tabs>
          <w:tab w:val="left" w:pos="7200"/>
        </w:tabs>
        <w:rPr>
          <w:b/>
          <w:snapToGrid w:val="0"/>
        </w:rPr>
      </w:pPr>
      <w:r w:rsidRPr="000A25FC">
        <w:rPr>
          <w:b/>
          <w:snapToGrid w:val="0"/>
        </w:rPr>
        <w:t>E&amp;S Corporation, Twin Oaks, PA</w:t>
      </w:r>
      <w:r w:rsidRPr="000A25FC">
        <w:rPr>
          <w:b/>
          <w:snapToGrid w:val="0"/>
        </w:rPr>
        <w:tab/>
        <w:t>01/1993 – 05/1996</w:t>
      </w:r>
    </w:p>
    <w:p w:rsidR="00524B10" w:rsidRPr="000A25FC" w:rsidRDefault="00524B10" w:rsidP="00524B10">
      <w:pPr>
        <w:tabs>
          <w:tab w:val="left" w:pos="7200"/>
        </w:tabs>
        <w:rPr>
          <w:b/>
          <w:i/>
          <w:snapToGrid w:val="0"/>
        </w:rPr>
      </w:pPr>
      <w:r w:rsidRPr="000A25FC">
        <w:rPr>
          <w:b/>
          <w:i/>
          <w:snapToGrid w:val="0"/>
        </w:rPr>
        <w:t>Programming Support Specialist</w:t>
      </w:r>
    </w:p>
    <w:p w:rsidR="00524B10" w:rsidRPr="00C74BCB" w:rsidRDefault="00524B10" w:rsidP="00524B10"/>
    <w:tbl>
      <w:tblPr>
        <w:tblpPr w:leftFromText="180" w:rightFromText="180" w:vertAnchor="text" w:horzAnchor="margin" w:tblpY="-43"/>
        <w:tblW w:w="9748" w:type="dxa"/>
        <w:tblBorders>
          <w:left w:val="double" w:sz="4" w:space="0" w:color="auto"/>
          <w:right w:val="double" w:sz="4" w:space="0" w:color="auto"/>
        </w:tblBorders>
        <w:tblLook w:val="0000" w:firstRow="0" w:lastRow="0" w:firstColumn="0" w:lastColumn="0" w:noHBand="0" w:noVBand="0"/>
      </w:tblPr>
      <w:tblGrid>
        <w:gridCol w:w="9748"/>
      </w:tblGrid>
      <w:tr w:rsidR="00524B10" w:rsidTr="00E9470F">
        <w:trPr>
          <w:trHeight w:val="180"/>
        </w:trPr>
        <w:tc>
          <w:tcPr>
            <w:tcW w:w="9748" w:type="dxa"/>
            <w:tcBorders>
              <w:top w:val="double" w:sz="4" w:space="0" w:color="auto"/>
              <w:bottom w:val="double" w:sz="4" w:space="0" w:color="auto"/>
            </w:tcBorders>
          </w:tcPr>
          <w:p w:rsidR="00524B10" w:rsidRPr="000D054D" w:rsidRDefault="00524B10" w:rsidP="00E9470F">
            <w:pPr>
              <w:pStyle w:val="Header"/>
              <w:tabs>
                <w:tab w:val="clear" w:pos="4320"/>
                <w:tab w:val="clear" w:pos="8640"/>
              </w:tabs>
              <w:jc w:val="center"/>
              <w:rPr>
                <w:b/>
                <w:bCs/>
                <w:smallCaps/>
                <w:sz w:val="22"/>
                <w:szCs w:val="22"/>
              </w:rPr>
            </w:pPr>
            <w:r w:rsidRPr="000D054D">
              <w:rPr>
                <w:b/>
                <w:bCs/>
                <w:smallCaps/>
                <w:sz w:val="22"/>
                <w:szCs w:val="22"/>
              </w:rPr>
              <w:t>Education &amp; Training</w:t>
            </w:r>
          </w:p>
        </w:tc>
      </w:tr>
    </w:tbl>
    <w:p w:rsidR="00524B10" w:rsidRPr="000A25FC" w:rsidRDefault="00524B10" w:rsidP="00524B10">
      <w:pPr>
        <w:rPr>
          <w:b/>
        </w:rPr>
      </w:pPr>
      <w:r w:rsidRPr="000A25FC">
        <w:rPr>
          <w:b/>
        </w:rPr>
        <w:t>Education:</w:t>
      </w:r>
    </w:p>
    <w:p w:rsidR="00524B10" w:rsidRPr="00C74BCB" w:rsidRDefault="00524B10" w:rsidP="00524B10">
      <w:pPr>
        <w:numPr>
          <w:ilvl w:val="0"/>
          <w:numId w:val="3"/>
        </w:numPr>
      </w:pPr>
      <w:r>
        <w:rPr>
          <w:snapToGrid w:val="0"/>
        </w:rPr>
        <w:t>Diploma in computer programming Visual Basic, MS SQL Server, MS Access,</w:t>
      </w:r>
      <w:r w:rsidRPr="000A25FC">
        <w:rPr>
          <w:snapToGrid w:val="0"/>
        </w:rPr>
        <w:t xml:space="preserve"> </w:t>
      </w:r>
      <w:r>
        <w:rPr>
          <w:snapToGrid w:val="0"/>
        </w:rPr>
        <w:t>Oracle, CSC Institute, PA</w:t>
      </w:r>
    </w:p>
    <w:p w:rsidR="00524B10" w:rsidRPr="00C74BCB" w:rsidRDefault="00524B10" w:rsidP="00524B10">
      <w:pPr>
        <w:numPr>
          <w:ilvl w:val="0"/>
          <w:numId w:val="3"/>
        </w:numPr>
      </w:pPr>
      <w:r w:rsidRPr="00C74BCB">
        <w:t>Bachelor of Science, Computer Science, State Technology College, Russia</w:t>
      </w:r>
    </w:p>
    <w:p w:rsidR="00524B10" w:rsidRPr="000A25FC" w:rsidRDefault="00524B10" w:rsidP="00524B10">
      <w:pPr>
        <w:rPr>
          <w:b/>
        </w:rPr>
      </w:pPr>
    </w:p>
    <w:p w:rsidR="00524B10" w:rsidRPr="000A25FC" w:rsidRDefault="00524B10" w:rsidP="00524B10">
      <w:pPr>
        <w:rPr>
          <w:b/>
        </w:rPr>
      </w:pPr>
      <w:r w:rsidRPr="000A25FC">
        <w:rPr>
          <w:b/>
        </w:rPr>
        <w:t>Training:</w:t>
      </w:r>
    </w:p>
    <w:p w:rsidR="0083725F" w:rsidRDefault="0083725F" w:rsidP="0083725F">
      <w:pPr>
        <w:pStyle w:val="NormalBullets"/>
      </w:pPr>
      <w:r w:rsidRPr="00440589">
        <w:t>Microsoft Virtual Academy</w:t>
      </w:r>
      <w:r>
        <w:t xml:space="preserve"> training</w:t>
      </w:r>
      <w:r w:rsidR="00882AD9">
        <w:t>s</w:t>
      </w:r>
      <w:r w:rsidR="00923C5B">
        <w:t xml:space="preserve"> (MVA 201</w:t>
      </w:r>
      <w:r w:rsidR="00CC517A">
        <w:t>4</w:t>
      </w:r>
      <w:r w:rsidRPr="00440589">
        <w:t>)</w:t>
      </w:r>
    </w:p>
    <w:p w:rsidR="0083725F" w:rsidRDefault="00A579D1" w:rsidP="0083725F">
      <w:pPr>
        <w:pStyle w:val="NormalBullets"/>
      </w:pPr>
      <w:r>
        <w:t>Microsoft Visual C# 2012</w:t>
      </w:r>
      <w:r w:rsidR="00D54BCE">
        <w:t xml:space="preserve"> Advanced Development</w:t>
      </w:r>
      <w:r w:rsidR="00E45D1F">
        <w:t xml:space="preserve"> (MVA 2013)</w:t>
      </w:r>
    </w:p>
    <w:p w:rsidR="00321569" w:rsidRDefault="00321569" w:rsidP="00440589">
      <w:pPr>
        <w:pStyle w:val="NormalBullets"/>
      </w:pPr>
      <w:r>
        <w:t>Building Web Apps with ASP.NET (MVA 2013)</w:t>
      </w:r>
    </w:p>
    <w:p w:rsidR="004C51C3" w:rsidRDefault="004C51C3" w:rsidP="00440589">
      <w:pPr>
        <w:pStyle w:val="NormalBullets"/>
      </w:pPr>
      <w:r>
        <w:t>Advanced Windows Store App Development with HTML5 (MVA 2013)</w:t>
      </w:r>
    </w:p>
    <w:p w:rsidR="00602C91" w:rsidRDefault="00602C91" w:rsidP="00602C91">
      <w:pPr>
        <w:pStyle w:val="NormalBullets"/>
      </w:pPr>
      <w:r w:rsidRPr="00602C91">
        <w:t>Building Busines</w:t>
      </w:r>
      <w:r w:rsidR="002B2437">
        <w:t>s Apps with Visual Studio LightS</w:t>
      </w:r>
      <w:r w:rsidRPr="00602C91">
        <w:t>witch</w:t>
      </w:r>
      <w:r>
        <w:t xml:space="preserve"> (MVA 2013)</w:t>
      </w:r>
    </w:p>
    <w:p w:rsidR="00524B10" w:rsidRDefault="00FE5B97" w:rsidP="00524B10">
      <w:pPr>
        <w:pStyle w:val="NormalBullets"/>
      </w:pPr>
      <w:r>
        <w:t>IBM Maximo Developer</w:t>
      </w:r>
    </w:p>
    <w:p w:rsidR="00D54BCE" w:rsidRDefault="00D54BCE" w:rsidP="00D54BCE">
      <w:pPr>
        <w:pStyle w:val="NormalBullets"/>
      </w:pPr>
      <w:r>
        <w:t>Microsoft SharePoint 2011 Advanced Development</w:t>
      </w:r>
    </w:p>
    <w:p w:rsidR="009F321C" w:rsidRDefault="009F321C" w:rsidP="009F321C">
      <w:pPr>
        <w:pStyle w:val="NormalBullets"/>
      </w:pPr>
      <w:r>
        <w:t>Microsoft CRM 2011 Development</w:t>
      </w:r>
    </w:p>
    <w:p w:rsidR="009F321C" w:rsidRDefault="009F321C" w:rsidP="009F321C">
      <w:pPr>
        <w:pStyle w:val="NormalBullets"/>
      </w:pPr>
      <w:r>
        <w:t>Microsoft Visual C# 2010 Advanced Development</w:t>
      </w:r>
    </w:p>
    <w:p w:rsidR="00524B10" w:rsidRDefault="00524B10" w:rsidP="00524B10">
      <w:pPr>
        <w:pStyle w:val="NormalBullets"/>
      </w:pPr>
      <w:r>
        <w:t>Pyxis 7.1-7.2 Mobile Applications Development</w:t>
      </w:r>
    </w:p>
    <w:p w:rsidR="000F2D88" w:rsidRDefault="000F2D88" w:rsidP="00524B10">
      <w:pPr>
        <w:pStyle w:val="NormalBullets"/>
      </w:pPr>
      <w:r>
        <w:t>Microsoft BizTalk 2009 Developer Immersion</w:t>
      </w:r>
    </w:p>
    <w:p w:rsidR="00524B10" w:rsidRDefault="00524B10" w:rsidP="00524B10">
      <w:pPr>
        <w:pStyle w:val="NormalBullets"/>
      </w:pPr>
      <w:r>
        <w:t>SAP 2009</w:t>
      </w:r>
    </w:p>
    <w:p w:rsidR="00524B10" w:rsidRDefault="00524B10" w:rsidP="00524B10">
      <w:pPr>
        <w:pStyle w:val="NormalBullets"/>
      </w:pPr>
      <w:r>
        <w:t>Microsoft ASP .NET AJAX</w:t>
      </w:r>
    </w:p>
    <w:p w:rsidR="00524B10" w:rsidRDefault="00524B10" w:rsidP="00524B10">
      <w:pPr>
        <w:pStyle w:val="NormalBullets"/>
      </w:pPr>
      <w:r>
        <w:t>Oracle 9i/10g  OCA, Performance and Tuning</w:t>
      </w:r>
    </w:p>
    <w:p w:rsidR="00524B10" w:rsidRDefault="00524B10" w:rsidP="00524B10">
      <w:pPr>
        <w:pStyle w:val="NormalBullets"/>
      </w:pPr>
      <w:r>
        <w:t>Microsoft Visual C# 2008 Advanced Development</w:t>
      </w:r>
    </w:p>
    <w:p w:rsidR="00524B10" w:rsidRDefault="00524B10" w:rsidP="00524B10">
      <w:pPr>
        <w:pStyle w:val="NormalBullets"/>
      </w:pPr>
      <w:r>
        <w:t>Microsoft SQL Server 2005 Development</w:t>
      </w:r>
    </w:p>
    <w:p w:rsidR="00524B10" w:rsidRDefault="00524B10" w:rsidP="00524B10">
      <w:pPr>
        <w:pStyle w:val="NormalBullets"/>
      </w:pPr>
      <w:r>
        <w:t>Microsoft .NET Developer (MCAD 2003-2005)</w:t>
      </w:r>
    </w:p>
    <w:p w:rsidR="00524B10" w:rsidRDefault="00524B10" w:rsidP="00524B10">
      <w:pPr>
        <w:pStyle w:val="NormalBullets"/>
      </w:pPr>
      <w:r w:rsidRPr="00AA702B">
        <w:t>Microsoft Visual Studio</w:t>
      </w:r>
      <w:r>
        <w:t xml:space="preserve"> </w:t>
      </w:r>
      <w:r w:rsidRPr="00AA702B">
        <w:t>.NET Overview: .NET Framework and Visual Studio</w:t>
      </w:r>
      <w:r>
        <w:t xml:space="preserve">, </w:t>
      </w:r>
      <w:r w:rsidRPr="00AA702B">
        <w:t>.NET Components</w:t>
      </w:r>
    </w:p>
    <w:p w:rsidR="00524B10" w:rsidRDefault="00524B10" w:rsidP="00524B10">
      <w:pPr>
        <w:pStyle w:val="NormalBullets"/>
      </w:pPr>
      <w:r w:rsidRPr="00F95649">
        <w:t>Microsoft ASP</w:t>
      </w:r>
      <w:r>
        <w:t xml:space="preserve"> </w:t>
      </w:r>
      <w:r w:rsidRPr="00F95649">
        <w:t>.NET</w:t>
      </w:r>
      <w:r>
        <w:t xml:space="preserve"> 2.0 and Visual C# Web Development</w:t>
      </w:r>
    </w:p>
    <w:p w:rsidR="00524B10" w:rsidRDefault="00524B10" w:rsidP="00524B10">
      <w:pPr>
        <w:pStyle w:val="NormalBullets"/>
      </w:pPr>
      <w:r w:rsidRPr="00AA702B">
        <w:t>Microsoft Visual Basic</w:t>
      </w:r>
      <w:r>
        <w:t xml:space="preserve"> </w:t>
      </w:r>
      <w:r w:rsidRPr="00AA702B">
        <w:t>.NET</w:t>
      </w:r>
      <w:r>
        <w:t xml:space="preserve"> Windows Development</w:t>
      </w:r>
    </w:p>
    <w:p w:rsidR="00524B10" w:rsidRDefault="00524B10" w:rsidP="00524B10">
      <w:pPr>
        <w:pStyle w:val="NormalBullets"/>
      </w:pPr>
      <w:r w:rsidRPr="00AA702B">
        <w:t>Microsoft Visual Basic</w:t>
      </w:r>
      <w:r>
        <w:t xml:space="preserve"> </w:t>
      </w:r>
      <w:r w:rsidRPr="00AA702B">
        <w:t>.NET</w:t>
      </w:r>
      <w:r>
        <w:t xml:space="preserve"> Web Development</w:t>
      </w:r>
    </w:p>
    <w:p w:rsidR="00524B10" w:rsidRDefault="00524B10" w:rsidP="00524B10">
      <w:pPr>
        <w:pStyle w:val="NormalBullets"/>
      </w:pPr>
      <w:r w:rsidRPr="00AA702B">
        <w:t>Microsoft Visual Basic</w:t>
      </w:r>
      <w:r>
        <w:t xml:space="preserve"> </w:t>
      </w:r>
      <w:r w:rsidRPr="00AA702B">
        <w:t>.NET</w:t>
      </w:r>
      <w:r>
        <w:t xml:space="preserve"> Distributed Applications</w:t>
      </w:r>
    </w:p>
    <w:p w:rsidR="00524B10" w:rsidRDefault="00524B10" w:rsidP="00524B10">
      <w:pPr>
        <w:pStyle w:val="NormalBullets"/>
      </w:pPr>
      <w:r w:rsidRPr="00AA702B">
        <w:t>Programming with Microsoft Visual Basic</w:t>
      </w:r>
      <w:r>
        <w:t xml:space="preserve"> </w:t>
      </w:r>
      <w:r w:rsidRPr="00AA702B">
        <w:t>.NET</w:t>
      </w:r>
      <w:r>
        <w:t xml:space="preserve"> 2003</w:t>
      </w:r>
    </w:p>
    <w:p w:rsidR="00524B10" w:rsidRDefault="00524B10" w:rsidP="00524B10">
      <w:pPr>
        <w:pStyle w:val="NormalBullets"/>
      </w:pPr>
      <w:r>
        <w:lastRenderedPageBreak/>
        <w:t>Microsoft .NET Developer 2002</w:t>
      </w:r>
    </w:p>
    <w:p w:rsidR="00524B10" w:rsidRPr="00AA702B" w:rsidRDefault="00524B10" w:rsidP="00524B10">
      <w:pPr>
        <w:pStyle w:val="NormalBullets"/>
      </w:pPr>
      <w:r w:rsidRPr="00AA702B">
        <w:t xml:space="preserve">Building Distributed Applications for MS Windows 2000 with </w:t>
      </w:r>
      <w:r>
        <w:t xml:space="preserve">MS </w:t>
      </w:r>
      <w:r w:rsidRPr="00AA702B">
        <w:t>Visual Basic</w:t>
      </w:r>
      <w:r>
        <w:t xml:space="preserve"> 6.0</w:t>
      </w:r>
    </w:p>
    <w:p w:rsidR="00524B10" w:rsidRPr="00AA702B" w:rsidRDefault="00524B10" w:rsidP="00524B10">
      <w:pPr>
        <w:pStyle w:val="NormalBullets"/>
      </w:pPr>
      <w:r w:rsidRPr="00AA702B">
        <w:t>Mastering Enterprise Development with MS Visual Basic 6.0</w:t>
      </w:r>
    </w:p>
    <w:p w:rsidR="00524B10" w:rsidRDefault="00524B10" w:rsidP="00524B10">
      <w:pPr>
        <w:pStyle w:val="NormalBullets"/>
      </w:pPr>
      <w:r w:rsidRPr="00AA702B">
        <w:t xml:space="preserve">Designing and Implementing Desktop Applications with MS Visual Basic 6.0 </w:t>
      </w:r>
    </w:p>
    <w:p w:rsidR="00A448C1" w:rsidRDefault="00E64647"/>
    <w:sectPr w:rsidR="00A448C1" w:rsidSect="0075379B">
      <w:headerReference w:type="even" r:id="rId7"/>
      <w:headerReference w:type="default" r:id="rId8"/>
      <w:footerReference w:type="even" r:id="rId9"/>
      <w:pgSz w:w="12240" w:h="15840" w:code="1"/>
      <w:pgMar w:top="895" w:right="1800" w:bottom="1440" w:left="1440" w:header="720"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647" w:rsidRDefault="00E64647">
      <w:r>
        <w:separator/>
      </w:r>
    </w:p>
  </w:endnote>
  <w:endnote w:type="continuationSeparator" w:id="0">
    <w:p w:rsidR="00E64647" w:rsidRDefault="00E64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altName w:val="LuzSans-Book"/>
    <w:panose1 w:val="02040503050406030204"/>
    <w:charset w:val="00"/>
    <w:family w:val="roman"/>
    <w:pitch w:val="variable"/>
    <w:sig w:usb0="00000001"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79B" w:rsidRDefault="00524B10">
    <w:pPr>
      <w:pStyle w:val="Footer"/>
      <w:jc w:val="center"/>
      <w:rPr>
        <w:rFonts w:ascii="Palatino Linotype" w:hAnsi="Palatino Linotype"/>
        <w:sz w:val="24"/>
      </w:rPr>
    </w:pPr>
    <w:r>
      <w:rPr>
        <w:rFonts w:ascii="Palatino Linotype" w:hAnsi="Palatino Linotype"/>
        <w:sz w:val="24"/>
      </w:rPr>
      <w:t>9000 Antares Avenue, Columbus, Ohio 43240</w:t>
    </w:r>
  </w:p>
  <w:p w:rsidR="0075379B" w:rsidRDefault="00524B10">
    <w:pPr>
      <w:pStyle w:val="Footer"/>
      <w:numPr>
        <w:ilvl w:val="2"/>
        <w:numId w:val="1"/>
      </w:numPr>
      <w:jc w:val="center"/>
      <w:rPr>
        <w:rFonts w:ascii="Palatino Linotype" w:hAnsi="Palatino Linotype"/>
        <w:sz w:val="24"/>
      </w:rPr>
    </w:pPr>
    <w:r>
      <w:rPr>
        <w:rFonts w:ascii="Palatino Linotype" w:hAnsi="Palatino Linotype"/>
        <w:sz w:val="24"/>
      </w:rPr>
      <w:t>Fax: 614.825.8006</w:t>
    </w:r>
  </w:p>
  <w:p w:rsidR="0075379B" w:rsidRDefault="00524B10">
    <w:pPr>
      <w:pStyle w:val="Footer"/>
      <w:jc w:val="center"/>
      <w:rPr>
        <w:rFonts w:ascii="Palatino Linotype" w:hAnsi="Palatino Linotype"/>
        <w:sz w:val="24"/>
      </w:rPr>
    </w:pPr>
    <w:r>
      <w:rPr>
        <w:rFonts w:ascii="Palatino Linotype" w:hAnsi="Palatino Linotype"/>
        <w:sz w:val="24"/>
      </w:rPr>
      <w:t>quicksolutions.com</w:t>
    </w:r>
  </w:p>
  <w:p w:rsidR="0075379B" w:rsidRDefault="00E646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647" w:rsidRDefault="00E64647">
      <w:r>
        <w:separator/>
      </w:r>
    </w:p>
  </w:footnote>
  <w:footnote w:type="continuationSeparator" w:id="0">
    <w:p w:rsidR="00E64647" w:rsidRDefault="00E646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79B" w:rsidRDefault="00524B10">
    <w:pPr>
      <w:pStyle w:val="Header"/>
      <w:rPr>
        <w:rFonts w:ascii="Palatino Linotype" w:hAnsi="Palatino Linotype"/>
        <w:b/>
        <w:bCs/>
        <w:i/>
        <w:iCs/>
      </w:rPr>
    </w:pPr>
    <w:r>
      <w:rPr>
        <w:rFonts w:ascii="Palatino Linotype" w:hAnsi="Palatino Linotype"/>
        <w:b/>
        <w:bCs/>
        <w:i/>
        <w:iCs/>
      </w:rPr>
      <w:t>Name</w:t>
    </w:r>
  </w:p>
  <w:p w:rsidR="0075379B" w:rsidRDefault="00524B10">
    <w:pPr>
      <w:pStyle w:val="Header"/>
      <w:rPr>
        <w:rFonts w:ascii="Palatino Linotype" w:hAnsi="Palatino Linotype"/>
        <w:sz w:val="16"/>
      </w:rPr>
    </w:pPr>
    <w:r>
      <w:rPr>
        <w:rFonts w:ascii="Palatino Linotype" w:hAnsi="Palatino Linotype"/>
        <w:b/>
        <w:bCs/>
        <w:i/>
        <w:iCs/>
        <w:sz w:val="16"/>
      </w:rPr>
      <w:t>Page 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79B" w:rsidRDefault="00524B10" w:rsidP="0075379B">
    <w:pPr>
      <w:pStyle w:val="Header"/>
      <w:rPr>
        <w:rFonts w:ascii="Palatino Linotype" w:hAnsi="Palatino Linotype"/>
        <w:b/>
        <w:bCs/>
        <w:i/>
        <w:iCs/>
        <w:sz w:val="24"/>
      </w:rPr>
    </w:pPr>
    <w:r>
      <w:rPr>
        <w:rFonts w:ascii="Palatino Linotype" w:hAnsi="Palatino Linotype"/>
        <w:b/>
        <w:bCs/>
        <w:i/>
        <w:iCs/>
        <w:sz w:val="24"/>
      </w:rPr>
      <w:t>Igor Stavniychuk</w:t>
    </w:r>
  </w:p>
  <w:p w:rsidR="0075379B" w:rsidRDefault="00524B10">
    <w:pPr>
      <w:pStyle w:val="Header"/>
      <w:rPr>
        <w:rFonts w:ascii="Palatino Linotype" w:hAnsi="Palatino Linotype"/>
        <w:b/>
        <w:bCs/>
        <w:i/>
        <w:iCs/>
        <w:sz w:val="24"/>
      </w:rPr>
    </w:pPr>
    <w:r>
      <w:rPr>
        <w:rFonts w:ascii="Palatino Linotype" w:hAnsi="Palatino Linotype"/>
        <w:b/>
        <w:bCs/>
        <w:i/>
        <w:iCs/>
        <w:sz w:val="24"/>
      </w:rPr>
      <w:t xml:space="preserve">Page </w:t>
    </w:r>
    <w:r w:rsidR="002B09E8">
      <w:rPr>
        <w:rStyle w:val="PageNumber"/>
        <w:rFonts w:ascii="Palatino Linotype" w:hAnsi="Palatino Linotype"/>
        <w:b/>
        <w:bCs/>
        <w:i/>
        <w:iCs/>
        <w:sz w:val="24"/>
      </w:rPr>
      <w:fldChar w:fldCharType="begin"/>
    </w:r>
    <w:r>
      <w:rPr>
        <w:rStyle w:val="PageNumber"/>
        <w:rFonts w:ascii="Palatino Linotype" w:hAnsi="Palatino Linotype"/>
        <w:b/>
        <w:bCs/>
        <w:i/>
        <w:iCs/>
        <w:sz w:val="24"/>
      </w:rPr>
      <w:instrText xml:space="preserve"> PAGE </w:instrText>
    </w:r>
    <w:r w:rsidR="002B09E8">
      <w:rPr>
        <w:rStyle w:val="PageNumber"/>
        <w:rFonts w:ascii="Palatino Linotype" w:hAnsi="Palatino Linotype"/>
        <w:b/>
        <w:bCs/>
        <w:i/>
        <w:iCs/>
        <w:sz w:val="24"/>
      </w:rPr>
      <w:fldChar w:fldCharType="separate"/>
    </w:r>
    <w:r w:rsidR="00CB1065">
      <w:rPr>
        <w:rStyle w:val="PageNumber"/>
        <w:rFonts w:ascii="Palatino Linotype" w:hAnsi="Palatino Linotype"/>
        <w:b/>
        <w:bCs/>
        <w:i/>
        <w:iCs/>
        <w:noProof/>
        <w:sz w:val="24"/>
      </w:rPr>
      <w:t>6</w:t>
    </w:r>
    <w:r w:rsidR="002B09E8">
      <w:rPr>
        <w:rStyle w:val="PageNumber"/>
        <w:rFonts w:ascii="Palatino Linotype" w:hAnsi="Palatino Linotype"/>
        <w:b/>
        <w:bCs/>
        <w:i/>
        <w:iCs/>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D0460"/>
    <w:multiLevelType w:val="hybridMultilevel"/>
    <w:tmpl w:val="1470896A"/>
    <w:lvl w:ilvl="0" w:tplc="00010409">
      <w:start w:val="1"/>
      <w:numFmt w:val="bullet"/>
      <w:lvlText w:val=""/>
      <w:lvlJc w:val="left"/>
      <w:pPr>
        <w:ind w:left="360" w:hanging="360"/>
      </w:pPr>
      <w:rPr>
        <w:rFonts w:ascii="Symbol" w:hAnsi="Symbol"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1">
    <w:nsid w:val="33C310A2"/>
    <w:multiLevelType w:val="hybridMultilevel"/>
    <w:tmpl w:val="CC5EB718"/>
    <w:lvl w:ilvl="0" w:tplc="22CEAC56">
      <w:start w:val="1"/>
      <w:numFmt w:val="bullet"/>
      <w:pStyle w:val="NormalBullets"/>
      <w:lvlText w:val=""/>
      <w:lvlJc w:val="left"/>
      <w:pPr>
        <w:tabs>
          <w:tab w:val="num" w:pos="3240"/>
        </w:tabs>
        <w:ind w:left="324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35316D7"/>
    <w:multiLevelType w:val="multilevel"/>
    <w:tmpl w:val="C02023F2"/>
    <w:lvl w:ilvl="0">
      <w:start w:val="614"/>
      <w:numFmt w:val="decimal"/>
      <w:lvlText w:val="%1"/>
      <w:lvlJc w:val="left"/>
      <w:pPr>
        <w:tabs>
          <w:tab w:val="num" w:pos="1440"/>
        </w:tabs>
        <w:ind w:left="1440" w:hanging="1440"/>
      </w:pPr>
      <w:rPr>
        <w:rFonts w:hint="default"/>
      </w:rPr>
    </w:lvl>
    <w:lvl w:ilvl="1">
      <w:start w:val="825"/>
      <w:numFmt w:val="decimal"/>
      <w:lvlText w:val="%1.%2"/>
      <w:lvlJc w:val="left"/>
      <w:pPr>
        <w:tabs>
          <w:tab w:val="num" w:pos="1440"/>
        </w:tabs>
        <w:ind w:left="1440" w:hanging="1440"/>
      </w:pPr>
      <w:rPr>
        <w:rFonts w:hint="default"/>
      </w:rPr>
    </w:lvl>
    <w:lvl w:ilvl="2">
      <w:start w:val="8000"/>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5105057A"/>
    <w:multiLevelType w:val="hybridMultilevel"/>
    <w:tmpl w:val="BAE467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22C5E6C"/>
    <w:multiLevelType w:val="hybridMultilevel"/>
    <w:tmpl w:val="A3D6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ocumentProtection w:edit="readOnly"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105CB"/>
    <w:rsid w:val="000156A2"/>
    <w:rsid w:val="000330B6"/>
    <w:rsid w:val="00056C77"/>
    <w:rsid w:val="00072E25"/>
    <w:rsid w:val="00083528"/>
    <w:rsid w:val="000A0D19"/>
    <w:rsid w:val="000A4D97"/>
    <w:rsid w:val="000A6215"/>
    <w:rsid w:val="000B3775"/>
    <w:rsid w:val="000C70A0"/>
    <w:rsid w:val="000D2A14"/>
    <w:rsid w:val="000D49C6"/>
    <w:rsid w:val="000D4F48"/>
    <w:rsid w:val="000D7404"/>
    <w:rsid w:val="000F2D88"/>
    <w:rsid w:val="00105996"/>
    <w:rsid w:val="001410A5"/>
    <w:rsid w:val="001431CC"/>
    <w:rsid w:val="00145873"/>
    <w:rsid w:val="0016508C"/>
    <w:rsid w:val="00185E65"/>
    <w:rsid w:val="00194047"/>
    <w:rsid w:val="001A47A6"/>
    <w:rsid w:val="001B05EE"/>
    <w:rsid w:val="001C68FB"/>
    <w:rsid w:val="001C74BB"/>
    <w:rsid w:val="001D26A4"/>
    <w:rsid w:val="001D33DA"/>
    <w:rsid w:val="001D6668"/>
    <w:rsid w:val="001F5C20"/>
    <w:rsid w:val="001F6D38"/>
    <w:rsid w:val="00214ECD"/>
    <w:rsid w:val="002150C6"/>
    <w:rsid w:val="00233AED"/>
    <w:rsid w:val="00237278"/>
    <w:rsid w:val="002374F0"/>
    <w:rsid w:val="002621D6"/>
    <w:rsid w:val="00266218"/>
    <w:rsid w:val="002678B2"/>
    <w:rsid w:val="00273046"/>
    <w:rsid w:val="00275173"/>
    <w:rsid w:val="002763E1"/>
    <w:rsid w:val="00280C65"/>
    <w:rsid w:val="00287C93"/>
    <w:rsid w:val="00291018"/>
    <w:rsid w:val="002B09E8"/>
    <w:rsid w:val="002B2437"/>
    <w:rsid w:val="002C78F3"/>
    <w:rsid w:val="002F2597"/>
    <w:rsid w:val="00300505"/>
    <w:rsid w:val="0030170D"/>
    <w:rsid w:val="00321569"/>
    <w:rsid w:val="00325C01"/>
    <w:rsid w:val="00335524"/>
    <w:rsid w:val="00336270"/>
    <w:rsid w:val="00340D16"/>
    <w:rsid w:val="003B68C7"/>
    <w:rsid w:val="004036DB"/>
    <w:rsid w:val="0041013A"/>
    <w:rsid w:val="00411F08"/>
    <w:rsid w:val="00417857"/>
    <w:rsid w:val="004227F9"/>
    <w:rsid w:val="00425202"/>
    <w:rsid w:val="00433930"/>
    <w:rsid w:val="0043651E"/>
    <w:rsid w:val="00440589"/>
    <w:rsid w:val="00443B4B"/>
    <w:rsid w:val="004637AC"/>
    <w:rsid w:val="00463960"/>
    <w:rsid w:val="00466E07"/>
    <w:rsid w:val="00471074"/>
    <w:rsid w:val="004753F0"/>
    <w:rsid w:val="00475547"/>
    <w:rsid w:val="00494251"/>
    <w:rsid w:val="004A3CE8"/>
    <w:rsid w:val="004A4B24"/>
    <w:rsid w:val="004C4495"/>
    <w:rsid w:val="004C51C3"/>
    <w:rsid w:val="00524B10"/>
    <w:rsid w:val="0053690E"/>
    <w:rsid w:val="00562AC2"/>
    <w:rsid w:val="00574FE0"/>
    <w:rsid w:val="00582512"/>
    <w:rsid w:val="00584B07"/>
    <w:rsid w:val="00585850"/>
    <w:rsid w:val="00586B49"/>
    <w:rsid w:val="005900BC"/>
    <w:rsid w:val="00591A14"/>
    <w:rsid w:val="00597608"/>
    <w:rsid w:val="005A6019"/>
    <w:rsid w:val="005C54DB"/>
    <w:rsid w:val="005D04C2"/>
    <w:rsid w:val="005E1859"/>
    <w:rsid w:val="005F1721"/>
    <w:rsid w:val="005F21E8"/>
    <w:rsid w:val="005F2C14"/>
    <w:rsid w:val="00602C91"/>
    <w:rsid w:val="006107D9"/>
    <w:rsid w:val="00622F4C"/>
    <w:rsid w:val="00625146"/>
    <w:rsid w:val="006259E9"/>
    <w:rsid w:val="006376D6"/>
    <w:rsid w:val="00653C1F"/>
    <w:rsid w:val="006A5A08"/>
    <w:rsid w:val="006B06C5"/>
    <w:rsid w:val="006B42FB"/>
    <w:rsid w:val="006C79FA"/>
    <w:rsid w:val="006D5CE8"/>
    <w:rsid w:val="006F1202"/>
    <w:rsid w:val="007105CB"/>
    <w:rsid w:val="00715A41"/>
    <w:rsid w:val="00723755"/>
    <w:rsid w:val="00724E6C"/>
    <w:rsid w:val="00730A88"/>
    <w:rsid w:val="00755D25"/>
    <w:rsid w:val="0076571C"/>
    <w:rsid w:val="00771B71"/>
    <w:rsid w:val="0078747A"/>
    <w:rsid w:val="00792F65"/>
    <w:rsid w:val="007C01EE"/>
    <w:rsid w:val="007F0E3E"/>
    <w:rsid w:val="008207EB"/>
    <w:rsid w:val="00833B73"/>
    <w:rsid w:val="00835819"/>
    <w:rsid w:val="0083725F"/>
    <w:rsid w:val="00837DB8"/>
    <w:rsid w:val="00837E0D"/>
    <w:rsid w:val="00840365"/>
    <w:rsid w:val="008460AB"/>
    <w:rsid w:val="00850EEE"/>
    <w:rsid w:val="0086167B"/>
    <w:rsid w:val="008637D9"/>
    <w:rsid w:val="00871C66"/>
    <w:rsid w:val="008818F5"/>
    <w:rsid w:val="00882AD9"/>
    <w:rsid w:val="008856FB"/>
    <w:rsid w:val="00886998"/>
    <w:rsid w:val="00891E77"/>
    <w:rsid w:val="00894FA9"/>
    <w:rsid w:val="008975F2"/>
    <w:rsid w:val="008E1F56"/>
    <w:rsid w:val="008E225C"/>
    <w:rsid w:val="008E677A"/>
    <w:rsid w:val="00900E8C"/>
    <w:rsid w:val="00904B65"/>
    <w:rsid w:val="00910226"/>
    <w:rsid w:val="00921E89"/>
    <w:rsid w:val="00922725"/>
    <w:rsid w:val="00923C5B"/>
    <w:rsid w:val="00955F15"/>
    <w:rsid w:val="0095728E"/>
    <w:rsid w:val="00967187"/>
    <w:rsid w:val="009675D8"/>
    <w:rsid w:val="00970B3D"/>
    <w:rsid w:val="009810BE"/>
    <w:rsid w:val="009854EA"/>
    <w:rsid w:val="00994F6E"/>
    <w:rsid w:val="009952E1"/>
    <w:rsid w:val="00995A3C"/>
    <w:rsid w:val="009974F2"/>
    <w:rsid w:val="009E719D"/>
    <w:rsid w:val="009F321C"/>
    <w:rsid w:val="00A02373"/>
    <w:rsid w:val="00A22370"/>
    <w:rsid w:val="00A36857"/>
    <w:rsid w:val="00A579D1"/>
    <w:rsid w:val="00A615C5"/>
    <w:rsid w:val="00A875C9"/>
    <w:rsid w:val="00A94CDB"/>
    <w:rsid w:val="00A9790E"/>
    <w:rsid w:val="00AA3361"/>
    <w:rsid w:val="00AB4AA4"/>
    <w:rsid w:val="00AD4ACD"/>
    <w:rsid w:val="00B1301E"/>
    <w:rsid w:val="00B25346"/>
    <w:rsid w:val="00B358A0"/>
    <w:rsid w:val="00B5164E"/>
    <w:rsid w:val="00B57EDC"/>
    <w:rsid w:val="00B627FC"/>
    <w:rsid w:val="00B65D86"/>
    <w:rsid w:val="00BA13E3"/>
    <w:rsid w:val="00BB105B"/>
    <w:rsid w:val="00BC6517"/>
    <w:rsid w:val="00C425AE"/>
    <w:rsid w:val="00C518DA"/>
    <w:rsid w:val="00C51A97"/>
    <w:rsid w:val="00C56B0E"/>
    <w:rsid w:val="00C663AB"/>
    <w:rsid w:val="00C82EAD"/>
    <w:rsid w:val="00C900F0"/>
    <w:rsid w:val="00C91492"/>
    <w:rsid w:val="00CB1065"/>
    <w:rsid w:val="00CC3D03"/>
    <w:rsid w:val="00CC517A"/>
    <w:rsid w:val="00CD26FF"/>
    <w:rsid w:val="00CF3C49"/>
    <w:rsid w:val="00CF758D"/>
    <w:rsid w:val="00D14123"/>
    <w:rsid w:val="00D31FA1"/>
    <w:rsid w:val="00D51880"/>
    <w:rsid w:val="00D54BCE"/>
    <w:rsid w:val="00D65F1B"/>
    <w:rsid w:val="00D663BF"/>
    <w:rsid w:val="00D90D43"/>
    <w:rsid w:val="00DB156C"/>
    <w:rsid w:val="00DB6C2D"/>
    <w:rsid w:val="00DC4709"/>
    <w:rsid w:val="00DD015A"/>
    <w:rsid w:val="00DD26D0"/>
    <w:rsid w:val="00DE1416"/>
    <w:rsid w:val="00DE3F34"/>
    <w:rsid w:val="00DF2BCE"/>
    <w:rsid w:val="00E32932"/>
    <w:rsid w:val="00E45D1F"/>
    <w:rsid w:val="00E6357B"/>
    <w:rsid w:val="00E64647"/>
    <w:rsid w:val="00EB6691"/>
    <w:rsid w:val="00EC74FD"/>
    <w:rsid w:val="00EE5A76"/>
    <w:rsid w:val="00EF272B"/>
    <w:rsid w:val="00F12018"/>
    <w:rsid w:val="00F12B17"/>
    <w:rsid w:val="00F21CC8"/>
    <w:rsid w:val="00F241A8"/>
    <w:rsid w:val="00F33F2B"/>
    <w:rsid w:val="00F406ED"/>
    <w:rsid w:val="00F544A4"/>
    <w:rsid w:val="00F64DF9"/>
    <w:rsid w:val="00F672F4"/>
    <w:rsid w:val="00FE5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9FD7A5E-0378-4104-AEF5-A2D7CA1AA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B1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24B10"/>
    <w:pPr>
      <w:tabs>
        <w:tab w:val="center" w:pos="4320"/>
        <w:tab w:val="right" w:pos="8640"/>
      </w:tabs>
    </w:pPr>
  </w:style>
  <w:style w:type="character" w:customStyle="1" w:styleId="HeaderChar">
    <w:name w:val="Header Char"/>
    <w:basedOn w:val="DefaultParagraphFont"/>
    <w:link w:val="Header"/>
    <w:rsid w:val="00524B10"/>
    <w:rPr>
      <w:rFonts w:ascii="Times New Roman" w:eastAsia="Times New Roman" w:hAnsi="Times New Roman" w:cs="Times New Roman"/>
      <w:sz w:val="20"/>
      <w:szCs w:val="20"/>
    </w:rPr>
  </w:style>
  <w:style w:type="paragraph" w:styleId="Footer">
    <w:name w:val="footer"/>
    <w:basedOn w:val="Normal"/>
    <w:link w:val="FooterChar"/>
    <w:rsid w:val="00524B10"/>
    <w:pPr>
      <w:tabs>
        <w:tab w:val="center" w:pos="4320"/>
        <w:tab w:val="right" w:pos="8640"/>
      </w:tabs>
    </w:pPr>
  </w:style>
  <w:style w:type="character" w:customStyle="1" w:styleId="FooterChar">
    <w:name w:val="Footer Char"/>
    <w:basedOn w:val="DefaultParagraphFont"/>
    <w:link w:val="Footer"/>
    <w:rsid w:val="00524B10"/>
    <w:rPr>
      <w:rFonts w:ascii="Times New Roman" w:eastAsia="Times New Roman" w:hAnsi="Times New Roman" w:cs="Times New Roman"/>
      <w:sz w:val="20"/>
      <w:szCs w:val="20"/>
    </w:rPr>
  </w:style>
  <w:style w:type="character" w:styleId="PageNumber">
    <w:name w:val="page number"/>
    <w:basedOn w:val="DefaultParagraphFont"/>
    <w:rsid w:val="00524B10"/>
  </w:style>
  <w:style w:type="paragraph" w:customStyle="1" w:styleId="NormalBullets">
    <w:name w:val="Normal Bullets"/>
    <w:basedOn w:val="Normal"/>
    <w:rsid w:val="00524B10"/>
    <w:pPr>
      <w:numPr>
        <w:numId w:val="2"/>
      </w:numPr>
      <w:tabs>
        <w:tab w:val="clear" w:pos="3240"/>
      </w:tabs>
      <w:spacing w:before="40" w:after="40"/>
      <w:ind w:left="360"/>
    </w:pPr>
  </w:style>
  <w:style w:type="paragraph" w:styleId="PlainText">
    <w:name w:val="Plain Text"/>
    <w:basedOn w:val="Normal"/>
    <w:link w:val="PlainTextChar"/>
    <w:rsid w:val="00524B10"/>
    <w:rPr>
      <w:rFonts w:ascii="Courier New" w:hAnsi="Courier New"/>
    </w:rPr>
  </w:style>
  <w:style w:type="character" w:customStyle="1" w:styleId="PlainTextChar">
    <w:name w:val="Plain Text Char"/>
    <w:basedOn w:val="DefaultParagraphFont"/>
    <w:link w:val="PlainText"/>
    <w:rsid w:val="00524B10"/>
    <w:rPr>
      <w:rFonts w:ascii="Courier New" w:eastAsia="Times New Roman" w:hAnsi="Courier New" w:cs="Times New Roman"/>
      <w:sz w:val="20"/>
      <w:szCs w:val="20"/>
    </w:rPr>
  </w:style>
  <w:style w:type="paragraph" w:customStyle="1" w:styleId="Body">
    <w:name w:val="Body"/>
    <w:basedOn w:val="Normal"/>
    <w:rsid w:val="00471074"/>
    <w:pPr>
      <w:ind w:left="2160" w:hanging="2160"/>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TotalTime>
  <Pages>6</Pages>
  <Words>2854</Words>
  <Characters>16269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19085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istavniychuk</dc:creator>
  <cp:lastModifiedBy>Igor Stavniychuk</cp:lastModifiedBy>
  <cp:revision>178</cp:revision>
  <dcterms:created xsi:type="dcterms:W3CDTF">2012-02-23T00:33:00Z</dcterms:created>
  <dcterms:modified xsi:type="dcterms:W3CDTF">2014-04-25T17:45:00Z</dcterms:modified>
</cp:coreProperties>
</file>