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B5" w:rsidRDefault="009F5B89">
      <w:r>
        <w:t>Gabriel Johnson</w:t>
      </w:r>
    </w:p>
    <w:p w:rsidR="009F5B89" w:rsidRDefault="009F5B89">
      <w:r>
        <w:t>Lab 3</w:t>
      </w:r>
    </w:p>
    <w:p w:rsidR="009F5B89" w:rsidRDefault="009F5B89">
      <w:r>
        <w:t>Answer #1</w:t>
      </w:r>
    </w:p>
    <w:p w:rsidR="009F5B89" w:rsidRDefault="009F5B89">
      <w:r>
        <w:t>Print documents are easier to read serif, while web documents are easier to read in san-serif fonts.</w:t>
      </w:r>
    </w:p>
    <w:p w:rsidR="009F5B89" w:rsidRDefault="009F5B89">
      <w:r>
        <w:t>Answer #2</w:t>
      </w:r>
    </w:p>
    <w:p w:rsidR="009F5B89" w:rsidRDefault="009F5B89">
      <w:r>
        <w:t>I chose to use Myriad Pro &amp; Minion Pro for my font pair.</w:t>
      </w:r>
    </w:p>
    <w:p w:rsidR="009F5B89" w:rsidRDefault="009F5B89">
      <w:r>
        <w:t>Answer #3</w:t>
      </w:r>
    </w:p>
    <w:p w:rsidR="009F5B89" w:rsidRDefault="009F5B89">
      <w:r>
        <w:t xml:space="preserve">I labeled; Mexico, Canada, Lake Sakakawea, Lake Tahoe, Goose Lake, Lake of the Ozarks, Fort Peck Lake, Lake Francis Case, Niagara Falls, Lake Mead, Snake River, Lake </w:t>
      </w:r>
      <w:proofErr w:type="spellStart"/>
      <w:r>
        <w:t>Texoma</w:t>
      </w:r>
      <w:proofErr w:type="spellEnd"/>
      <w:r>
        <w:t xml:space="preserve">, Chattahoochee, Potomac, Lake Winnebago, Wabash, Lake </w:t>
      </w:r>
      <w:proofErr w:type="spellStart"/>
      <w:r>
        <w:t>Oahe</w:t>
      </w:r>
      <w:proofErr w:type="spellEnd"/>
      <w:r>
        <w:t xml:space="preserve">, Kansas River, </w:t>
      </w:r>
      <w:proofErr w:type="spellStart"/>
      <w:r>
        <w:t>Canadien</w:t>
      </w:r>
      <w:proofErr w:type="spellEnd"/>
      <w:r>
        <w:t xml:space="preserve"> River, and the North Platte.</w:t>
      </w:r>
      <w:bookmarkStart w:id="0" w:name="_GoBack"/>
      <w:bookmarkEnd w:id="0"/>
    </w:p>
    <w:sectPr w:rsidR="009F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89"/>
    <w:rsid w:val="005B71B0"/>
    <w:rsid w:val="00724A42"/>
    <w:rsid w:val="009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D0138-4F7A-402B-B206-1542CE12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 Johnson</dc:creator>
  <cp:keywords/>
  <dc:description/>
  <cp:lastModifiedBy>Gabriel B Johnson</cp:lastModifiedBy>
  <cp:revision>1</cp:revision>
  <dcterms:created xsi:type="dcterms:W3CDTF">2017-02-14T07:19:00Z</dcterms:created>
  <dcterms:modified xsi:type="dcterms:W3CDTF">2017-02-14T07:26:00Z</dcterms:modified>
</cp:coreProperties>
</file>