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060F" w14:textId="77777777" w:rsidR="009D7AA6" w:rsidRDefault="009D7AA6">
      <w:pPr>
        <w:widowControl w:val="0"/>
        <w:pBdr>
          <w:top w:val="nil"/>
          <w:left w:val="nil"/>
          <w:bottom w:val="nil"/>
          <w:right w:val="nil"/>
          <w:between w:val="nil"/>
        </w:pBdr>
        <w:spacing w:before="0" w:line="276" w:lineRule="auto"/>
        <w:rPr>
          <w:rFonts w:ascii="Arial" w:eastAsia="Arial" w:hAnsi="Arial" w:cs="Arial"/>
          <w:color w:val="000000"/>
          <w:sz w:val="22"/>
          <w:szCs w:val="22"/>
        </w:rPr>
      </w:pPr>
    </w:p>
    <w:tbl>
      <w:tblPr>
        <w:tblStyle w:val="a"/>
        <w:tblW w:w="9933" w:type="dxa"/>
        <w:tblLayout w:type="fixed"/>
        <w:tblLook w:val="0000" w:firstRow="0" w:lastRow="0" w:firstColumn="0" w:lastColumn="0" w:noHBand="0" w:noVBand="0"/>
      </w:tblPr>
      <w:tblGrid>
        <w:gridCol w:w="1191"/>
        <w:gridCol w:w="369"/>
        <w:gridCol w:w="3543"/>
        <w:gridCol w:w="360"/>
        <w:gridCol w:w="4470"/>
      </w:tblGrid>
      <w:tr w:rsidR="009D7AA6" w14:paraId="209E073A" w14:textId="77777777">
        <w:trPr>
          <w:cantSplit/>
          <w:trHeight w:val="930"/>
        </w:trPr>
        <w:tc>
          <w:tcPr>
            <w:tcW w:w="1191" w:type="dxa"/>
            <w:vMerge w:val="restart"/>
          </w:tcPr>
          <w:p w14:paraId="1776384E" w14:textId="77777777" w:rsidR="009D7AA6" w:rsidRDefault="003678EF">
            <w:pPr>
              <w:keepLines/>
              <w:pBdr>
                <w:top w:val="nil"/>
                <w:left w:val="nil"/>
                <w:bottom w:val="nil"/>
                <w:right w:val="nil"/>
                <w:between w:val="nil"/>
              </w:pBdr>
              <w:tabs>
                <w:tab w:val="left" w:pos="794"/>
                <w:tab w:val="left" w:pos="1191"/>
                <w:tab w:val="left" w:pos="1588"/>
                <w:tab w:val="left" w:pos="1985"/>
              </w:tabs>
              <w:spacing w:before="240" w:after="120"/>
              <w:jc w:val="center"/>
              <w:rPr>
                <w:rFonts w:eastAsia="Times New Roman"/>
                <w:b/>
                <w:color w:val="000000"/>
              </w:rPr>
            </w:pPr>
            <w:r>
              <w:rPr>
                <w:rFonts w:eastAsia="Times New Roman"/>
                <w:b/>
                <w:noProof/>
                <w:color w:val="000000"/>
              </w:rPr>
              <w:drawing>
                <wp:inline distT="0" distB="0" distL="0" distR="0" wp14:anchorId="614527CD" wp14:editId="3514CD92">
                  <wp:extent cx="647700" cy="828675"/>
                  <wp:effectExtent l="0" t="0" r="0" b="0"/>
                  <wp:docPr id="19"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8"/>
                          <a:srcRect t="-1" b="-12986"/>
                          <a:stretch>
                            <a:fillRect/>
                          </a:stretch>
                        </pic:blipFill>
                        <pic:spPr>
                          <a:xfrm>
                            <a:off x="0" y="0"/>
                            <a:ext cx="647700" cy="828675"/>
                          </a:xfrm>
                          <a:prstGeom prst="rect">
                            <a:avLst/>
                          </a:prstGeom>
                          <a:ln/>
                        </pic:spPr>
                      </pic:pic>
                    </a:graphicData>
                  </a:graphic>
                </wp:inline>
              </w:drawing>
            </w:r>
          </w:p>
        </w:tc>
        <w:tc>
          <w:tcPr>
            <w:tcW w:w="3912" w:type="dxa"/>
            <w:gridSpan w:val="2"/>
            <w:vMerge w:val="restart"/>
          </w:tcPr>
          <w:p w14:paraId="2D5ACD6C" w14:textId="77777777" w:rsidR="009D7AA6" w:rsidRDefault="003678EF">
            <w:pPr>
              <w:rPr>
                <w:sz w:val="16"/>
                <w:szCs w:val="16"/>
              </w:rPr>
            </w:pPr>
            <w:r>
              <w:rPr>
                <w:sz w:val="16"/>
                <w:szCs w:val="16"/>
              </w:rPr>
              <w:t>INTERNATIONAL TELECOMMUNICATION UNION</w:t>
            </w:r>
          </w:p>
          <w:p w14:paraId="0F876DD9" w14:textId="77777777" w:rsidR="009D7AA6" w:rsidRDefault="003678EF">
            <w:pPr>
              <w:rPr>
                <w:b/>
                <w:sz w:val="26"/>
                <w:szCs w:val="26"/>
              </w:rPr>
            </w:pPr>
            <w:r>
              <w:rPr>
                <w:b/>
                <w:sz w:val="26"/>
                <w:szCs w:val="26"/>
              </w:rPr>
              <w:t>TELECOMMUNICATION</w:t>
            </w:r>
            <w:r>
              <w:rPr>
                <w:b/>
                <w:sz w:val="26"/>
                <w:szCs w:val="26"/>
              </w:rPr>
              <w:br/>
              <w:t>STANDARDIZATION SECTOR</w:t>
            </w:r>
          </w:p>
          <w:p w14:paraId="598DC77E" w14:textId="77777777" w:rsidR="009D7AA6" w:rsidRDefault="003678EF">
            <w:pPr>
              <w:rPr>
                <w:sz w:val="20"/>
                <w:szCs w:val="20"/>
              </w:rPr>
            </w:pPr>
            <w:r>
              <w:rPr>
                <w:color w:val="FF0000"/>
                <w:sz w:val="20"/>
                <w:szCs w:val="20"/>
              </w:rPr>
              <w:t>STUDY PERIOD 2017-2020</w:t>
            </w:r>
          </w:p>
        </w:tc>
        <w:tc>
          <w:tcPr>
            <w:tcW w:w="4830" w:type="dxa"/>
            <w:gridSpan w:val="2"/>
            <w:vAlign w:val="center"/>
          </w:tcPr>
          <w:p w14:paraId="2F2B0650" w14:textId="4E09922F" w:rsidR="009D7AA6" w:rsidRDefault="00F45E9A">
            <w:pPr>
              <w:pBdr>
                <w:top w:val="nil"/>
                <w:left w:val="nil"/>
                <w:bottom w:val="nil"/>
                <w:right w:val="nil"/>
                <w:between w:val="nil"/>
              </w:pBdr>
              <w:tabs>
                <w:tab w:val="left" w:pos="794"/>
                <w:tab w:val="left" w:pos="1191"/>
                <w:tab w:val="left" w:pos="1588"/>
                <w:tab w:val="left" w:pos="1985"/>
              </w:tabs>
              <w:jc w:val="right"/>
              <w:rPr>
                <w:rFonts w:eastAsia="Times New Roman"/>
                <w:b/>
                <w:color w:val="000000"/>
                <w:sz w:val="32"/>
                <w:szCs w:val="32"/>
              </w:rPr>
            </w:pPr>
            <w:r>
              <w:rPr>
                <w:rFonts w:eastAsia="Times New Roman"/>
                <w:b/>
                <w:smallCaps/>
                <w:color w:val="000000"/>
                <w:sz w:val="32"/>
                <w:szCs w:val="32"/>
              </w:rPr>
              <w:t>GNN CHALLENGE</w:t>
            </w:r>
          </w:p>
        </w:tc>
      </w:tr>
      <w:tr w:rsidR="009D7AA6" w14:paraId="5B2954BA" w14:textId="77777777">
        <w:trPr>
          <w:cantSplit/>
          <w:trHeight w:val="491"/>
        </w:trPr>
        <w:tc>
          <w:tcPr>
            <w:tcW w:w="1191" w:type="dxa"/>
            <w:vMerge/>
          </w:tcPr>
          <w:p w14:paraId="6987FF94" w14:textId="77777777" w:rsidR="009D7AA6" w:rsidRDefault="009D7AA6">
            <w:pPr>
              <w:widowControl w:val="0"/>
              <w:pBdr>
                <w:top w:val="nil"/>
                <w:left w:val="nil"/>
                <w:bottom w:val="nil"/>
                <w:right w:val="nil"/>
                <w:between w:val="nil"/>
              </w:pBdr>
              <w:spacing w:before="0" w:line="276" w:lineRule="auto"/>
              <w:rPr>
                <w:rFonts w:eastAsia="Times New Roman"/>
                <w:b/>
                <w:color w:val="000000"/>
                <w:sz w:val="32"/>
                <w:szCs w:val="32"/>
              </w:rPr>
            </w:pPr>
          </w:p>
        </w:tc>
        <w:tc>
          <w:tcPr>
            <w:tcW w:w="3912" w:type="dxa"/>
            <w:gridSpan w:val="2"/>
            <w:vMerge/>
          </w:tcPr>
          <w:p w14:paraId="2164C3DC" w14:textId="77777777" w:rsidR="009D7AA6" w:rsidRDefault="009D7AA6">
            <w:pPr>
              <w:widowControl w:val="0"/>
              <w:pBdr>
                <w:top w:val="nil"/>
                <w:left w:val="nil"/>
                <w:bottom w:val="nil"/>
                <w:right w:val="nil"/>
                <w:between w:val="nil"/>
              </w:pBdr>
              <w:spacing w:before="0" w:line="276" w:lineRule="auto"/>
              <w:rPr>
                <w:rFonts w:eastAsia="Times New Roman"/>
                <w:b/>
                <w:color w:val="000000"/>
                <w:sz w:val="32"/>
                <w:szCs w:val="32"/>
              </w:rPr>
            </w:pPr>
          </w:p>
        </w:tc>
        <w:tc>
          <w:tcPr>
            <w:tcW w:w="4830" w:type="dxa"/>
            <w:gridSpan w:val="2"/>
            <w:vAlign w:val="center"/>
          </w:tcPr>
          <w:p w14:paraId="31BA8266" w14:textId="77777777" w:rsidR="009D7AA6" w:rsidRDefault="009D7AA6">
            <w:pPr>
              <w:pBdr>
                <w:top w:val="nil"/>
                <w:left w:val="nil"/>
                <w:bottom w:val="nil"/>
                <w:right w:val="nil"/>
                <w:between w:val="nil"/>
              </w:pBdr>
              <w:tabs>
                <w:tab w:val="left" w:pos="794"/>
                <w:tab w:val="left" w:pos="1191"/>
                <w:tab w:val="left" w:pos="1588"/>
                <w:tab w:val="left" w:pos="1985"/>
              </w:tabs>
              <w:jc w:val="right"/>
              <w:rPr>
                <w:rFonts w:eastAsia="Times New Roman"/>
                <w:b/>
                <w:smallCaps/>
                <w:color w:val="000000"/>
                <w:sz w:val="28"/>
                <w:szCs w:val="28"/>
              </w:rPr>
            </w:pPr>
          </w:p>
        </w:tc>
      </w:tr>
      <w:tr w:rsidR="009D7AA6" w14:paraId="661D956F" w14:textId="77777777">
        <w:trPr>
          <w:cantSplit/>
        </w:trPr>
        <w:tc>
          <w:tcPr>
            <w:tcW w:w="1191" w:type="dxa"/>
            <w:vMerge/>
          </w:tcPr>
          <w:p w14:paraId="5BA43CF5" w14:textId="77777777" w:rsidR="009D7AA6" w:rsidRDefault="009D7AA6">
            <w:pPr>
              <w:widowControl w:val="0"/>
              <w:pBdr>
                <w:top w:val="nil"/>
                <w:left w:val="nil"/>
                <w:bottom w:val="nil"/>
                <w:right w:val="nil"/>
                <w:between w:val="nil"/>
              </w:pBdr>
              <w:spacing w:before="0" w:line="276" w:lineRule="auto"/>
              <w:rPr>
                <w:rFonts w:eastAsia="Times New Roman"/>
                <w:b/>
                <w:smallCaps/>
                <w:color w:val="000000"/>
                <w:sz w:val="28"/>
                <w:szCs w:val="28"/>
              </w:rPr>
            </w:pPr>
          </w:p>
        </w:tc>
        <w:tc>
          <w:tcPr>
            <w:tcW w:w="3912" w:type="dxa"/>
            <w:gridSpan w:val="2"/>
            <w:vMerge/>
          </w:tcPr>
          <w:p w14:paraId="46C37798" w14:textId="77777777" w:rsidR="009D7AA6" w:rsidRDefault="009D7AA6">
            <w:pPr>
              <w:widowControl w:val="0"/>
              <w:pBdr>
                <w:top w:val="nil"/>
                <w:left w:val="nil"/>
                <w:bottom w:val="nil"/>
                <w:right w:val="nil"/>
                <w:between w:val="nil"/>
              </w:pBdr>
              <w:spacing w:before="0" w:line="276" w:lineRule="auto"/>
              <w:rPr>
                <w:rFonts w:eastAsia="Times New Roman"/>
                <w:b/>
                <w:smallCaps/>
                <w:color w:val="000000"/>
                <w:sz w:val="28"/>
                <w:szCs w:val="28"/>
              </w:rPr>
            </w:pPr>
          </w:p>
        </w:tc>
        <w:tc>
          <w:tcPr>
            <w:tcW w:w="4830" w:type="dxa"/>
            <w:gridSpan w:val="2"/>
            <w:tcBorders>
              <w:bottom w:val="single" w:sz="12" w:space="0" w:color="000000"/>
            </w:tcBorders>
            <w:vAlign w:val="center"/>
          </w:tcPr>
          <w:p w14:paraId="53CFCDF8" w14:textId="77777777" w:rsidR="009D7AA6" w:rsidRDefault="003678EF">
            <w:pPr>
              <w:pBdr>
                <w:top w:val="nil"/>
                <w:left w:val="nil"/>
                <w:bottom w:val="nil"/>
                <w:right w:val="nil"/>
                <w:between w:val="nil"/>
              </w:pBdr>
              <w:tabs>
                <w:tab w:val="left" w:pos="794"/>
                <w:tab w:val="left" w:pos="1191"/>
                <w:tab w:val="left" w:pos="1588"/>
                <w:tab w:val="left" w:pos="1985"/>
              </w:tabs>
              <w:jc w:val="right"/>
              <w:rPr>
                <w:rFonts w:eastAsia="Times New Roman"/>
                <w:b/>
                <w:color w:val="000000"/>
                <w:sz w:val="28"/>
                <w:szCs w:val="28"/>
              </w:rPr>
            </w:pPr>
            <w:r>
              <w:rPr>
                <w:rFonts w:eastAsia="Times New Roman"/>
                <w:b/>
                <w:color w:val="000000"/>
                <w:sz w:val="28"/>
                <w:szCs w:val="28"/>
              </w:rPr>
              <w:t>Original: English</w:t>
            </w:r>
          </w:p>
        </w:tc>
      </w:tr>
      <w:tr w:rsidR="009D7AA6" w14:paraId="507E907B" w14:textId="77777777">
        <w:trPr>
          <w:cantSplit/>
        </w:trPr>
        <w:tc>
          <w:tcPr>
            <w:tcW w:w="1560" w:type="dxa"/>
            <w:gridSpan w:val="2"/>
          </w:tcPr>
          <w:p w14:paraId="17FAA436" w14:textId="77777777" w:rsidR="009D7AA6" w:rsidRDefault="003678EF">
            <w:pPr>
              <w:rPr>
                <w:b/>
              </w:rPr>
            </w:pPr>
            <w:bookmarkStart w:id="0" w:name="bookmark=id.30j0zll" w:colFirst="0" w:colLast="0"/>
            <w:bookmarkStart w:id="1" w:name="bookmark=id.1fob9te" w:colFirst="0" w:colLast="0"/>
            <w:bookmarkStart w:id="2" w:name="bookmark=id.gjdgxs" w:colFirst="0" w:colLast="0"/>
            <w:bookmarkEnd w:id="0"/>
            <w:bookmarkEnd w:id="1"/>
            <w:bookmarkEnd w:id="2"/>
            <w:r>
              <w:rPr>
                <w:b/>
              </w:rPr>
              <w:t>Question(s):</w:t>
            </w:r>
          </w:p>
        </w:tc>
        <w:tc>
          <w:tcPr>
            <w:tcW w:w="3543" w:type="dxa"/>
          </w:tcPr>
          <w:p w14:paraId="057A59C7" w14:textId="77777777" w:rsidR="009D7AA6" w:rsidRDefault="003678EF">
            <w:r>
              <w:t>N/A</w:t>
            </w:r>
          </w:p>
        </w:tc>
        <w:tc>
          <w:tcPr>
            <w:tcW w:w="4830" w:type="dxa"/>
            <w:gridSpan w:val="2"/>
          </w:tcPr>
          <w:p w14:paraId="41D2D693" w14:textId="62084781" w:rsidR="009D7AA6" w:rsidRDefault="0082274D">
            <w:pPr>
              <w:jc w:val="right"/>
            </w:pPr>
            <w:r>
              <w:rPr>
                <w:color w:val="FF0000"/>
              </w:rPr>
              <w:t>Virtual, TBD</w:t>
            </w:r>
            <w:r w:rsidR="003678EF">
              <w:rPr>
                <w:color w:val="FF0000"/>
              </w:rPr>
              <w:t>, 202</w:t>
            </w:r>
            <w:r w:rsidR="00F45E9A">
              <w:rPr>
                <w:color w:val="FF0000"/>
              </w:rPr>
              <w:t>3</w:t>
            </w:r>
          </w:p>
        </w:tc>
      </w:tr>
      <w:tr w:rsidR="009D7AA6" w14:paraId="2DE2DE18" w14:textId="77777777">
        <w:trPr>
          <w:cantSplit/>
        </w:trPr>
        <w:tc>
          <w:tcPr>
            <w:tcW w:w="9933" w:type="dxa"/>
            <w:gridSpan w:val="5"/>
          </w:tcPr>
          <w:p w14:paraId="227998AD" w14:textId="77777777" w:rsidR="009D7AA6" w:rsidRDefault="003678EF">
            <w:pPr>
              <w:jc w:val="center"/>
              <w:rPr>
                <w:b/>
              </w:rPr>
            </w:pPr>
            <w:bookmarkStart w:id="3" w:name="bookmark=id.3znysh7" w:colFirst="0" w:colLast="0"/>
            <w:bookmarkEnd w:id="3"/>
            <w:r>
              <w:rPr>
                <w:b/>
              </w:rPr>
              <w:t>INPUT DOCUMENT</w:t>
            </w:r>
          </w:p>
        </w:tc>
      </w:tr>
      <w:tr w:rsidR="009D7AA6" w14:paraId="22F96CFC" w14:textId="77777777">
        <w:trPr>
          <w:cantSplit/>
        </w:trPr>
        <w:tc>
          <w:tcPr>
            <w:tcW w:w="1560" w:type="dxa"/>
            <w:gridSpan w:val="2"/>
          </w:tcPr>
          <w:p w14:paraId="736F0FDD" w14:textId="77777777" w:rsidR="009D7AA6" w:rsidRDefault="003678EF">
            <w:pPr>
              <w:rPr>
                <w:b/>
              </w:rPr>
            </w:pPr>
            <w:bookmarkStart w:id="4" w:name="bookmark=id.2et92p0" w:colFirst="0" w:colLast="0"/>
            <w:bookmarkEnd w:id="4"/>
            <w:r>
              <w:rPr>
                <w:b/>
              </w:rPr>
              <w:t>Source:</w:t>
            </w:r>
          </w:p>
        </w:tc>
        <w:tc>
          <w:tcPr>
            <w:tcW w:w="8373" w:type="dxa"/>
            <w:gridSpan w:val="3"/>
          </w:tcPr>
          <w:p w14:paraId="06C086A0" w14:textId="705E5DA0" w:rsidR="009D7AA6" w:rsidRDefault="00F45E9A">
            <w:pPr>
              <w:spacing w:before="0" w:line="256" w:lineRule="auto"/>
            </w:pPr>
            <w:r>
              <w:t xml:space="preserve">Team </w:t>
            </w:r>
            <w:proofErr w:type="spellStart"/>
            <w:r>
              <w:t>Yanbiyu</w:t>
            </w:r>
            <w:proofErr w:type="spellEnd"/>
          </w:p>
        </w:tc>
      </w:tr>
      <w:tr w:rsidR="009D7AA6" w14:paraId="09B304A7" w14:textId="77777777">
        <w:trPr>
          <w:cantSplit/>
        </w:trPr>
        <w:tc>
          <w:tcPr>
            <w:tcW w:w="1560" w:type="dxa"/>
            <w:gridSpan w:val="2"/>
          </w:tcPr>
          <w:p w14:paraId="55D6D69D" w14:textId="77777777" w:rsidR="009D7AA6" w:rsidRDefault="003678EF">
            <w:bookmarkStart w:id="5" w:name="bookmark=id.tyjcwt" w:colFirst="0" w:colLast="0"/>
            <w:bookmarkEnd w:id="5"/>
            <w:r>
              <w:rPr>
                <w:b/>
              </w:rPr>
              <w:t>Title:</w:t>
            </w:r>
          </w:p>
        </w:tc>
        <w:tc>
          <w:tcPr>
            <w:tcW w:w="8373" w:type="dxa"/>
            <w:gridSpan w:val="3"/>
          </w:tcPr>
          <w:p w14:paraId="2DF4216C" w14:textId="3C1A30CC" w:rsidR="009D7AA6" w:rsidRDefault="0082274D">
            <w:r w:rsidRPr="0082274D">
              <w:t>Graph Neural Networking Challenge 2023 - Creating a Network Digital Twin with Real Network Data</w:t>
            </w:r>
          </w:p>
        </w:tc>
      </w:tr>
      <w:tr w:rsidR="009D7AA6" w14:paraId="3C92CD2B" w14:textId="77777777">
        <w:trPr>
          <w:cantSplit/>
        </w:trPr>
        <w:tc>
          <w:tcPr>
            <w:tcW w:w="1560" w:type="dxa"/>
            <w:gridSpan w:val="2"/>
            <w:tcBorders>
              <w:top w:val="single" w:sz="8" w:space="0" w:color="000000"/>
              <w:bottom w:val="single" w:sz="8" w:space="0" w:color="000000"/>
            </w:tcBorders>
          </w:tcPr>
          <w:p w14:paraId="33C63B08" w14:textId="77777777" w:rsidR="009D7AA6" w:rsidRDefault="003678EF">
            <w:pPr>
              <w:rPr>
                <w:b/>
              </w:rPr>
            </w:pPr>
            <w:r>
              <w:rPr>
                <w:b/>
              </w:rPr>
              <w:t>Contact:</w:t>
            </w:r>
          </w:p>
        </w:tc>
        <w:tc>
          <w:tcPr>
            <w:tcW w:w="3903" w:type="dxa"/>
            <w:gridSpan w:val="2"/>
            <w:tcBorders>
              <w:top w:val="single" w:sz="8" w:space="0" w:color="000000"/>
              <w:bottom w:val="single" w:sz="8" w:space="0" w:color="000000"/>
            </w:tcBorders>
          </w:tcPr>
          <w:p w14:paraId="56D37CDE" w14:textId="720E311E" w:rsidR="009D7AA6" w:rsidRDefault="00F45E9A">
            <w:pPr>
              <w:spacing w:before="0"/>
            </w:pPr>
            <w:r>
              <w:t>Blessed Guda</w:t>
            </w:r>
            <w:r w:rsidR="003678EF">
              <w:t>,</w:t>
            </w:r>
          </w:p>
          <w:p w14:paraId="0A6A3E1F" w14:textId="06788841" w:rsidR="009D7AA6" w:rsidRDefault="00F45E9A">
            <w:pPr>
              <w:spacing w:before="0"/>
            </w:pPr>
            <w:r>
              <w:t>Carnegie Mellon University</w:t>
            </w:r>
            <w:r w:rsidR="003678EF">
              <w:t xml:space="preserve">, </w:t>
            </w:r>
            <w:r>
              <w:t>Afric</w:t>
            </w:r>
            <w:r w:rsidR="003678EF">
              <w:t>a</w:t>
            </w:r>
          </w:p>
        </w:tc>
        <w:tc>
          <w:tcPr>
            <w:tcW w:w="4470" w:type="dxa"/>
            <w:tcBorders>
              <w:top w:val="single" w:sz="8" w:space="0" w:color="000000"/>
              <w:bottom w:val="single" w:sz="8" w:space="0" w:color="000000"/>
            </w:tcBorders>
          </w:tcPr>
          <w:p w14:paraId="28DDED33" w14:textId="100DAF48" w:rsidR="009D7AA6" w:rsidRDefault="003678EF">
            <w:r>
              <w:t>Email:</w:t>
            </w:r>
            <w:r>
              <w:rPr>
                <w:rFonts w:ascii="Calibri" w:eastAsia="Calibri" w:hAnsi="Calibri" w:cs="Calibri"/>
                <w:b/>
                <w:color w:val="000000"/>
                <w:sz w:val="40"/>
                <w:szCs w:val="40"/>
              </w:rPr>
              <w:t xml:space="preserve"> </w:t>
            </w:r>
            <w:hyperlink r:id="rId9" w:history="1">
              <w:r w:rsidR="00F45E9A" w:rsidRPr="00305CCC">
                <w:rPr>
                  <w:rStyle w:val="Hyperlink"/>
                  <w:rFonts w:ascii="Times New Roman" w:eastAsia="Times New Roman" w:hAnsi="Times New Roman"/>
                  <w:b/>
                </w:rPr>
                <w:t>blessedg@andrew.cmu.edu</w:t>
              </w:r>
            </w:hyperlink>
          </w:p>
          <w:p w14:paraId="64E1915F" w14:textId="77777777" w:rsidR="009D7AA6" w:rsidRDefault="009D7AA6"/>
        </w:tc>
      </w:tr>
    </w:tbl>
    <w:p w14:paraId="4D2609E5" w14:textId="77777777" w:rsidR="009D7AA6" w:rsidRDefault="009D7AA6">
      <w:pPr>
        <w:widowControl w:val="0"/>
        <w:spacing w:before="0" w:line="276" w:lineRule="auto"/>
        <w:rPr>
          <w:rFonts w:ascii="Arial" w:eastAsia="Arial" w:hAnsi="Arial" w:cs="Arial"/>
          <w:sz w:val="22"/>
          <w:szCs w:val="22"/>
        </w:rPr>
      </w:pPr>
    </w:p>
    <w:tbl>
      <w:tblPr>
        <w:tblStyle w:val="a0"/>
        <w:tblW w:w="9933" w:type="dxa"/>
        <w:tblLayout w:type="fixed"/>
        <w:tblLook w:val="0000" w:firstRow="0" w:lastRow="0" w:firstColumn="0" w:lastColumn="0" w:noHBand="0" w:noVBand="0"/>
      </w:tblPr>
      <w:tblGrid>
        <w:gridCol w:w="1560"/>
        <w:gridCol w:w="3978"/>
        <w:gridCol w:w="4395"/>
      </w:tblGrid>
      <w:tr w:rsidR="009D7AA6" w14:paraId="29334F6D" w14:textId="77777777">
        <w:trPr>
          <w:cantSplit/>
          <w:trHeight w:val="885"/>
        </w:trPr>
        <w:tc>
          <w:tcPr>
            <w:tcW w:w="1560" w:type="dxa"/>
            <w:tcBorders>
              <w:top w:val="single" w:sz="8" w:space="0" w:color="000000"/>
              <w:bottom w:val="single" w:sz="8" w:space="0" w:color="000000"/>
            </w:tcBorders>
          </w:tcPr>
          <w:p w14:paraId="47567AE5" w14:textId="77777777" w:rsidR="009D7AA6" w:rsidRDefault="003678EF">
            <w:pPr>
              <w:rPr>
                <w:b/>
              </w:rPr>
            </w:pPr>
            <w:r>
              <w:rPr>
                <w:b/>
              </w:rPr>
              <w:t>Contact:</w:t>
            </w:r>
          </w:p>
        </w:tc>
        <w:tc>
          <w:tcPr>
            <w:tcW w:w="3978" w:type="dxa"/>
            <w:tcBorders>
              <w:top w:val="single" w:sz="8" w:space="0" w:color="000000"/>
              <w:bottom w:val="single" w:sz="8" w:space="0" w:color="000000"/>
            </w:tcBorders>
          </w:tcPr>
          <w:p w14:paraId="5BB581D3" w14:textId="2EC57DF0" w:rsidR="009D7AA6" w:rsidRDefault="0082274D">
            <w:pPr>
              <w:spacing w:before="0"/>
            </w:pPr>
            <w:r>
              <w:t>Carlee Joe-Wong</w:t>
            </w:r>
          </w:p>
          <w:p w14:paraId="57351928" w14:textId="0503F206" w:rsidR="009D7AA6" w:rsidRDefault="0082274D">
            <w:pPr>
              <w:spacing w:before="0"/>
            </w:pPr>
            <w:r>
              <w:t xml:space="preserve">Carnegie Mellon University </w:t>
            </w:r>
            <w:r w:rsidR="003678EF">
              <w:t>(Team Mentor)</w:t>
            </w:r>
          </w:p>
        </w:tc>
        <w:tc>
          <w:tcPr>
            <w:tcW w:w="4395" w:type="dxa"/>
            <w:tcBorders>
              <w:top w:val="single" w:sz="8" w:space="0" w:color="000000"/>
              <w:bottom w:val="single" w:sz="8" w:space="0" w:color="000000"/>
            </w:tcBorders>
          </w:tcPr>
          <w:p w14:paraId="2B12F9BC" w14:textId="4AA42F71" w:rsidR="009D7AA6" w:rsidRDefault="003678EF">
            <w:r>
              <w:t xml:space="preserve">Email: </w:t>
            </w:r>
            <w:r w:rsidR="0082274D" w:rsidRPr="0082274D">
              <w:rPr>
                <w:b/>
                <w:color w:val="0000FF"/>
                <w:u w:val="single"/>
              </w:rPr>
              <w:t>cjoewong@andrew.cmu.edu</w:t>
            </w:r>
            <w:r w:rsidR="0082274D" w:rsidRPr="0082274D">
              <w:rPr>
                <w:b/>
                <w:color w:val="0000FF"/>
              </w:rPr>
              <w:t xml:space="preserve"> </w:t>
            </w:r>
            <w:hyperlink r:id="rId10"/>
          </w:p>
          <w:p w14:paraId="120371D9" w14:textId="77777777" w:rsidR="009D7AA6" w:rsidRDefault="009D7AA6"/>
        </w:tc>
      </w:tr>
    </w:tbl>
    <w:p w14:paraId="307AC7EA" w14:textId="77777777" w:rsidR="009D7AA6" w:rsidRDefault="009D7AA6">
      <w:pPr>
        <w:spacing w:before="0"/>
      </w:pPr>
    </w:p>
    <w:p w14:paraId="71542223" w14:textId="77777777" w:rsidR="009D7AA6" w:rsidRDefault="009D7AA6">
      <w:pPr>
        <w:spacing w:before="0"/>
      </w:pPr>
    </w:p>
    <w:p w14:paraId="2667BBB4" w14:textId="77777777" w:rsidR="009D7AA6" w:rsidRDefault="009D7AA6">
      <w:pPr>
        <w:spacing w:before="0"/>
      </w:pPr>
    </w:p>
    <w:p w14:paraId="7498BEB5" w14:textId="77777777" w:rsidR="009D7AA6" w:rsidRDefault="009D7AA6">
      <w:pPr>
        <w:spacing w:before="0"/>
      </w:pPr>
    </w:p>
    <w:p w14:paraId="22D914B0" w14:textId="77777777" w:rsidR="009D7AA6" w:rsidRDefault="009D7AA6">
      <w:pPr>
        <w:spacing w:before="0"/>
      </w:pPr>
    </w:p>
    <w:p w14:paraId="7CFB6798" w14:textId="77777777" w:rsidR="009D7AA6" w:rsidRDefault="009D7AA6">
      <w:pPr>
        <w:spacing w:before="0"/>
      </w:pPr>
    </w:p>
    <w:p w14:paraId="53C2333F" w14:textId="77777777" w:rsidR="009D7AA6" w:rsidRDefault="009D7AA6">
      <w:pPr>
        <w:spacing w:before="0"/>
      </w:pPr>
    </w:p>
    <w:p w14:paraId="5C34C9A2" w14:textId="77777777" w:rsidR="009D7AA6" w:rsidRDefault="009D7AA6">
      <w:pPr>
        <w:spacing w:before="0"/>
      </w:pPr>
    </w:p>
    <w:p w14:paraId="70282C35" w14:textId="77777777" w:rsidR="009D7AA6" w:rsidRDefault="009D7AA6">
      <w:pPr>
        <w:spacing w:before="0"/>
      </w:pPr>
    </w:p>
    <w:p w14:paraId="2BEBCAEF" w14:textId="24085979"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0FD4F49D"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77B8F0F1"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0D003973" w14:textId="77777777" w:rsidR="009D7AA6" w:rsidRDefault="009D7AA6">
      <w:pPr>
        <w:pBdr>
          <w:top w:val="nil"/>
          <w:left w:val="nil"/>
          <w:bottom w:val="nil"/>
          <w:right w:val="nil"/>
          <w:between w:val="nil"/>
        </w:pBdr>
        <w:spacing w:before="0" w:after="160" w:line="259" w:lineRule="auto"/>
        <w:rPr>
          <w:rFonts w:eastAsia="Times New Roman"/>
          <w:color w:val="000000"/>
          <w:sz w:val="22"/>
          <w:szCs w:val="22"/>
          <w:highlight w:val="yellow"/>
        </w:rPr>
      </w:pPr>
    </w:p>
    <w:p w14:paraId="56DD0F13" w14:textId="29C3D007" w:rsidR="009D7AA6" w:rsidRPr="0082274D" w:rsidRDefault="003678EF" w:rsidP="0082274D">
      <w:pPr>
        <w:spacing w:before="0" w:after="160" w:line="259" w:lineRule="auto"/>
        <w:rPr>
          <w:highlight w:val="black"/>
        </w:rPr>
      </w:pPr>
      <w:r>
        <w:br w:type="page"/>
      </w:r>
    </w:p>
    <w:p w14:paraId="79983F97" w14:textId="2B039454" w:rsidR="009D7AA6" w:rsidRDefault="00B66399">
      <w:pPr>
        <w:rPr>
          <w:b/>
        </w:rPr>
      </w:pPr>
      <w:r>
        <w:rPr>
          <w:b/>
        </w:rPr>
        <w:lastRenderedPageBreak/>
        <w:t>1</w:t>
      </w:r>
      <w:r w:rsidR="003678EF">
        <w:rPr>
          <w:b/>
        </w:rPr>
        <w:t>.0 PROBLEM STATEMENT</w:t>
      </w:r>
    </w:p>
    <w:p w14:paraId="37E74153" w14:textId="6882951A" w:rsidR="009D7AA6" w:rsidRDefault="009D7AA6" w:rsidP="00676099">
      <w:pPr>
        <w:pBdr>
          <w:top w:val="nil"/>
          <w:left w:val="nil"/>
          <w:bottom w:val="nil"/>
          <w:right w:val="nil"/>
          <w:between w:val="nil"/>
        </w:pBdr>
        <w:spacing w:before="0"/>
        <w:jc w:val="both"/>
      </w:pPr>
    </w:p>
    <w:p w14:paraId="3DC1CF64" w14:textId="1039143C" w:rsidR="009D7AA6" w:rsidRDefault="00676099" w:rsidP="00676099">
      <w:pPr>
        <w:pBdr>
          <w:top w:val="nil"/>
          <w:left w:val="nil"/>
          <w:bottom w:val="nil"/>
          <w:right w:val="nil"/>
          <w:between w:val="nil"/>
        </w:pBdr>
        <w:spacing w:before="0"/>
        <w:jc w:val="both"/>
        <w:rPr>
          <w:rFonts w:eastAsia="Times New Roman"/>
          <w:color w:val="000000"/>
        </w:rPr>
      </w:pPr>
      <w:r w:rsidRPr="00676099">
        <w:rPr>
          <w:rFonts w:eastAsia="Times New Roman"/>
          <w:color w:val="000000"/>
        </w:rPr>
        <w:t>Recent advances in networking have led to the development of powerful Graph Neural Networks (GNNs) that can mimic complex network environments effectively. These innovations have enabled the creation of lightweight and real-time Network Digital Twins. However, the absence of real-world data has hindered the understanding of how these models perform in authentic network scenarios. The</w:t>
      </w:r>
      <w:r>
        <w:rPr>
          <w:rFonts w:eastAsia="Times New Roman"/>
          <w:color w:val="000000"/>
        </w:rPr>
        <w:t xml:space="preserve"> 2023 edition of the </w:t>
      </w:r>
      <w:r w:rsidRPr="00676099">
        <w:rPr>
          <w:rFonts w:eastAsia="Times New Roman"/>
          <w:color w:val="000000"/>
        </w:rPr>
        <w:t xml:space="preserve"> Graph Neural Networking challenge aims to address this gap by tasking participants with building a GNN-based Network Digital Twin using real network data. The challenge involves </w:t>
      </w:r>
      <w:proofErr w:type="spellStart"/>
      <w:r w:rsidRPr="00676099">
        <w:rPr>
          <w:rFonts w:eastAsia="Times New Roman"/>
          <w:color w:val="000000"/>
        </w:rPr>
        <w:t>modeling</w:t>
      </w:r>
      <w:proofErr w:type="spellEnd"/>
      <w:r w:rsidRPr="00676099">
        <w:rPr>
          <w:rFonts w:eastAsia="Times New Roman"/>
          <w:color w:val="000000"/>
        </w:rPr>
        <w:t xml:space="preserve"> traffic, topology, and configuration to estimate network performance accurately, specifically focusing on delay. </w:t>
      </w:r>
      <w:r>
        <w:rPr>
          <w:rFonts w:eastAsia="Times New Roman"/>
          <w:color w:val="000000"/>
        </w:rPr>
        <w:t>P</w:t>
      </w:r>
      <w:r w:rsidRPr="00676099">
        <w:rPr>
          <w:rFonts w:eastAsia="Times New Roman"/>
          <w:color w:val="000000"/>
        </w:rPr>
        <w:t>articipants are required to predict mean delay for each flow based on network topology, flow packet traces, and routing configuration.</w:t>
      </w:r>
      <w:r>
        <w:rPr>
          <w:rFonts w:eastAsia="Times New Roman"/>
          <w:color w:val="000000"/>
        </w:rPr>
        <w:t xml:space="preserve"> Therefore, the requirements of </w:t>
      </w:r>
      <w:r w:rsidRPr="00676099">
        <w:rPr>
          <w:rFonts w:eastAsia="Times New Roman"/>
          <w:color w:val="000000"/>
        </w:rPr>
        <w:t xml:space="preserve">participating solutions </w:t>
      </w:r>
      <w:r w:rsidR="00B66399">
        <w:rPr>
          <w:rFonts w:eastAsia="Times New Roman"/>
          <w:color w:val="000000"/>
        </w:rPr>
        <w:t>are</w:t>
      </w:r>
      <w:r>
        <w:rPr>
          <w:rFonts w:eastAsia="Times New Roman"/>
          <w:color w:val="000000"/>
        </w:rPr>
        <w:t xml:space="preserve"> to predict </w:t>
      </w:r>
      <w:r w:rsidRPr="00676099">
        <w:rPr>
          <w:rFonts w:eastAsia="Times New Roman"/>
          <w:color w:val="000000"/>
        </w:rPr>
        <w:t>the mean delay for each</w:t>
      </w:r>
      <w:r>
        <w:rPr>
          <w:rFonts w:eastAsia="Times New Roman"/>
          <w:color w:val="000000"/>
        </w:rPr>
        <w:t xml:space="preserve"> given</w:t>
      </w:r>
      <w:r w:rsidRPr="00676099">
        <w:rPr>
          <w:rFonts w:eastAsia="Times New Roman"/>
          <w:color w:val="000000"/>
        </w:rPr>
        <w:t xml:space="preserve"> flow</w:t>
      </w:r>
      <w:r w:rsidR="00B66399">
        <w:rPr>
          <w:rFonts w:eastAsia="Times New Roman"/>
          <w:color w:val="000000"/>
        </w:rPr>
        <w:t xml:space="preserve"> given </w:t>
      </w:r>
      <w:r w:rsidRPr="00676099">
        <w:rPr>
          <w:rFonts w:eastAsia="Times New Roman"/>
          <w:color w:val="000000"/>
        </w:rPr>
        <w:t>the network's topological layout (L2 and L3), a set of input flow packet traces, and the routing configuration.</w:t>
      </w:r>
    </w:p>
    <w:p w14:paraId="4F3DF8AF" w14:textId="77777777" w:rsidR="009D7AA6" w:rsidRDefault="009D7AA6"/>
    <w:p w14:paraId="177A24BF" w14:textId="459E5631" w:rsidR="009D7AA6" w:rsidRDefault="00B66399">
      <w:pPr>
        <w:rPr>
          <w:b/>
        </w:rPr>
      </w:pPr>
      <w:r>
        <w:rPr>
          <w:b/>
        </w:rPr>
        <w:t>2</w:t>
      </w:r>
      <w:r w:rsidR="003678EF">
        <w:rPr>
          <w:b/>
        </w:rPr>
        <w:t>.0 APPROACH TAKEN BY THE TEAM</w:t>
      </w:r>
    </w:p>
    <w:p w14:paraId="585102A0" w14:textId="77777777" w:rsidR="009D7AA6" w:rsidRDefault="009D7AA6" w:rsidP="00B66399">
      <w:pPr>
        <w:pBdr>
          <w:top w:val="nil"/>
          <w:left w:val="nil"/>
          <w:bottom w:val="nil"/>
          <w:right w:val="nil"/>
          <w:between w:val="nil"/>
        </w:pBdr>
        <w:spacing w:before="0"/>
      </w:pPr>
    </w:p>
    <w:p w14:paraId="36DE8666" w14:textId="739C10E8" w:rsidR="009D7AA6" w:rsidRPr="00B66399" w:rsidRDefault="00B66399" w:rsidP="00B66399">
      <w:pPr>
        <w:pStyle w:val="ListParagraph"/>
        <w:numPr>
          <w:ilvl w:val="0"/>
          <w:numId w:val="10"/>
        </w:numPr>
        <w:pBdr>
          <w:top w:val="nil"/>
          <w:left w:val="nil"/>
          <w:bottom w:val="nil"/>
          <w:right w:val="nil"/>
          <w:between w:val="nil"/>
        </w:pBdr>
        <w:rPr>
          <w:color w:val="000000"/>
        </w:rPr>
      </w:pPr>
      <w:r w:rsidRPr="00B66399">
        <w:rPr>
          <w:color w:val="000000"/>
        </w:rPr>
        <w:t xml:space="preserve">The features extracted from the data are the </w:t>
      </w:r>
      <w:r>
        <w:rPr>
          <w:color w:val="000000"/>
        </w:rPr>
        <w:t>same as the default features specified in the baseline GitHub repository</w:t>
      </w:r>
      <w:r w:rsidR="00AA058F">
        <w:rPr>
          <w:color w:val="000000"/>
        </w:rPr>
        <w:t>[1]</w:t>
      </w:r>
      <w:r>
        <w:rPr>
          <w:color w:val="000000"/>
        </w:rPr>
        <w:t xml:space="preserve">.  </w:t>
      </w:r>
    </w:p>
    <w:p w14:paraId="11D6BB78" w14:textId="77777777" w:rsidR="009D7AA6" w:rsidRDefault="009D7AA6">
      <w:pPr>
        <w:pBdr>
          <w:top w:val="nil"/>
          <w:left w:val="nil"/>
          <w:bottom w:val="nil"/>
          <w:right w:val="nil"/>
          <w:between w:val="nil"/>
        </w:pBdr>
        <w:spacing w:before="0"/>
        <w:ind w:left="720"/>
        <w:rPr>
          <w:rFonts w:eastAsia="Times New Roman"/>
          <w:color w:val="000000"/>
        </w:rPr>
      </w:pPr>
    </w:p>
    <w:p w14:paraId="10E854F3" w14:textId="64546318" w:rsidR="009D7AA6" w:rsidRDefault="00AA058F" w:rsidP="00AA058F">
      <w:pPr>
        <w:pStyle w:val="ListParagraph"/>
        <w:numPr>
          <w:ilvl w:val="0"/>
          <w:numId w:val="10"/>
        </w:numPr>
        <w:pBdr>
          <w:top w:val="nil"/>
          <w:left w:val="nil"/>
          <w:bottom w:val="nil"/>
          <w:right w:val="nil"/>
          <w:between w:val="nil"/>
        </w:pBdr>
      </w:pPr>
      <w:r>
        <w:t xml:space="preserve">The team only made slight modifications to the </w:t>
      </w:r>
      <w:proofErr w:type="spellStart"/>
      <w:r>
        <w:t>Routenet</w:t>
      </w:r>
      <w:proofErr w:type="spellEnd"/>
      <w:r>
        <w:t xml:space="preserve"> fermi architecture to reach the performance it got during the challenge.  The changes made are reported in the table below:</w:t>
      </w:r>
    </w:p>
    <w:p w14:paraId="3C0F9E28" w14:textId="77777777" w:rsidR="009D7AA6" w:rsidRDefault="009D7AA6" w:rsidP="00AA058F">
      <w:pPr>
        <w:pBdr>
          <w:top w:val="nil"/>
          <w:left w:val="nil"/>
          <w:bottom w:val="nil"/>
          <w:right w:val="nil"/>
          <w:between w:val="nil"/>
        </w:pBdr>
        <w:spacing w:before="0"/>
      </w:pPr>
    </w:p>
    <w:p w14:paraId="3E3340FE" w14:textId="4745EAF4" w:rsidR="009D7AA6" w:rsidRDefault="009D7AA6" w:rsidP="00AA058F">
      <w:pPr>
        <w:pBdr>
          <w:top w:val="nil"/>
          <w:left w:val="nil"/>
          <w:bottom w:val="nil"/>
          <w:right w:val="nil"/>
          <w:between w:val="nil"/>
        </w:pBdr>
        <w:spacing w:before="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7AA6" w14:paraId="65A3A28D" w14:textId="77777777">
        <w:tc>
          <w:tcPr>
            <w:tcW w:w="4680" w:type="dxa"/>
            <w:shd w:val="clear" w:color="auto" w:fill="auto"/>
            <w:tcMar>
              <w:top w:w="100" w:type="dxa"/>
              <w:left w:w="100" w:type="dxa"/>
              <w:bottom w:w="100" w:type="dxa"/>
              <w:right w:w="100" w:type="dxa"/>
            </w:tcMar>
          </w:tcPr>
          <w:p w14:paraId="4F512FA8" w14:textId="3C36557E" w:rsidR="009D7AA6" w:rsidRPr="003060EA" w:rsidRDefault="00AA058F">
            <w:pPr>
              <w:widowControl w:val="0"/>
              <w:pBdr>
                <w:top w:val="nil"/>
                <w:left w:val="nil"/>
                <w:bottom w:val="nil"/>
                <w:right w:val="nil"/>
                <w:between w:val="nil"/>
              </w:pBdr>
              <w:spacing w:before="0"/>
              <w:rPr>
                <w:b/>
                <w:bCs/>
              </w:rPr>
            </w:pPr>
            <w:r w:rsidRPr="003060EA">
              <w:rPr>
                <w:b/>
                <w:bCs/>
              </w:rPr>
              <w:t>Parameter</w:t>
            </w:r>
          </w:p>
        </w:tc>
        <w:tc>
          <w:tcPr>
            <w:tcW w:w="4680" w:type="dxa"/>
            <w:shd w:val="clear" w:color="auto" w:fill="auto"/>
            <w:tcMar>
              <w:top w:w="100" w:type="dxa"/>
              <w:left w:w="100" w:type="dxa"/>
              <w:bottom w:w="100" w:type="dxa"/>
              <w:right w:w="100" w:type="dxa"/>
            </w:tcMar>
          </w:tcPr>
          <w:p w14:paraId="789E22A2" w14:textId="50D66F8D" w:rsidR="009D7AA6" w:rsidRPr="003060EA" w:rsidRDefault="00AA058F">
            <w:pPr>
              <w:widowControl w:val="0"/>
              <w:pBdr>
                <w:top w:val="nil"/>
                <w:left w:val="nil"/>
                <w:bottom w:val="nil"/>
                <w:right w:val="nil"/>
                <w:between w:val="nil"/>
              </w:pBdr>
              <w:spacing w:before="0"/>
              <w:rPr>
                <w:b/>
                <w:bCs/>
              </w:rPr>
            </w:pPr>
            <w:r w:rsidRPr="003060EA">
              <w:rPr>
                <w:b/>
                <w:bCs/>
              </w:rPr>
              <w:t>Value</w:t>
            </w:r>
          </w:p>
        </w:tc>
      </w:tr>
      <w:tr w:rsidR="009D7AA6" w14:paraId="3EF8FED2" w14:textId="77777777">
        <w:tc>
          <w:tcPr>
            <w:tcW w:w="4680" w:type="dxa"/>
            <w:shd w:val="clear" w:color="auto" w:fill="auto"/>
            <w:tcMar>
              <w:top w:w="100" w:type="dxa"/>
              <w:left w:w="100" w:type="dxa"/>
              <w:bottom w:w="100" w:type="dxa"/>
              <w:right w:w="100" w:type="dxa"/>
            </w:tcMar>
          </w:tcPr>
          <w:p w14:paraId="519FE53F" w14:textId="3BD841F5" w:rsidR="009D7AA6" w:rsidRDefault="00AA058F">
            <w:pPr>
              <w:widowControl w:val="0"/>
              <w:pBdr>
                <w:top w:val="nil"/>
                <w:left w:val="nil"/>
                <w:bottom w:val="nil"/>
                <w:right w:val="nil"/>
                <w:between w:val="nil"/>
              </w:pBdr>
              <w:spacing w:before="0"/>
            </w:pPr>
            <w:r>
              <w:t>Activation Functions</w:t>
            </w:r>
          </w:p>
        </w:tc>
        <w:tc>
          <w:tcPr>
            <w:tcW w:w="4680" w:type="dxa"/>
            <w:shd w:val="clear" w:color="auto" w:fill="auto"/>
            <w:tcMar>
              <w:top w:w="100" w:type="dxa"/>
              <w:left w:w="100" w:type="dxa"/>
              <w:bottom w:w="100" w:type="dxa"/>
              <w:right w:w="100" w:type="dxa"/>
            </w:tcMar>
          </w:tcPr>
          <w:p w14:paraId="7E2A7C8C" w14:textId="06D676F4" w:rsidR="009D7AA6" w:rsidRDefault="00AA058F">
            <w:pPr>
              <w:widowControl w:val="0"/>
              <w:pBdr>
                <w:top w:val="nil"/>
                <w:left w:val="nil"/>
                <w:bottom w:val="nil"/>
                <w:right w:val="nil"/>
                <w:between w:val="nil"/>
              </w:pBdr>
              <w:spacing w:before="0"/>
            </w:pPr>
            <w:r>
              <w:t xml:space="preserve">GELU (all </w:t>
            </w:r>
            <w:proofErr w:type="spellStart"/>
            <w:r>
              <w:t>relu</w:t>
            </w:r>
            <w:proofErr w:type="spellEnd"/>
            <w:r>
              <w:t xml:space="preserve"> activations were replaced)</w:t>
            </w:r>
          </w:p>
        </w:tc>
      </w:tr>
      <w:tr w:rsidR="009D7AA6" w14:paraId="343AD280" w14:textId="77777777">
        <w:tc>
          <w:tcPr>
            <w:tcW w:w="4680" w:type="dxa"/>
            <w:shd w:val="clear" w:color="auto" w:fill="auto"/>
            <w:tcMar>
              <w:top w:w="100" w:type="dxa"/>
              <w:left w:w="100" w:type="dxa"/>
              <w:bottom w:w="100" w:type="dxa"/>
              <w:right w:w="100" w:type="dxa"/>
            </w:tcMar>
          </w:tcPr>
          <w:p w14:paraId="715490C8" w14:textId="7E223AE8" w:rsidR="009D7AA6" w:rsidRDefault="00AA058F">
            <w:pPr>
              <w:widowControl w:val="0"/>
              <w:pBdr>
                <w:top w:val="nil"/>
                <w:left w:val="nil"/>
                <w:bottom w:val="nil"/>
                <w:right w:val="nil"/>
                <w:between w:val="nil"/>
              </w:pBdr>
              <w:spacing w:before="0"/>
            </w:pPr>
            <w:proofErr w:type="spellStart"/>
            <w:r>
              <w:t>Max_Epochs</w:t>
            </w:r>
            <w:proofErr w:type="spellEnd"/>
            <w:r w:rsidR="003678EF">
              <w:t xml:space="preserve"> </w:t>
            </w:r>
          </w:p>
        </w:tc>
        <w:tc>
          <w:tcPr>
            <w:tcW w:w="4680" w:type="dxa"/>
            <w:shd w:val="clear" w:color="auto" w:fill="auto"/>
            <w:tcMar>
              <w:top w:w="100" w:type="dxa"/>
              <w:left w:w="100" w:type="dxa"/>
              <w:bottom w:w="100" w:type="dxa"/>
              <w:right w:w="100" w:type="dxa"/>
            </w:tcMar>
          </w:tcPr>
          <w:p w14:paraId="54434855" w14:textId="37B5B3DC" w:rsidR="009D7AA6" w:rsidRDefault="00AA058F">
            <w:pPr>
              <w:widowControl w:val="0"/>
              <w:pBdr>
                <w:top w:val="nil"/>
                <w:left w:val="nil"/>
                <w:bottom w:val="nil"/>
                <w:right w:val="nil"/>
                <w:between w:val="nil"/>
              </w:pBdr>
              <w:spacing w:before="0"/>
            </w:pPr>
            <w:r>
              <w:t>50</w:t>
            </w:r>
          </w:p>
        </w:tc>
      </w:tr>
      <w:tr w:rsidR="009D7AA6" w14:paraId="78AD6AB9" w14:textId="77777777">
        <w:tc>
          <w:tcPr>
            <w:tcW w:w="4680" w:type="dxa"/>
            <w:shd w:val="clear" w:color="auto" w:fill="auto"/>
            <w:tcMar>
              <w:top w:w="100" w:type="dxa"/>
              <w:left w:w="100" w:type="dxa"/>
              <w:bottom w:w="100" w:type="dxa"/>
              <w:right w:w="100" w:type="dxa"/>
            </w:tcMar>
          </w:tcPr>
          <w:p w14:paraId="4FAA485F" w14:textId="54FEC341" w:rsidR="009D7AA6" w:rsidRDefault="003060EA">
            <w:pPr>
              <w:widowControl w:val="0"/>
              <w:pBdr>
                <w:top w:val="nil"/>
                <w:left w:val="nil"/>
                <w:bottom w:val="nil"/>
                <w:right w:val="nil"/>
                <w:between w:val="nil"/>
              </w:pBdr>
              <w:spacing w:before="0"/>
            </w:pPr>
            <w:r>
              <w:t>P</w:t>
            </w:r>
            <w:r w:rsidRPr="003060EA">
              <w:t>ath</w:t>
            </w:r>
            <w:r>
              <w:t xml:space="preserve"> S</w:t>
            </w:r>
            <w:r w:rsidRPr="003060EA">
              <w:t>tate</w:t>
            </w:r>
            <w:r>
              <w:t xml:space="preserve"> D</w:t>
            </w:r>
            <w:r w:rsidRPr="003060EA">
              <w:t>im</w:t>
            </w:r>
          </w:p>
        </w:tc>
        <w:tc>
          <w:tcPr>
            <w:tcW w:w="4680" w:type="dxa"/>
            <w:shd w:val="clear" w:color="auto" w:fill="auto"/>
            <w:tcMar>
              <w:top w:w="100" w:type="dxa"/>
              <w:left w:w="100" w:type="dxa"/>
              <w:bottom w:w="100" w:type="dxa"/>
              <w:right w:w="100" w:type="dxa"/>
            </w:tcMar>
          </w:tcPr>
          <w:p w14:paraId="52A7567A" w14:textId="328B92D2" w:rsidR="009D7AA6" w:rsidRDefault="003060EA">
            <w:pPr>
              <w:widowControl w:val="0"/>
              <w:pBdr>
                <w:top w:val="nil"/>
                <w:left w:val="nil"/>
                <w:bottom w:val="nil"/>
                <w:right w:val="nil"/>
                <w:between w:val="nil"/>
              </w:pBdr>
              <w:spacing w:before="0"/>
            </w:pPr>
            <w:r>
              <w:t>32</w:t>
            </w:r>
          </w:p>
        </w:tc>
      </w:tr>
      <w:tr w:rsidR="009D7AA6" w14:paraId="238630DD" w14:textId="77777777">
        <w:tc>
          <w:tcPr>
            <w:tcW w:w="4680" w:type="dxa"/>
            <w:shd w:val="clear" w:color="auto" w:fill="auto"/>
            <w:tcMar>
              <w:top w:w="100" w:type="dxa"/>
              <w:left w:w="100" w:type="dxa"/>
              <w:bottom w:w="100" w:type="dxa"/>
              <w:right w:w="100" w:type="dxa"/>
            </w:tcMar>
          </w:tcPr>
          <w:p w14:paraId="2FE42455" w14:textId="5479DC96" w:rsidR="009D7AA6" w:rsidRDefault="003060EA">
            <w:pPr>
              <w:widowControl w:val="0"/>
              <w:pBdr>
                <w:top w:val="nil"/>
                <w:left w:val="nil"/>
                <w:bottom w:val="nil"/>
                <w:right w:val="nil"/>
                <w:between w:val="nil"/>
              </w:pBdr>
              <w:spacing w:before="0"/>
            </w:pPr>
            <w:r>
              <w:t>Hidden State Dim</w:t>
            </w:r>
          </w:p>
        </w:tc>
        <w:tc>
          <w:tcPr>
            <w:tcW w:w="4680" w:type="dxa"/>
            <w:shd w:val="clear" w:color="auto" w:fill="auto"/>
            <w:tcMar>
              <w:top w:w="100" w:type="dxa"/>
              <w:left w:w="100" w:type="dxa"/>
              <w:bottom w:w="100" w:type="dxa"/>
              <w:right w:w="100" w:type="dxa"/>
            </w:tcMar>
          </w:tcPr>
          <w:p w14:paraId="5E52A4B9" w14:textId="5152F708" w:rsidR="009D7AA6" w:rsidRDefault="003060EA">
            <w:pPr>
              <w:widowControl w:val="0"/>
              <w:pBdr>
                <w:top w:val="nil"/>
                <w:left w:val="nil"/>
                <w:bottom w:val="nil"/>
                <w:right w:val="nil"/>
                <w:between w:val="nil"/>
              </w:pBdr>
              <w:spacing w:before="0"/>
            </w:pPr>
            <w:r>
              <w:t>32</w:t>
            </w:r>
          </w:p>
        </w:tc>
      </w:tr>
      <w:tr w:rsidR="003060EA" w14:paraId="0A78D9E4" w14:textId="77777777">
        <w:tc>
          <w:tcPr>
            <w:tcW w:w="4680" w:type="dxa"/>
            <w:shd w:val="clear" w:color="auto" w:fill="auto"/>
            <w:tcMar>
              <w:top w:w="100" w:type="dxa"/>
              <w:left w:w="100" w:type="dxa"/>
              <w:bottom w:w="100" w:type="dxa"/>
              <w:right w:w="100" w:type="dxa"/>
            </w:tcMar>
          </w:tcPr>
          <w:p w14:paraId="1AAD2DAB" w14:textId="3985C04C" w:rsidR="003060EA" w:rsidRDefault="003060EA">
            <w:pPr>
              <w:widowControl w:val="0"/>
              <w:pBdr>
                <w:top w:val="nil"/>
                <w:left w:val="nil"/>
                <w:bottom w:val="nil"/>
                <w:right w:val="nil"/>
                <w:between w:val="nil"/>
              </w:pBdr>
              <w:spacing w:before="0"/>
            </w:pPr>
            <w:r>
              <w:t xml:space="preserve">Regularization [ Link Update RNN] </w:t>
            </w:r>
          </w:p>
        </w:tc>
        <w:tc>
          <w:tcPr>
            <w:tcW w:w="4680" w:type="dxa"/>
            <w:shd w:val="clear" w:color="auto" w:fill="auto"/>
            <w:tcMar>
              <w:top w:w="100" w:type="dxa"/>
              <w:left w:w="100" w:type="dxa"/>
              <w:bottom w:w="100" w:type="dxa"/>
              <w:right w:w="100" w:type="dxa"/>
            </w:tcMar>
          </w:tcPr>
          <w:p w14:paraId="00BDBFEF" w14:textId="788E4AB7" w:rsidR="003060EA" w:rsidRDefault="003060EA">
            <w:pPr>
              <w:widowControl w:val="0"/>
              <w:pBdr>
                <w:top w:val="nil"/>
                <w:left w:val="nil"/>
                <w:bottom w:val="nil"/>
                <w:right w:val="nil"/>
                <w:between w:val="nil"/>
              </w:pBdr>
              <w:spacing w:before="0"/>
            </w:pPr>
            <w:r>
              <w:t>L2-regularization with alpha = 0.01</w:t>
            </w:r>
          </w:p>
        </w:tc>
      </w:tr>
    </w:tbl>
    <w:p w14:paraId="0666A89B" w14:textId="77777777" w:rsidR="009D7AA6" w:rsidRDefault="009D7AA6">
      <w:pPr>
        <w:pBdr>
          <w:top w:val="nil"/>
          <w:left w:val="nil"/>
          <w:bottom w:val="nil"/>
          <w:right w:val="nil"/>
          <w:between w:val="nil"/>
        </w:pBdr>
        <w:spacing w:before="0"/>
      </w:pPr>
    </w:p>
    <w:p w14:paraId="77D9713A" w14:textId="3D828C4F" w:rsidR="009D7AA6" w:rsidRDefault="003060EA" w:rsidP="003060EA">
      <w:pPr>
        <w:spacing w:before="0"/>
      </w:pPr>
      <w:r>
        <w:rPr>
          <w:noProof/>
        </w:rPr>
        <w:t xml:space="preserve"> </w:t>
      </w:r>
    </w:p>
    <w:p w14:paraId="6BD9BF3F" w14:textId="77777777" w:rsidR="009D7AA6" w:rsidRDefault="009D7AA6">
      <w:pPr>
        <w:spacing w:before="0"/>
      </w:pPr>
    </w:p>
    <w:p w14:paraId="2555AC0F" w14:textId="20BD2951" w:rsidR="00D010D1" w:rsidRPr="00167D28" w:rsidRDefault="003060EA" w:rsidP="00E85508">
      <w:pPr>
        <w:pStyle w:val="ListParagraph"/>
        <w:numPr>
          <w:ilvl w:val="0"/>
          <w:numId w:val="10"/>
        </w:numPr>
        <w:pBdr>
          <w:top w:val="nil"/>
          <w:left w:val="nil"/>
          <w:bottom w:val="nil"/>
          <w:right w:val="nil"/>
          <w:between w:val="nil"/>
        </w:pBdr>
      </w:pPr>
      <w:r>
        <w:t>For the</w:t>
      </w:r>
      <w:r w:rsidR="00150044">
        <w:t xml:space="preserve"> top</w:t>
      </w:r>
      <w:r>
        <w:t xml:space="preserve"> submission made by the team </w:t>
      </w:r>
      <w:r w:rsidR="00E85508">
        <w:t>TensorFlow</w:t>
      </w:r>
      <w:r>
        <w:t xml:space="preserve"> was</w:t>
      </w:r>
      <w:r w:rsidR="0071717E">
        <w:t xml:space="preserve"> used.</w:t>
      </w:r>
    </w:p>
    <w:p w14:paraId="4100E785" w14:textId="0C48148B" w:rsidR="00E85508" w:rsidRPr="00167D28" w:rsidRDefault="00E85508" w:rsidP="00E85508">
      <w:pPr>
        <w:pBdr>
          <w:top w:val="nil"/>
          <w:left w:val="nil"/>
          <w:bottom w:val="nil"/>
          <w:right w:val="nil"/>
          <w:between w:val="nil"/>
        </w:pBdr>
        <w:rPr>
          <w:b/>
          <w:bCs/>
        </w:rPr>
      </w:pPr>
      <w:r w:rsidRPr="00167D28">
        <w:rPr>
          <w:b/>
          <w:bCs/>
        </w:rPr>
        <w:t>OTHER KEY LEARNINGS BY THE TEAM FOR OTHER EXPERIMENTS CARRIED OUT.</w:t>
      </w:r>
    </w:p>
    <w:p w14:paraId="38611A25" w14:textId="78A42380" w:rsidR="00E85508" w:rsidRDefault="00E85508" w:rsidP="00E85508">
      <w:pPr>
        <w:pStyle w:val="ListParagraph"/>
        <w:numPr>
          <w:ilvl w:val="0"/>
          <w:numId w:val="12"/>
        </w:numPr>
        <w:pBdr>
          <w:top w:val="nil"/>
          <w:left w:val="nil"/>
          <w:bottom w:val="nil"/>
          <w:right w:val="nil"/>
          <w:between w:val="nil"/>
        </w:pBdr>
      </w:pPr>
      <w:r>
        <w:t>Minimizing the MSE instead of MAPE did not help out.</w:t>
      </w:r>
    </w:p>
    <w:p w14:paraId="4103F4E5" w14:textId="29966518" w:rsidR="00E85508" w:rsidRDefault="00E85508" w:rsidP="00E85508">
      <w:pPr>
        <w:pStyle w:val="ListParagraph"/>
        <w:numPr>
          <w:ilvl w:val="0"/>
          <w:numId w:val="12"/>
        </w:numPr>
        <w:pBdr>
          <w:top w:val="nil"/>
          <w:left w:val="nil"/>
          <w:bottom w:val="nil"/>
          <w:right w:val="nil"/>
          <w:between w:val="nil"/>
        </w:pBdr>
      </w:pPr>
      <w:r>
        <w:t xml:space="preserve">Adding more layers to the </w:t>
      </w:r>
      <w:proofErr w:type="spellStart"/>
      <w:r>
        <w:t>GRUcell</w:t>
      </w:r>
      <w:proofErr w:type="spellEnd"/>
      <w:r>
        <w:t xml:space="preserve"> blocks, readouts or embedding layers does not help out.</w:t>
      </w:r>
    </w:p>
    <w:p w14:paraId="55F715E3" w14:textId="6B8262FE" w:rsidR="0071717E" w:rsidRDefault="00E85508" w:rsidP="0071717E">
      <w:pPr>
        <w:pStyle w:val="ListParagraph"/>
        <w:numPr>
          <w:ilvl w:val="0"/>
          <w:numId w:val="12"/>
        </w:numPr>
        <w:pBdr>
          <w:top w:val="nil"/>
          <w:left w:val="nil"/>
          <w:bottom w:val="nil"/>
          <w:right w:val="nil"/>
          <w:between w:val="nil"/>
        </w:pBdr>
      </w:pPr>
      <w:r>
        <w:t xml:space="preserve">Using an </w:t>
      </w:r>
      <w:proofErr w:type="spellStart"/>
      <w:r>
        <w:t>LSTMcell</w:t>
      </w:r>
      <w:proofErr w:type="spellEnd"/>
      <w:r>
        <w:t xml:space="preserve"> instead of </w:t>
      </w:r>
      <w:proofErr w:type="spellStart"/>
      <w:r>
        <w:t>GRUcell</w:t>
      </w:r>
      <w:proofErr w:type="spellEnd"/>
      <w:r w:rsidR="004A2BC6">
        <w:t xml:space="preserve"> did not help out.</w:t>
      </w:r>
    </w:p>
    <w:p w14:paraId="401AC6C9" w14:textId="77777777" w:rsidR="00167D28" w:rsidRDefault="0071717E" w:rsidP="00F8364D">
      <w:pPr>
        <w:pStyle w:val="ListParagraph"/>
        <w:numPr>
          <w:ilvl w:val="0"/>
          <w:numId w:val="12"/>
        </w:numPr>
        <w:pBdr>
          <w:top w:val="nil"/>
          <w:left w:val="nil"/>
          <w:bottom w:val="nil"/>
          <w:right w:val="nil"/>
          <w:between w:val="nil"/>
        </w:pBdr>
      </w:pPr>
      <w:r>
        <w:lastRenderedPageBreak/>
        <w:t>The team is also currently trying out experiments with transformer encoders.</w:t>
      </w:r>
    </w:p>
    <w:p w14:paraId="2F9C22C6" w14:textId="1B2E102A" w:rsidR="00167D28" w:rsidRDefault="00167D28" w:rsidP="00167D28">
      <w:pPr>
        <w:pStyle w:val="ListParagraph"/>
        <w:pBdr>
          <w:top w:val="nil"/>
          <w:left w:val="nil"/>
          <w:bottom w:val="nil"/>
          <w:right w:val="nil"/>
          <w:between w:val="nil"/>
        </w:pBdr>
        <w:ind w:left="420"/>
      </w:pPr>
      <w:r>
        <w:t xml:space="preserve">The motivation of using transformers is for the model to be able to identify the links/nodes in the path that contribute more to the cumulative delay. To this, two experiments were carried </w:t>
      </w:r>
      <w:r w:rsidR="00B00162">
        <w:t>out:</w:t>
      </w:r>
    </w:p>
    <w:p w14:paraId="0686D120" w14:textId="57432C5C" w:rsidR="00167D28" w:rsidRDefault="00167D28" w:rsidP="00167D28">
      <w:pPr>
        <w:pStyle w:val="ListParagraph"/>
        <w:numPr>
          <w:ilvl w:val="0"/>
          <w:numId w:val="13"/>
        </w:numPr>
        <w:pBdr>
          <w:top w:val="nil"/>
          <w:left w:val="nil"/>
          <w:bottom w:val="nil"/>
          <w:right w:val="nil"/>
          <w:between w:val="nil"/>
        </w:pBdr>
      </w:pPr>
      <w:r>
        <w:t>Formulating the problem as a sequence “classification” problem.</w:t>
      </w:r>
      <w:r w:rsidR="00B00162">
        <w:t xml:space="preserve"> </w:t>
      </w:r>
    </w:p>
    <w:p w14:paraId="56216B2B" w14:textId="1F9EA86B" w:rsidR="00B00162" w:rsidRDefault="00B00162" w:rsidP="00B00162">
      <w:pPr>
        <w:pStyle w:val="ListParagraph"/>
        <w:pBdr>
          <w:top w:val="nil"/>
          <w:left w:val="nil"/>
          <w:bottom w:val="nil"/>
          <w:right w:val="nil"/>
          <w:between w:val="nil"/>
        </w:pBdr>
        <w:ind w:left="1140"/>
      </w:pPr>
      <w:r>
        <w:t xml:space="preserve">For an input flow that traverses k links, we get the link embeddings, </w:t>
      </w:r>
      <m:oMath>
        <m:r>
          <w:rPr>
            <w:rFonts w:ascii="Cambria Math" w:hAnsi="Cambria Math"/>
          </w:rPr>
          <m:t>L=</m:t>
        </m:r>
        <m:d>
          <m:dPr>
            <m:begChr m:val="{"/>
            <m:ctrlPr>
              <w:rPr>
                <w:rFonts w:ascii="Cambria Math" w:hAnsi="Cambria Math"/>
                <w:i/>
              </w:rPr>
            </m:ctrlPr>
          </m:dPr>
          <m:e>
            <m:sSub>
              <m:sSubPr>
                <m:ctrlPr>
                  <w:rPr>
                    <w:rFonts w:ascii="Cambria Math" w:hAnsi="Cambria Math"/>
                    <w:i/>
                  </w:rPr>
                </m:ctrlPr>
              </m:sSubPr>
              <m:e>
                <m:r>
                  <w:rPr>
                    <w:rFonts w:ascii="Cambria Math" w:hAnsi="Cambria Math"/>
                  </w:rPr>
                  <m:t>h(L</m:t>
                </m:r>
              </m:e>
              <m:sub>
                <m:r>
                  <w:rPr>
                    <w:rFonts w:ascii="Cambria Math" w:hAnsi="Cambria Math"/>
                  </w:rPr>
                  <m:t>1</m:t>
                </m:r>
              </m:sub>
            </m:sSub>
          </m:e>
        </m:d>
        <m: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m:t>
        </m:r>
      </m:oMath>
      <w:r>
        <w:t xml:space="preserve"> and an input flow embedding, </w:t>
      </w:r>
      <m:oMath>
        <m:d>
          <m:dPr>
            <m:begChr m:val="{"/>
            <m:ctrlPr>
              <w:rPr>
                <w:rFonts w:ascii="Cambria Math" w:hAnsi="Cambria Math"/>
                <w:i/>
              </w:rPr>
            </m:ctrlPr>
          </m:dPr>
          <m:e>
            <m:sSub>
              <m:sSubPr>
                <m:ctrlPr>
                  <w:rPr>
                    <w:rFonts w:ascii="Cambria Math" w:hAnsi="Cambria Math"/>
                    <w:i/>
                  </w:rPr>
                </m:ctrlPr>
              </m:sSubPr>
              <m:e>
                <m:r>
                  <w:rPr>
                    <w:rFonts w:ascii="Cambria Math" w:hAnsi="Cambria Math"/>
                  </w:rPr>
                  <m:t>h(</m:t>
                </m:r>
                <m:r>
                  <w:rPr>
                    <w:rFonts w:ascii="Cambria Math" w:hAnsi="Cambria Math"/>
                  </w:rPr>
                  <m:t>F</m:t>
                </m:r>
              </m:e>
              <m:sub>
                <m:r>
                  <w:rPr>
                    <w:rFonts w:ascii="Cambria Math" w:hAnsi="Cambria Math"/>
                  </w:rPr>
                  <m:t>1</m:t>
                </m:r>
              </m:sub>
            </m:sSub>
          </m:e>
        </m:d>
        <m:r>
          <w:rPr>
            <w:rFonts w:ascii="Cambria Math" w:hAnsi="Cambria Math"/>
          </w:rPr>
          <m:t xml:space="preserve"> }</m:t>
        </m:r>
      </m:oMath>
      <w:r>
        <w:t xml:space="preserve"> we concatenate the flow embeddings to the link embeddings to form a sequence. </w:t>
      </w:r>
      <w:r w:rsidR="005C61B5">
        <w:t xml:space="preserve">The sequence was passed through an encoder to get the hidden state that is passed to the readout to make predictions. </w:t>
      </w:r>
      <w:r>
        <w:t>The model started at a validation MAPE of 56.8 after epoch 1, but takes a very long time to train.</w:t>
      </w:r>
      <w:r w:rsidR="005C61B5">
        <w:t xml:space="preserve"> We were only able to train for 5 epochs and the loss was decreasing but quite very slowly.</w:t>
      </w:r>
    </w:p>
    <w:p w14:paraId="0E81FCB3" w14:textId="55E7C015" w:rsidR="005C61B5" w:rsidRDefault="005C61B5" w:rsidP="005C61B5">
      <w:pPr>
        <w:pStyle w:val="ListParagraph"/>
        <w:numPr>
          <w:ilvl w:val="0"/>
          <w:numId w:val="13"/>
        </w:numPr>
        <w:pBdr>
          <w:top w:val="nil"/>
          <w:left w:val="nil"/>
          <w:bottom w:val="nil"/>
          <w:right w:val="nil"/>
          <w:between w:val="nil"/>
        </w:pBdr>
      </w:pPr>
      <w:r>
        <w:t xml:space="preserve">To replace only the </w:t>
      </w:r>
      <w:r w:rsidR="00CF48F7">
        <w:t>path state</w:t>
      </w:r>
      <w:r>
        <w:t xml:space="preserve"> </w:t>
      </w:r>
      <w:proofErr w:type="spellStart"/>
      <w:r>
        <w:t>GRUcell</w:t>
      </w:r>
      <w:proofErr w:type="spellEnd"/>
      <w:r>
        <w:t xml:space="preserve"> in the </w:t>
      </w:r>
      <w:proofErr w:type="spellStart"/>
      <w:r>
        <w:t>Routenet</w:t>
      </w:r>
      <w:proofErr w:type="spellEnd"/>
      <w:r>
        <w:t xml:space="preserve"> architecture with the transformer decoder, while re-using the link </w:t>
      </w:r>
      <w:proofErr w:type="spellStart"/>
      <w:r>
        <w:t>GRUcell</w:t>
      </w:r>
      <w:proofErr w:type="spellEnd"/>
      <w:r>
        <w:t>. &lt;&lt; In progress&gt;&gt;</w:t>
      </w:r>
    </w:p>
    <w:p w14:paraId="2FCAC13F" w14:textId="77777777" w:rsidR="005C61B5" w:rsidRDefault="005C61B5" w:rsidP="005C61B5">
      <w:pPr>
        <w:pBdr>
          <w:top w:val="nil"/>
          <w:left w:val="nil"/>
          <w:bottom w:val="nil"/>
          <w:right w:val="nil"/>
          <w:between w:val="nil"/>
        </w:pBdr>
      </w:pPr>
    </w:p>
    <w:p w14:paraId="427C09AD" w14:textId="48CEC9A6" w:rsidR="00D47B50" w:rsidRDefault="00D47B50" w:rsidP="00F8364D">
      <w:pPr>
        <w:pStyle w:val="ListParagraph"/>
        <w:numPr>
          <w:ilvl w:val="0"/>
          <w:numId w:val="12"/>
        </w:numPr>
        <w:pBdr>
          <w:top w:val="nil"/>
          <w:left w:val="nil"/>
          <w:bottom w:val="nil"/>
          <w:right w:val="nil"/>
          <w:between w:val="nil"/>
        </w:pBdr>
      </w:pPr>
      <w:r>
        <w:t>It only took the model 24 epochs to get to the reported performance level [validation MAPE = 41.23%]</w:t>
      </w:r>
    </w:p>
    <w:p w14:paraId="51B9D196" w14:textId="41A78E3A" w:rsidR="00167D28" w:rsidRDefault="004A2BC6" w:rsidP="00167D28">
      <w:pPr>
        <w:pStyle w:val="ListParagraph"/>
        <w:numPr>
          <w:ilvl w:val="0"/>
          <w:numId w:val="12"/>
        </w:numPr>
        <w:pBdr>
          <w:top w:val="nil"/>
          <w:left w:val="nil"/>
          <w:bottom w:val="nil"/>
          <w:right w:val="nil"/>
          <w:between w:val="nil"/>
        </w:pBdr>
      </w:pPr>
      <w:r>
        <w:t xml:space="preserve">The team has also provided an implementation of </w:t>
      </w:r>
      <w:proofErr w:type="spellStart"/>
      <w:r>
        <w:t>RouteNet</w:t>
      </w:r>
      <w:proofErr w:type="spellEnd"/>
      <w:r>
        <w:t xml:space="preserve"> fermi in </w:t>
      </w:r>
      <w:proofErr w:type="spellStart"/>
      <w:r>
        <w:t>Pytorch</w:t>
      </w:r>
      <w:proofErr w:type="spellEnd"/>
      <w:r>
        <w:t>. This can be a helpful resource to the research community</w:t>
      </w:r>
      <w:r w:rsidR="00150044">
        <w:t xml:space="preserve"> [2</w:t>
      </w:r>
      <w:r w:rsidR="0071717E">
        <w:t>].</w:t>
      </w:r>
      <w:r w:rsidR="00150044">
        <w:t xml:space="preserve"> Also, our implementation in </w:t>
      </w:r>
      <w:proofErr w:type="spellStart"/>
      <w:r w:rsidR="00167D28">
        <w:t>P</w:t>
      </w:r>
      <w:r w:rsidR="00150044">
        <w:t>ytorch</w:t>
      </w:r>
      <w:proofErr w:type="spellEnd"/>
      <w:r w:rsidR="00150044">
        <w:t xml:space="preserve"> has the advantage of allowing back-propagating the loss in mini-batches instead of just using batch size =1.</w:t>
      </w:r>
      <w:r w:rsidR="00167D28" w:rsidRPr="00167D28">
        <w:t xml:space="preserve"> </w:t>
      </w:r>
      <w:r w:rsidR="00167D28">
        <w:t>However, we couldn’t find an</w:t>
      </w:r>
      <w:r w:rsidR="00167D28">
        <w:t xml:space="preserve"> equivalent </w:t>
      </w:r>
      <w:proofErr w:type="spellStart"/>
      <w:r w:rsidR="00F545E5">
        <w:t>Tensorflow</w:t>
      </w:r>
      <w:r w:rsidR="00167D28">
        <w:t>RaggedTensor</w:t>
      </w:r>
      <w:proofErr w:type="spellEnd"/>
      <w:r w:rsidR="00167D28">
        <w:t xml:space="preserve"> data type in </w:t>
      </w:r>
      <w:proofErr w:type="spellStart"/>
      <w:r w:rsidR="00167D28">
        <w:t>Pytorch</w:t>
      </w:r>
      <w:proofErr w:type="spellEnd"/>
      <w:r w:rsidR="00167D28">
        <w:t xml:space="preserve"> made us to use several for loops to achieve</w:t>
      </w:r>
      <w:r w:rsidR="00167D28">
        <w:t xml:space="preserve"> the same functions implemented in torch.</w:t>
      </w:r>
    </w:p>
    <w:p w14:paraId="15E55C9D" w14:textId="60AA48D3" w:rsidR="004A2BC6" w:rsidRDefault="004A2BC6" w:rsidP="00167D28">
      <w:pPr>
        <w:pStyle w:val="ListParagraph"/>
        <w:numPr>
          <w:ilvl w:val="0"/>
          <w:numId w:val="12"/>
        </w:numPr>
        <w:pBdr>
          <w:top w:val="nil"/>
          <w:left w:val="nil"/>
          <w:bottom w:val="nil"/>
          <w:right w:val="nil"/>
          <w:between w:val="nil"/>
        </w:pBdr>
      </w:pPr>
    </w:p>
    <w:p w14:paraId="5CEEED78" w14:textId="77777777" w:rsidR="0071717E" w:rsidRDefault="0071717E" w:rsidP="004A2BC6">
      <w:pPr>
        <w:pBdr>
          <w:top w:val="nil"/>
          <w:left w:val="nil"/>
          <w:bottom w:val="nil"/>
          <w:right w:val="nil"/>
          <w:between w:val="nil"/>
        </w:pBdr>
        <w:ind w:left="60"/>
      </w:pPr>
    </w:p>
    <w:p w14:paraId="3D7670D6" w14:textId="75929C7C" w:rsidR="0071717E" w:rsidRPr="0071717E" w:rsidRDefault="0071717E" w:rsidP="004A2BC6">
      <w:pPr>
        <w:pBdr>
          <w:top w:val="nil"/>
          <w:left w:val="nil"/>
          <w:bottom w:val="nil"/>
          <w:right w:val="nil"/>
          <w:between w:val="nil"/>
        </w:pBdr>
        <w:ind w:left="60"/>
      </w:pPr>
      <w:r>
        <w:t>The procedures to make inference or train the model is the same as those in the baseline GitHub repository.</w:t>
      </w:r>
    </w:p>
    <w:p w14:paraId="7BF60668" w14:textId="77777777" w:rsidR="0071717E" w:rsidRDefault="0071717E" w:rsidP="004A2BC6">
      <w:pPr>
        <w:pBdr>
          <w:top w:val="nil"/>
          <w:left w:val="nil"/>
          <w:bottom w:val="nil"/>
          <w:right w:val="nil"/>
          <w:between w:val="nil"/>
        </w:pBdr>
        <w:ind w:left="60"/>
      </w:pPr>
    </w:p>
    <w:p w14:paraId="216B61D1" w14:textId="378E9044" w:rsidR="0071717E" w:rsidRDefault="00D010D1" w:rsidP="004A2BC6">
      <w:pPr>
        <w:pBdr>
          <w:top w:val="nil"/>
          <w:left w:val="nil"/>
          <w:bottom w:val="nil"/>
          <w:right w:val="nil"/>
          <w:between w:val="nil"/>
        </w:pBdr>
        <w:ind w:left="60"/>
      </w:pPr>
      <w:r>
        <w:t xml:space="preserve">[1] </w:t>
      </w:r>
      <w:hyperlink r:id="rId11" w:history="1">
        <w:r w:rsidRPr="007A12D4">
          <w:rPr>
            <w:rStyle w:val="Hyperlink"/>
            <w:rFonts w:ascii="Times New Roman" w:hAnsi="Times New Roman"/>
          </w:rPr>
          <w:t>https://github.com/BNN-UPC/GNNetworkingChallenge/tree/2023_RealNetworkDT</w:t>
        </w:r>
      </w:hyperlink>
      <w:r>
        <w:t xml:space="preserve"> </w:t>
      </w:r>
    </w:p>
    <w:p w14:paraId="694D7DFE" w14:textId="08D13E46" w:rsidR="00D010D1" w:rsidRPr="004A2BC6" w:rsidRDefault="00150044" w:rsidP="004A2BC6">
      <w:pPr>
        <w:pBdr>
          <w:top w:val="nil"/>
          <w:left w:val="nil"/>
          <w:bottom w:val="nil"/>
          <w:right w:val="nil"/>
          <w:between w:val="nil"/>
        </w:pBdr>
        <w:ind w:left="60"/>
      </w:pPr>
      <w:r>
        <w:t>[2]</w:t>
      </w:r>
      <w:r w:rsidRPr="00150044">
        <w:t xml:space="preserve"> </w:t>
      </w:r>
      <w:hyperlink r:id="rId12" w:history="1">
        <w:r w:rsidRPr="007A12D4">
          <w:rPr>
            <w:rStyle w:val="Hyperlink"/>
            <w:rFonts w:ascii="Times New Roman" w:hAnsi="Times New Roman"/>
          </w:rPr>
          <w:t>https://github.com/gblessed/gnn_challenge/tree/main</w:t>
        </w:r>
      </w:hyperlink>
      <w:r>
        <w:t xml:space="preserve"> </w:t>
      </w:r>
    </w:p>
    <w:p w14:paraId="0442661B" w14:textId="77777777" w:rsidR="004A2BC6" w:rsidRPr="004A2BC6" w:rsidRDefault="004A2BC6" w:rsidP="004A2BC6">
      <w:pPr>
        <w:pBdr>
          <w:top w:val="nil"/>
          <w:left w:val="nil"/>
          <w:bottom w:val="nil"/>
          <w:right w:val="nil"/>
          <w:between w:val="nil"/>
        </w:pBdr>
        <w:ind w:left="60"/>
        <w:rPr>
          <w:b/>
          <w:bCs/>
        </w:rPr>
      </w:pPr>
    </w:p>
    <w:p w14:paraId="5C74C42A" w14:textId="77777777" w:rsidR="004A2BC6" w:rsidRPr="004A2BC6" w:rsidRDefault="004A2BC6" w:rsidP="004A2BC6">
      <w:pPr>
        <w:pBdr>
          <w:top w:val="nil"/>
          <w:left w:val="nil"/>
          <w:bottom w:val="nil"/>
          <w:right w:val="nil"/>
          <w:between w:val="nil"/>
        </w:pBdr>
      </w:pPr>
    </w:p>
    <w:p w14:paraId="1474260F" w14:textId="77777777" w:rsidR="004A2BC6" w:rsidRPr="004A2BC6" w:rsidRDefault="004A2BC6" w:rsidP="004A2BC6">
      <w:pPr>
        <w:pBdr>
          <w:top w:val="nil"/>
          <w:left w:val="nil"/>
          <w:bottom w:val="nil"/>
          <w:right w:val="nil"/>
          <w:between w:val="nil"/>
        </w:pBdr>
        <w:rPr>
          <w:b/>
          <w:bCs/>
        </w:rPr>
      </w:pPr>
    </w:p>
    <w:sectPr w:rsidR="004A2BC6" w:rsidRPr="004A2BC6">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70A79" w14:textId="77777777" w:rsidR="00272943" w:rsidRDefault="00272943">
      <w:pPr>
        <w:spacing w:before="0"/>
      </w:pPr>
      <w:r>
        <w:separator/>
      </w:r>
    </w:p>
  </w:endnote>
  <w:endnote w:type="continuationSeparator" w:id="0">
    <w:p w14:paraId="3819A084" w14:textId="77777777" w:rsidR="00272943" w:rsidRDefault="0027294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10A4" w14:textId="77777777" w:rsidR="009D7AA6" w:rsidRDefault="009D7A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B24E" w14:textId="77777777" w:rsidR="00272943" w:rsidRDefault="00272943">
      <w:pPr>
        <w:spacing w:before="0"/>
      </w:pPr>
      <w:r>
        <w:separator/>
      </w:r>
    </w:p>
  </w:footnote>
  <w:footnote w:type="continuationSeparator" w:id="0">
    <w:p w14:paraId="56EA0729" w14:textId="77777777" w:rsidR="00272943" w:rsidRDefault="0027294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F1C"/>
    <w:multiLevelType w:val="hybridMultilevel"/>
    <w:tmpl w:val="AFB40DF8"/>
    <w:lvl w:ilvl="0" w:tplc="D58E4E48">
      <w:start w:val="1"/>
      <w:numFmt w:val="decimal"/>
      <w:lvlText w:val="%1."/>
      <w:lvlJc w:val="left"/>
      <w:pPr>
        <w:ind w:left="720" w:hanging="360"/>
      </w:pPr>
      <w:rPr>
        <w:rFonts w:eastAsiaTheme="minorEastAsia" w:hint="default"/>
        <w:color w:val="auto"/>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DBB0376"/>
    <w:multiLevelType w:val="multilevel"/>
    <w:tmpl w:val="DD34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7027D"/>
    <w:multiLevelType w:val="hybridMultilevel"/>
    <w:tmpl w:val="79A2BE6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3050EF3"/>
    <w:multiLevelType w:val="hybridMultilevel"/>
    <w:tmpl w:val="B04AAE20"/>
    <w:lvl w:ilvl="0" w:tplc="170690C8">
      <w:start w:val="1"/>
      <w:numFmt w:val="decimal"/>
      <w:lvlText w:val="%1."/>
      <w:lvlJc w:val="left"/>
      <w:pPr>
        <w:ind w:left="420" w:hanging="360"/>
      </w:pPr>
      <w:rPr>
        <w:rFonts w:hint="default"/>
      </w:rPr>
    </w:lvl>
    <w:lvl w:ilvl="1" w:tplc="0C000019" w:tentative="1">
      <w:start w:val="1"/>
      <w:numFmt w:val="lowerLetter"/>
      <w:lvlText w:val="%2."/>
      <w:lvlJc w:val="left"/>
      <w:pPr>
        <w:ind w:left="1140" w:hanging="360"/>
      </w:pPr>
    </w:lvl>
    <w:lvl w:ilvl="2" w:tplc="0C00001B" w:tentative="1">
      <w:start w:val="1"/>
      <w:numFmt w:val="lowerRoman"/>
      <w:lvlText w:val="%3."/>
      <w:lvlJc w:val="right"/>
      <w:pPr>
        <w:ind w:left="1860" w:hanging="180"/>
      </w:pPr>
    </w:lvl>
    <w:lvl w:ilvl="3" w:tplc="0C00000F" w:tentative="1">
      <w:start w:val="1"/>
      <w:numFmt w:val="decimal"/>
      <w:lvlText w:val="%4."/>
      <w:lvlJc w:val="left"/>
      <w:pPr>
        <w:ind w:left="2580" w:hanging="360"/>
      </w:pPr>
    </w:lvl>
    <w:lvl w:ilvl="4" w:tplc="0C000019" w:tentative="1">
      <w:start w:val="1"/>
      <w:numFmt w:val="lowerLetter"/>
      <w:lvlText w:val="%5."/>
      <w:lvlJc w:val="left"/>
      <w:pPr>
        <w:ind w:left="3300" w:hanging="360"/>
      </w:pPr>
    </w:lvl>
    <w:lvl w:ilvl="5" w:tplc="0C00001B" w:tentative="1">
      <w:start w:val="1"/>
      <w:numFmt w:val="lowerRoman"/>
      <w:lvlText w:val="%6."/>
      <w:lvlJc w:val="right"/>
      <w:pPr>
        <w:ind w:left="4020" w:hanging="180"/>
      </w:pPr>
    </w:lvl>
    <w:lvl w:ilvl="6" w:tplc="0C00000F" w:tentative="1">
      <w:start w:val="1"/>
      <w:numFmt w:val="decimal"/>
      <w:lvlText w:val="%7."/>
      <w:lvlJc w:val="left"/>
      <w:pPr>
        <w:ind w:left="4740" w:hanging="360"/>
      </w:pPr>
    </w:lvl>
    <w:lvl w:ilvl="7" w:tplc="0C000019" w:tentative="1">
      <w:start w:val="1"/>
      <w:numFmt w:val="lowerLetter"/>
      <w:lvlText w:val="%8."/>
      <w:lvlJc w:val="left"/>
      <w:pPr>
        <w:ind w:left="5460" w:hanging="360"/>
      </w:pPr>
    </w:lvl>
    <w:lvl w:ilvl="8" w:tplc="0C00001B" w:tentative="1">
      <w:start w:val="1"/>
      <w:numFmt w:val="lowerRoman"/>
      <w:lvlText w:val="%9."/>
      <w:lvlJc w:val="right"/>
      <w:pPr>
        <w:ind w:left="6180" w:hanging="180"/>
      </w:pPr>
    </w:lvl>
  </w:abstractNum>
  <w:abstractNum w:abstractNumId="4" w15:restartNumberingAfterBreak="0">
    <w:nsid w:val="38B836B9"/>
    <w:multiLevelType w:val="hybridMultilevel"/>
    <w:tmpl w:val="74E4D842"/>
    <w:lvl w:ilvl="0" w:tplc="C8AADBCA">
      <w:start w:val="1"/>
      <w:numFmt w:val="lowerRoman"/>
      <w:lvlText w:val="%1."/>
      <w:lvlJc w:val="left"/>
      <w:pPr>
        <w:ind w:left="1140" w:hanging="72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5" w15:restartNumberingAfterBreak="0">
    <w:nsid w:val="3A9F3020"/>
    <w:multiLevelType w:val="multilevel"/>
    <w:tmpl w:val="F7C4D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0E3B4C"/>
    <w:multiLevelType w:val="multilevel"/>
    <w:tmpl w:val="0034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B65BEE"/>
    <w:multiLevelType w:val="multilevel"/>
    <w:tmpl w:val="E9982A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99210E"/>
    <w:multiLevelType w:val="multilevel"/>
    <w:tmpl w:val="B016A7A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20A158E"/>
    <w:multiLevelType w:val="multilevel"/>
    <w:tmpl w:val="206AE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8C65B7"/>
    <w:multiLevelType w:val="multilevel"/>
    <w:tmpl w:val="B0D0B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AD468E"/>
    <w:multiLevelType w:val="multilevel"/>
    <w:tmpl w:val="D1846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CA1044"/>
    <w:multiLevelType w:val="multilevel"/>
    <w:tmpl w:val="7326F6E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444374008">
    <w:abstractNumId w:val="10"/>
  </w:num>
  <w:num w:numId="2" w16cid:durableId="1684285781">
    <w:abstractNumId w:val="7"/>
  </w:num>
  <w:num w:numId="3" w16cid:durableId="1792550984">
    <w:abstractNumId w:val="1"/>
  </w:num>
  <w:num w:numId="4" w16cid:durableId="1424110288">
    <w:abstractNumId w:val="5"/>
  </w:num>
  <w:num w:numId="5" w16cid:durableId="1220290862">
    <w:abstractNumId w:val="11"/>
  </w:num>
  <w:num w:numId="6" w16cid:durableId="419714396">
    <w:abstractNumId w:val="6"/>
  </w:num>
  <w:num w:numId="7" w16cid:durableId="291785264">
    <w:abstractNumId w:val="9"/>
  </w:num>
  <w:num w:numId="8" w16cid:durableId="198856992">
    <w:abstractNumId w:val="8"/>
  </w:num>
  <w:num w:numId="9" w16cid:durableId="221405397">
    <w:abstractNumId w:val="12"/>
  </w:num>
  <w:num w:numId="10" w16cid:durableId="241960602">
    <w:abstractNumId w:val="0"/>
  </w:num>
  <w:num w:numId="11" w16cid:durableId="1184439715">
    <w:abstractNumId w:val="2"/>
  </w:num>
  <w:num w:numId="12" w16cid:durableId="308946309">
    <w:abstractNumId w:val="3"/>
  </w:num>
  <w:num w:numId="13" w16cid:durableId="766391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wN7QwMjWzMLYwMrBU0lEKTi0uzszPAykwrAUABCAApSwAAAA="/>
  </w:docVars>
  <w:rsids>
    <w:rsidRoot w:val="009D7AA6"/>
    <w:rsid w:val="00150044"/>
    <w:rsid w:val="00167D28"/>
    <w:rsid w:val="00272943"/>
    <w:rsid w:val="003060EA"/>
    <w:rsid w:val="003678EF"/>
    <w:rsid w:val="00404938"/>
    <w:rsid w:val="004A2BC6"/>
    <w:rsid w:val="005C61B5"/>
    <w:rsid w:val="00676099"/>
    <w:rsid w:val="0071717E"/>
    <w:rsid w:val="0082274D"/>
    <w:rsid w:val="00871968"/>
    <w:rsid w:val="009D7AA6"/>
    <w:rsid w:val="00AA058F"/>
    <w:rsid w:val="00B00162"/>
    <w:rsid w:val="00B66399"/>
    <w:rsid w:val="00CF48F7"/>
    <w:rsid w:val="00D010D1"/>
    <w:rsid w:val="00D47B50"/>
    <w:rsid w:val="00E85508"/>
    <w:rsid w:val="00F45E9A"/>
    <w:rsid w:val="00F545E5"/>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3B73E"/>
  <w15:docId w15:val="{68551E0F-926E-4D35-884C-20E51552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RW"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06"/>
    <w:rPr>
      <w:rFonts w:eastAsiaTheme="minorEastAsia"/>
      <w:lang w:val="en-GB"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number">
    <w:name w:val="Docnumber"/>
    <w:basedOn w:val="Normal"/>
    <w:link w:val="DocnumberChar"/>
    <w:qFormat/>
    <w:rsid w:val="00507D06"/>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07D06"/>
    <w:rPr>
      <w:rFonts w:ascii="Times New Roman" w:eastAsia="SimSun" w:hAnsi="Times New Roman" w:cs="Times New Roman"/>
      <w:b/>
      <w:sz w:val="32"/>
      <w:szCs w:val="20"/>
      <w:lang w:val="en-GB"/>
    </w:rPr>
  </w:style>
  <w:style w:type="paragraph" w:customStyle="1" w:styleId="FigureNotitle">
    <w:name w:val="Figure_No &amp; title"/>
    <w:basedOn w:val="Normal"/>
    <w:next w:val="Normal"/>
    <w:qFormat/>
    <w:rsid w:val="00507D0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character" w:styleId="Hyperlink">
    <w:name w:val="Hyperlink"/>
    <w:basedOn w:val="DefaultParagraphFont"/>
    <w:uiPriority w:val="99"/>
    <w:qFormat/>
    <w:rsid w:val="00507D06"/>
    <w:rPr>
      <w:rFonts w:asciiTheme="majorBidi" w:hAnsiTheme="majorBidi"/>
      <w:color w:val="0000FF"/>
      <w:u w:val="single"/>
    </w:rPr>
  </w:style>
  <w:style w:type="paragraph" w:customStyle="1" w:styleId="Standard">
    <w:name w:val="Standard"/>
    <w:qFormat/>
    <w:rsid w:val="00507D06"/>
    <w:pPr>
      <w:suppressAutoHyphens/>
      <w:autoSpaceDN w:val="0"/>
      <w:textAlignment w:val="baseline"/>
    </w:pPr>
    <w:rPr>
      <w:rFonts w:ascii="Calibri" w:eastAsiaTheme="minorEastAsia" w:hAnsi="Calibri" w:cs="F1"/>
      <w:lang w:val="en-GB" w:eastAsia="zh-CN"/>
    </w:rPr>
  </w:style>
  <w:style w:type="paragraph" w:styleId="ListParagraph">
    <w:name w:val="List Paragraph"/>
    <w:basedOn w:val="Normal"/>
    <w:uiPriority w:val="34"/>
    <w:qFormat/>
    <w:rsid w:val="00AB4A82"/>
    <w:pPr>
      <w:spacing w:before="0"/>
      <w:ind w:left="720"/>
      <w:contextualSpacing/>
    </w:pPr>
    <w:rPr>
      <w:rFonts w:eastAsia="Times New Roman"/>
      <w:lang w:val="en-US" w:eastAsia="en-US"/>
    </w:rPr>
  </w:style>
  <w:style w:type="character" w:styleId="UnresolvedMention">
    <w:name w:val="Unresolved Mention"/>
    <w:basedOn w:val="DefaultParagraphFont"/>
    <w:uiPriority w:val="99"/>
    <w:semiHidden/>
    <w:unhideWhenUsed/>
    <w:rsid w:val="00AB4A82"/>
    <w:rPr>
      <w:color w:val="605E5C"/>
      <w:shd w:val="clear" w:color="auto" w:fill="E1DFDD"/>
    </w:rPr>
  </w:style>
  <w:style w:type="paragraph" w:styleId="Header">
    <w:name w:val="header"/>
    <w:basedOn w:val="Normal"/>
    <w:link w:val="HeaderChar"/>
    <w:uiPriority w:val="99"/>
    <w:unhideWhenUsed/>
    <w:rsid w:val="00FC632C"/>
    <w:pPr>
      <w:tabs>
        <w:tab w:val="center" w:pos="4680"/>
        <w:tab w:val="right" w:pos="9360"/>
      </w:tabs>
      <w:spacing w:before="0"/>
    </w:pPr>
  </w:style>
  <w:style w:type="character" w:customStyle="1" w:styleId="HeaderChar">
    <w:name w:val="Header Char"/>
    <w:basedOn w:val="DefaultParagraphFont"/>
    <w:link w:val="Header"/>
    <w:uiPriority w:val="99"/>
    <w:rsid w:val="00FC632C"/>
    <w:rPr>
      <w:rFonts w:ascii="Times New Roman" w:eastAsiaTheme="minorEastAsia" w:hAnsi="Times New Roman" w:cs="Times New Roman"/>
      <w:sz w:val="24"/>
      <w:szCs w:val="24"/>
      <w:lang w:val="en-GB" w:eastAsia="ja-JP"/>
    </w:rPr>
  </w:style>
  <w:style w:type="paragraph" w:styleId="Footer">
    <w:name w:val="footer"/>
    <w:basedOn w:val="Normal"/>
    <w:link w:val="FooterChar"/>
    <w:uiPriority w:val="99"/>
    <w:unhideWhenUsed/>
    <w:rsid w:val="00FC632C"/>
    <w:pPr>
      <w:tabs>
        <w:tab w:val="center" w:pos="4680"/>
        <w:tab w:val="right" w:pos="9360"/>
      </w:tabs>
      <w:spacing w:before="0"/>
    </w:pPr>
  </w:style>
  <w:style w:type="character" w:customStyle="1" w:styleId="FooterChar">
    <w:name w:val="Footer Char"/>
    <w:basedOn w:val="DefaultParagraphFont"/>
    <w:link w:val="Footer"/>
    <w:uiPriority w:val="99"/>
    <w:rsid w:val="00FC632C"/>
    <w:rPr>
      <w:rFonts w:ascii="Times New Roman" w:eastAsiaTheme="minorEastAsia" w:hAnsi="Times New Roman" w:cs="Times New Roman"/>
      <w:sz w:val="24"/>
      <w:szCs w:val="24"/>
      <w:lang w:val="en-GB" w:eastAsia="ja-JP"/>
    </w:rPr>
  </w:style>
  <w:style w:type="paragraph" w:styleId="EndnoteText">
    <w:name w:val="endnote text"/>
    <w:basedOn w:val="Normal"/>
    <w:link w:val="EndnoteTextChar"/>
    <w:uiPriority w:val="99"/>
    <w:semiHidden/>
    <w:unhideWhenUsed/>
    <w:rsid w:val="000C5BF1"/>
    <w:pPr>
      <w:spacing w:before="0"/>
    </w:pPr>
    <w:rPr>
      <w:sz w:val="20"/>
      <w:szCs w:val="20"/>
    </w:rPr>
  </w:style>
  <w:style w:type="character" w:customStyle="1" w:styleId="EndnoteTextChar">
    <w:name w:val="Endnote Text Char"/>
    <w:basedOn w:val="DefaultParagraphFont"/>
    <w:link w:val="EndnoteText"/>
    <w:uiPriority w:val="99"/>
    <w:semiHidden/>
    <w:rsid w:val="000C5BF1"/>
    <w:rPr>
      <w:rFonts w:ascii="Times New Roman" w:eastAsiaTheme="minorEastAsia" w:hAnsi="Times New Roman" w:cs="Times New Roman"/>
      <w:sz w:val="20"/>
      <w:szCs w:val="20"/>
      <w:lang w:val="en-GB" w:eastAsia="ja-JP"/>
    </w:rPr>
  </w:style>
  <w:style w:type="character" w:styleId="EndnoteReference">
    <w:name w:val="endnote reference"/>
    <w:basedOn w:val="DefaultParagraphFont"/>
    <w:uiPriority w:val="99"/>
    <w:semiHidden/>
    <w:unhideWhenUsed/>
    <w:rsid w:val="000C5B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57" w:type="dxa"/>
        <w:right w:w="57"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B00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8540">
      <w:bodyDiv w:val="1"/>
      <w:marLeft w:val="0"/>
      <w:marRight w:val="0"/>
      <w:marTop w:val="0"/>
      <w:marBottom w:val="0"/>
      <w:divBdr>
        <w:top w:val="none" w:sz="0" w:space="0" w:color="auto"/>
        <w:left w:val="none" w:sz="0" w:space="0" w:color="auto"/>
        <w:bottom w:val="none" w:sz="0" w:space="0" w:color="auto"/>
        <w:right w:val="none" w:sz="0" w:space="0" w:color="auto"/>
      </w:divBdr>
      <w:divsChild>
        <w:div w:id="459228783">
          <w:marLeft w:val="0"/>
          <w:marRight w:val="0"/>
          <w:marTop w:val="0"/>
          <w:marBottom w:val="0"/>
          <w:divBdr>
            <w:top w:val="none" w:sz="0" w:space="0" w:color="auto"/>
            <w:left w:val="none" w:sz="0" w:space="0" w:color="auto"/>
            <w:bottom w:val="none" w:sz="0" w:space="0" w:color="auto"/>
            <w:right w:val="none" w:sz="0" w:space="0" w:color="auto"/>
          </w:divBdr>
          <w:divsChild>
            <w:div w:id="7436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blessed/gnn_challenge/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NN-UPC/GNNetworkingChallenge/tree/2023_RealNetworkD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chaelmeshach4545@gmail.com" TargetMode="External"/><Relationship Id="rId4" Type="http://schemas.openxmlformats.org/officeDocument/2006/relationships/settings" Target="settings.xml"/><Relationship Id="rId9" Type="http://schemas.openxmlformats.org/officeDocument/2006/relationships/hyperlink" Target="mailto:blessedg@andrew.c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aJCj/Vl7gkXEuSxAKipz5o8miQ==">AMUW2mWBN84Zro7AnHtbXhDG+JTv4a42JHiyySSwwTozX91ZD7TNS5V1IaGLN6gkiAkRcZvLEAu1dckFffx1r/P8DBO5Mh8eJDETd0892Bf/ebW4kW7XUtOHbiYAMpNpQ9f9IrokEnpoqipgRH9Gv3OiicUyl0ATjeeJQKN/AIcPShy35MsoRgT1SGKQaJ0yZVpiIdCsfERjID6/shYVAGScB+ZWT/O6OQ==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696</Words>
  <Characters>3879</Characters>
  <Application>Microsoft Office Word</Application>
  <DocSecurity>0</DocSecurity>
  <Lines>138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SELNAN</dc:creator>
  <cp:lastModifiedBy>Blessed Guda</cp:lastModifiedBy>
  <cp:revision>6</cp:revision>
  <dcterms:created xsi:type="dcterms:W3CDTF">2023-10-28T22:22:00Z</dcterms:created>
  <dcterms:modified xsi:type="dcterms:W3CDTF">2023-10-29T18:47:00Z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59e82ec029957994420c394319e8768e060bb7e11ac95d764c61275a1884aa3c</vt:lpwstr>
  </property>
</Properties>
</file>