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D3" w:rsidRDefault="000E6DD3" w:rsidP="000E6DD3">
      <w:pPr>
        <w:pStyle w:val="Heading1"/>
        <w:jc w:val="center"/>
      </w:pPr>
      <w:r>
        <w:t>Capstone 1 Ideas</w:t>
      </w:r>
    </w:p>
    <w:p w:rsidR="000E6DD3" w:rsidRPr="000E6DD3" w:rsidRDefault="000E6DD3" w:rsidP="000E6DD3">
      <w:pPr>
        <w:pStyle w:val="Heading2"/>
      </w:pPr>
      <w:r>
        <w:t xml:space="preserve">Idea 1: </w:t>
      </w:r>
      <w:r>
        <w:t>What do you do with a PhD in science?</w:t>
      </w:r>
    </w:p>
    <w:p w:rsidR="000E6DD3" w:rsidRDefault="000E6DD3" w:rsidP="000E6DD3">
      <w:pPr>
        <w:pStyle w:val="Heading3"/>
      </w:pPr>
      <w:r>
        <w:t xml:space="preserve">Dataset: 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National Science Foundation’s Survey of Doctorate Recipients :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 w:rsidRPr="00EE47DA">
        <w:t>https://www.nsf.gov/statistics/srvydoctoratework/#sd&amp;tools&amp;micro&amp;profiles&amp;tabs-1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Sponsored by t</w:t>
      </w:r>
      <w:r w:rsidRPr="00D53C3F">
        <w:t>he National Center for Science and Engineering Statistics and by the National Institutes of Health</w:t>
      </w:r>
    </w:p>
    <w:p w:rsidR="000E6DD3" w:rsidRDefault="000E6DD3" w:rsidP="000E6DD3">
      <w:pPr>
        <w:pStyle w:val="Heading3"/>
      </w:pPr>
      <w:r>
        <w:t>Description: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Biennial Survey conducted since 1973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Provides Demographic, education, and Career History Information about individuals with a research doctoral degree in science, engineering, or health (SEH) from US institutions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Data available from 1993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Key variables: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Demographics (e.g., age, race, sex, ethnicity, citizenship)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Educational history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Employment Status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Field of degree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Occupation</w:t>
      </w:r>
    </w:p>
    <w:p w:rsidR="000E6DD3" w:rsidRDefault="000E6DD3" w:rsidP="000E6DD3">
      <w:pPr>
        <w:pStyle w:val="Heading3"/>
      </w:pPr>
      <w:r>
        <w:t>Problems/Questions: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Which doctorates earn the most money?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Which doctorates stay in academia the most? Industry? Government? NGOs? Etc.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Which doctorates live the longest?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Which doctorates are healthiest?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Which doctorates have the most children?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Which doctorates have the most prior education?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How has the demographics of doctorate earners changed with time?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What are the main ways in which doctorate earners differ from non-doctorate earners?  (Would need data about non-doctorate earners for this)</w:t>
      </w:r>
    </w:p>
    <w:p w:rsidR="000E6DD3" w:rsidRDefault="000E6DD3" w:rsidP="000E6DD3">
      <w:pPr>
        <w:pStyle w:val="Heading3"/>
      </w:pPr>
      <w:r>
        <w:t xml:space="preserve">Notes/Concerns: 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Lots of numerical data here, so that looks good. Too much?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Data rich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Also have access to National survey of college graduates – compare to regular graduates?</w:t>
      </w:r>
    </w:p>
    <w:p w:rsidR="000E6DD3" w:rsidRDefault="000E6DD3" w:rsidP="000E6DD3"/>
    <w:p w:rsidR="000E6DD3" w:rsidRDefault="000E6DD3" w:rsidP="000E6DD3"/>
    <w:p w:rsidR="000E6DD3" w:rsidRDefault="000E6DD3" w:rsidP="000E6DD3"/>
    <w:p w:rsidR="000E6DD3" w:rsidRDefault="000E6DD3" w:rsidP="000E6DD3"/>
    <w:p w:rsidR="000E6DD3" w:rsidRDefault="000E6DD3" w:rsidP="000E6DD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E01AE" w:rsidRDefault="003E01AE" w:rsidP="000E6DD3">
      <w:pPr>
        <w:pStyle w:val="Heading3"/>
      </w:pPr>
    </w:p>
    <w:p w:rsidR="000E6DD3" w:rsidRDefault="000E6DD3" w:rsidP="000E6DD3">
      <w:pPr>
        <w:pStyle w:val="Heading3"/>
      </w:pPr>
      <w:bookmarkStart w:id="0" w:name="_GoBack"/>
      <w:bookmarkEnd w:id="0"/>
      <w:r>
        <w:t xml:space="preserve">Idea 2: </w:t>
      </w:r>
      <w:r w:rsidRPr="00142C68">
        <w:t>Business owners</w:t>
      </w:r>
    </w:p>
    <w:p w:rsidR="000E6DD3" w:rsidRDefault="000E6DD3" w:rsidP="000E6DD3">
      <w:r>
        <w:t>Dataset: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U.S. Census Bureau’s Survey of Business Owners and Self-Employed Persons: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https://www.census.gov/programs-surveys/sbo/about.html</w:t>
      </w:r>
    </w:p>
    <w:p w:rsidR="000E6DD3" w:rsidRDefault="000E6DD3" w:rsidP="000E6DD3">
      <w:r>
        <w:t>Description: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“P</w:t>
      </w:r>
      <w:r w:rsidRPr="00142C68">
        <w:t>rovides the only comprehensive, regularly collected source of information on selected economic and demographic characteristics for businesses and business owners by gender, ethnicity, race, and veteran status.”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Collected every 5 years since 1972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a</w:t>
      </w:r>
      <w:r w:rsidRPr="0070234F">
        <w:t>ll nonfarm businesses filing Internal Revenue Service tax forms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Business ownership is defined as having 51 percent or more of the stock or equity in the business and is categorized by: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Gender: Male; female; or equally male/female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Ethnicity: Hispanic; equally Hispanic/non-Hispanic; non-Hispanic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Race: White; Black or African American; American Indian or Alaska Native; Asian; Native Hawaiian or Other Pacific Islander; some other race; minority; equally minority/nonminority; nonminority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Veteran status: Veteran; equally veteran/nonveteran; nonveteran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Publicly held and other firms not classifiable by gender, ethnicity, race, and veteran status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Characteristics of Business Owners: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How Initially Acquired Business</w:t>
      </w:r>
      <w:r>
        <w:tab/>
        <w:t xml:space="preserve"> 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Year Acquired Ownership of Business</w:t>
      </w:r>
      <w:r>
        <w:tab/>
        <w:t xml:space="preserve"> 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Primary Function(s) in Business</w:t>
      </w:r>
      <w:r>
        <w:tab/>
        <w:t xml:space="preserve"> 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Average Hours Per Week Spent Working</w:t>
      </w:r>
      <w:r>
        <w:tab/>
        <w:t xml:space="preserve"> 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This Business Primary Source of Income</w:t>
      </w:r>
      <w:r>
        <w:tab/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Prior Experience Owning a Business</w:t>
      </w:r>
      <w:r>
        <w:tab/>
        <w:t xml:space="preserve"> 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Highest Level of Education Completed</w:t>
      </w:r>
      <w:r>
        <w:tab/>
        <w:t xml:space="preserve"> 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Age of the Owner in 2012</w:t>
      </w:r>
      <w:r>
        <w:tab/>
        <w:t xml:space="preserve"> 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Owner Born a Citizen of the United States</w:t>
      </w:r>
      <w:r>
        <w:tab/>
        <w:t xml:space="preserve"> 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Service-Disabled and Other Veteran Characteristics</w:t>
      </w:r>
      <w:r>
        <w:tab/>
      </w:r>
    </w:p>
    <w:p w:rsidR="000E6DD3" w:rsidRDefault="000E6DD3" w:rsidP="000E6DD3">
      <w:r>
        <w:t>Questions/Problems: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Has the education of business owners increased with time?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Has the percentage of the economy made up by businesses grown or shrunk?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Has the number of small businesses grown or shrunk?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What are the main sectors that small business owners work in?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How old are most entrepreneurs when they start their first business?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How does the success of second businesses compare to first businesses?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Are firms with more owners more successful than firms with fewer owners? Older vs younger?</w:t>
      </w:r>
    </w:p>
    <w:p w:rsidR="000E6DD3" w:rsidRDefault="000E6DD3" w:rsidP="000E6DD3">
      <w:r>
        <w:lastRenderedPageBreak/>
        <w:t>Notes/Concerns:</w:t>
      </w:r>
      <w:r>
        <w:t xml:space="preserve"> </w:t>
      </w:r>
      <w:r>
        <w:t>Lots of data in tables that I’m able to export; many, many tables</w:t>
      </w:r>
    </w:p>
    <w:p w:rsidR="003E01AE" w:rsidRDefault="003E01AE" w:rsidP="000E6DD3">
      <w:pPr>
        <w:pStyle w:val="Heading3"/>
      </w:pPr>
    </w:p>
    <w:p w:rsidR="000E6DD3" w:rsidRDefault="000E6DD3" w:rsidP="000E6DD3">
      <w:pPr>
        <w:pStyle w:val="Heading3"/>
      </w:pPr>
      <w:r>
        <w:t xml:space="preserve">Idea 3: </w:t>
      </w:r>
      <w:r w:rsidRPr="0082269A">
        <w:t>financial well-being</w:t>
      </w:r>
    </w:p>
    <w:p w:rsidR="000E6DD3" w:rsidRDefault="000E6DD3" w:rsidP="000E6DD3">
      <w:r>
        <w:t>Dataset: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Consumer Financial Protection Bureau’s National Financial Well-Being Survey: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 w:rsidRPr="00F74D76">
        <w:t>https://www.consumerfinance.gov/data-research/financial-well-being-survey-data/</w:t>
      </w:r>
    </w:p>
    <w:p w:rsidR="000E6DD3" w:rsidRDefault="000E6DD3" w:rsidP="000E6DD3">
      <w:r>
        <w:t>Description: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 w:rsidRPr="00DB76E8">
        <w:t>6,000 responses to the agency’s 10-question Financial Well-Being Scale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 w:rsidRPr="00DB76E8">
        <w:t>additional demographic and financial information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Includes information on: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Income and employment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Savings and safety nets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Past financial experiences</w:t>
      </w:r>
    </w:p>
    <w:p w:rsidR="000E6DD3" w:rsidRDefault="000E6DD3" w:rsidP="000E6DD3">
      <w:pPr>
        <w:pStyle w:val="ListParagraph"/>
        <w:numPr>
          <w:ilvl w:val="1"/>
          <w:numId w:val="1"/>
        </w:numPr>
      </w:pPr>
      <w:r>
        <w:t>Financial behaviors, skills, and attitudes</w:t>
      </w:r>
    </w:p>
    <w:p w:rsidR="000E6DD3" w:rsidRDefault="000E6DD3" w:rsidP="000E6DD3">
      <w:r>
        <w:t>Questions/Problems: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What are the main factors contributing to financial well-being? Top 5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What are best practices for financial well-being for someone just graduating university? Mid-life? Retiring?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What financial attitudes are best for becoming wealthy?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How does having children impact one’s financial attitudes, behaviors?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Does education improve one’s financial well-being and attitude towards money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What are the main ways men and women differ when it comes to spending habits?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 xml:space="preserve">How does greater understanding of finance (stocks, mutual funds, volatility, inflation, compound interest, etc.) affect financial behaviour? </w:t>
      </w:r>
    </w:p>
    <w:p w:rsidR="000E6DD3" w:rsidRDefault="000E6DD3" w:rsidP="000E6DD3">
      <w:r>
        <w:t xml:space="preserve">Notes/Concerns: 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Have stub code to read the survey data into Python, R, etc.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 xml:space="preserve">Survey Data File is </w:t>
      </w:r>
      <w:r>
        <w:rPr>
          <w:b/>
          <w:bCs/>
        </w:rPr>
        <w:t xml:space="preserve">all </w:t>
      </w:r>
      <w:r>
        <w:t>numbers; little string or categorical data which could be a downside, I think; in other words, survey is small; on 2</w:t>
      </w:r>
      <w:r w:rsidRPr="00F74D76">
        <w:rPr>
          <w:vertAlign w:val="superscript"/>
        </w:rPr>
        <w:t>nd</w:t>
      </w:r>
      <w:r>
        <w:t xml:space="preserve"> thought, might not be an issue because the numbers stand in for verbal responses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Comes with a user’s guide, which is a plus</w:t>
      </w:r>
    </w:p>
    <w:p w:rsidR="000E6DD3" w:rsidRPr="0082269A" w:rsidRDefault="000E6DD3" w:rsidP="000E6DD3">
      <w:pPr>
        <w:pStyle w:val="ListParagraph"/>
        <w:numPr>
          <w:ilvl w:val="0"/>
          <w:numId w:val="1"/>
        </w:numPr>
      </w:pPr>
      <w:r>
        <w:t>Many, many columns, a big plus</w:t>
      </w:r>
    </w:p>
    <w:p w:rsidR="000E6DD3" w:rsidRDefault="000E6DD3" w:rsidP="000E6DD3"/>
    <w:p w:rsidR="000E6DD3" w:rsidRDefault="000E6DD3" w:rsidP="000E6DD3"/>
    <w:p w:rsidR="000E6DD3" w:rsidRDefault="000E6DD3" w:rsidP="000E6DD3"/>
    <w:p w:rsidR="000E6DD3" w:rsidRDefault="000E6DD3" w:rsidP="000E6DD3"/>
    <w:p w:rsidR="000E6DD3" w:rsidRDefault="000E6DD3" w:rsidP="000E6DD3"/>
    <w:p w:rsidR="000E6DD3" w:rsidRDefault="000E6DD3" w:rsidP="000E6DD3"/>
    <w:p w:rsidR="000E6DD3" w:rsidRDefault="000E6DD3" w:rsidP="000E6DD3"/>
    <w:p w:rsidR="000E6DD3" w:rsidRDefault="000E6DD3" w:rsidP="000E6DD3">
      <w:pPr>
        <w:pStyle w:val="Heading2"/>
      </w:pPr>
      <w:r>
        <w:t>Extra:</w:t>
      </w:r>
    </w:p>
    <w:p w:rsidR="000E6DD3" w:rsidRPr="00A31DA2" w:rsidRDefault="000E6DD3" w:rsidP="000E6DD3">
      <w:pPr>
        <w:pStyle w:val="Heading4"/>
      </w:pPr>
      <w:r>
        <w:t>Two thousand billionaires</w:t>
      </w:r>
    </w:p>
    <w:p w:rsidR="000E6DD3" w:rsidRDefault="000E6DD3" w:rsidP="000E6DD3">
      <w:r>
        <w:t xml:space="preserve">Dataset: 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 xml:space="preserve">Peterson Institute For International Economics: </w:t>
      </w:r>
      <w:hyperlink r:id="rId5" w:history="1">
        <w:r w:rsidRPr="00145C42">
          <w:rPr>
            <w:rStyle w:val="Hyperlink"/>
          </w:rPr>
          <w:t>https://piie.com/publications/working-papers/origins-superrich-billionaire-characteristics-database?ResearchID=2917</w:t>
        </w:r>
      </w:hyperlink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 xml:space="preserve">Forbes: </w:t>
      </w:r>
      <w:hyperlink r:id="rId6" w:history="1">
        <w:r w:rsidRPr="00145C42">
          <w:rPr>
            <w:rStyle w:val="Hyperlink"/>
          </w:rPr>
          <w:t>http://www.forbes.com/billionaires/list/</w:t>
        </w:r>
      </w:hyperlink>
    </w:p>
    <w:p w:rsidR="000E6DD3" w:rsidRDefault="000E6DD3" w:rsidP="000E6DD3">
      <w:r>
        <w:t xml:space="preserve">Description: 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This dataset contains biographical information about every billionaire in the world for the years 1996, 2001, and 2014: gender, age, country of origin, industry, company type, source of wealth, and so on</w:t>
      </w:r>
    </w:p>
    <w:p w:rsidR="000E6DD3" w:rsidRDefault="000E6DD3" w:rsidP="000E6DD3">
      <w:r>
        <w:t>Question/Problem to Analyze: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 xml:space="preserve">What factors contribute most to becoming a billionaire? What are the commonalities among billionaires? 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What factors distinguish American billionaires from European ones? What factors distinguish software billionaires from other ones? Young billionaires from old ones?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How has the composition of billionaires changed over time?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>What distinguished billionaires from mere-millionaires? (would require a dataset of millionaires, which would be vastly larger than the fewer than 2,000 billionaires in the world, no? )</w:t>
      </w:r>
    </w:p>
    <w:p w:rsidR="000E6DD3" w:rsidRDefault="000E6DD3" w:rsidP="000E6DD3">
      <w:r>
        <w:t>Notes/Concerns: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 xml:space="preserve">Already a complete working paper on this topic. Would not be doing original work. Would simply be reproducing the author’s work, no? </w:t>
      </w:r>
    </w:p>
    <w:p w:rsidR="000E6DD3" w:rsidRDefault="000E6DD3" w:rsidP="000E6DD3">
      <w:pPr>
        <w:pStyle w:val="ListParagraph"/>
        <w:numPr>
          <w:ilvl w:val="0"/>
          <w:numId w:val="1"/>
        </w:numPr>
      </w:pPr>
      <w:r>
        <w:t xml:space="preserve">This project looks like one that only requires Excel, specifically the use of Pivot Tables. It seems like a classic business intelligence problem, not a data science one. I know the line is often blurry, but still, shouldn’t there be number crunching of some sort to reveal patterns? </w:t>
      </w:r>
    </w:p>
    <w:p w:rsidR="000E6DD3" w:rsidRPr="000E6DD3" w:rsidRDefault="000E6DD3" w:rsidP="000E6DD3"/>
    <w:sectPr w:rsidR="000E6DD3" w:rsidRPr="000E6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B24E7"/>
    <w:multiLevelType w:val="hybridMultilevel"/>
    <w:tmpl w:val="DCBA5C5C"/>
    <w:lvl w:ilvl="0" w:tplc="E1C86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D3"/>
    <w:rsid w:val="000E6DD3"/>
    <w:rsid w:val="003E01AE"/>
    <w:rsid w:val="006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252C"/>
  <w15:chartTrackingRefBased/>
  <w15:docId w15:val="{48BDC3F6-532D-4575-B429-1750C1DD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D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E6D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E6D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6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D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6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bes.com/billionaires/list/" TargetMode="External"/><Relationship Id="rId5" Type="http://schemas.openxmlformats.org/officeDocument/2006/relationships/hyperlink" Target="https://piie.com/publications/working-papers/origins-superrich-billionaire-characteristics-database?ResearchID=29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Blinick</dc:creator>
  <cp:keywords/>
  <dc:description/>
  <cp:lastModifiedBy>Gideon Blinick</cp:lastModifiedBy>
  <cp:revision>3</cp:revision>
  <dcterms:created xsi:type="dcterms:W3CDTF">2018-10-18T18:05:00Z</dcterms:created>
  <dcterms:modified xsi:type="dcterms:W3CDTF">2018-10-18T18:12:00Z</dcterms:modified>
</cp:coreProperties>
</file>