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2027" w14:textId="233D535E" w:rsidR="00463DF9" w:rsidRDefault="00E2731F" w:rsidP="00E2731F">
      <w:pPr>
        <w:pStyle w:val="2"/>
      </w:pPr>
      <w:r w:rsidRPr="00E2731F">
        <w:t>完成组学分析部分</w:t>
      </w:r>
    </w:p>
    <w:p w14:paraId="1EE52571" w14:textId="2EAC4059" w:rsidR="00E2731F" w:rsidRDefault="00E2731F" w:rsidP="00E2731F">
      <w:pPr>
        <w:pStyle w:val="3"/>
        <w:rPr>
          <w:rFonts w:hint="eastAsia"/>
        </w:rPr>
      </w:pPr>
      <w:r>
        <w:t>建立</w:t>
      </w:r>
      <w:proofErr w:type="spellStart"/>
      <w:r>
        <w:t>yaml</w:t>
      </w:r>
      <w:proofErr w:type="spellEnd"/>
      <w:r>
        <w:t>图像模版</w:t>
      </w:r>
    </w:p>
    <w:p w14:paraId="68CB3E01" w14:textId="77777777" w:rsidR="00E2731F" w:rsidRDefault="00E2731F" w:rsidP="00E2731F">
      <w:pPr>
        <w:pStyle w:val="3"/>
      </w:pPr>
      <w:r>
        <w:t>重新梳理流程</w:t>
      </w:r>
    </w:p>
    <w:p w14:paraId="5816A945" w14:textId="77777777" w:rsidR="00E2731F" w:rsidRDefault="00E2731F" w:rsidP="00E2731F">
      <w:pPr>
        <w:pStyle w:val="4"/>
      </w:pPr>
      <w:r>
        <w:tab/>
        <w:t>过程中填写</w:t>
      </w:r>
      <w:proofErr w:type="spellStart"/>
      <w:r>
        <w:t>yaml</w:t>
      </w:r>
      <w:proofErr w:type="spellEnd"/>
    </w:p>
    <w:p w14:paraId="78688E09" w14:textId="77777777" w:rsidR="00E2731F" w:rsidRDefault="00E2731F" w:rsidP="00E2731F">
      <w:pPr>
        <w:pStyle w:val="4"/>
      </w:pPr>
      <w:r>
        <w:tab/>
        <w:t>填写</w:t>
      </w:r>
      <w:proofErr w:type="spellStart"/>
      <w:r>
        <w:t>yaml</w:t>
      </w:r>
      <w:proofErr w:type="spellEnd"/>
      <w:r>
        <w:t>时候顺便理解图像，让每个图可解释</w:t>
      </w:r>
    </w:p>
    <w:p w14:paraId="5E1DE488" w14:textId="77777777" w:rsidR="00E2731F" w:rsidRDefault="00E2731F" w:rsidP="00E2731F">
      <w:pPr>
        <w:pStyle w:val="4"/>
      </w:pPr>
      <w:r>
        <w:tab/>
        <w:t>可解释后，为每个图建立图像标准化配置文件</w:t>
      </w:r>
    </w:p>
    <w:p w14:paraId="3BD51996" w14:textId="77777777" w:rsidR="00E2731F" w:rsidRDefault="00E2731F" w:rsidP="00E2731F">
      <w:pPr>
        <w:pStyle w:val="3"/>
      </w:pPr>
      <w:r>
        <w:t>GPT读取</w:t>
      </w:r>
      <w:proofErr w:type="spellStart"/>
      <w:r>
        <w:t>yaml</w:t>
      </w:r>
      <w:proofErr w:type="spellEnd"/>
      <w:r>
        <w:t>，自动润色生成组学分析部分草稿</w:t>
      </w:r>
    </w:p>
    <w:p w14:paraId="50C90641" w14:textId="794363B5" w:rsidR="00E2731F" w:rsidRDefault="00E2731F" w:rsidP="00E2731F">
      <w:pPr>
        <w:pStyle w:val="3"/>
        <w:rPr>
          <w:rFonts w:hint="eastAsia"/>
        </w:rPr>
      </w:pPr>
      <w:r>
        <w:t>遍历草稿进行修正——完成组学分析部分的文章内容</w:t>
      </w:r>
    </w:p>
    <w:sectPr w:rsidR="00E27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1F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2731F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16F60"/>
  <w15:chartTrackingRefBased/>
  <w15:docId w15:val="{6451AF17-D982-F64C-8094-E32FAEC3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73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73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273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3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3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3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3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3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3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7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7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73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3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3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3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3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3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3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3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3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3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3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3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3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2025-11-20T23:47:00Z</dcterms:created>
  <dcterms:modified xsi:type="dcterms:W3CDTF">2025-11-20T23:55:00Z</dcterms:modified>
</cp:coreProperties>
</file>