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7B1D6" w14:textId="77777777" w:rsidR="00C159D7" w:rsidRDefault="00C159D7" w:rsidP="00C159D7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C159D7">
        <w:rPr>
          <w:rFonts w:ascii="宋体" w:eastAsia="宋体" w:hAnsi="宋体" w:cs="宋体"/>
          <w:b/>
          <w:bCs/>
          <w:kern w:val="36"/>
          <w:sz w:val="48"/>
          <w:szCs w:val="48"/>
        </w:rPr>
        <w:t>模块：AKT S473 激活剂 / 抑制剂处理</w:t>
      </w:r>
    </w:p>
    <w:p w14:paraId="27D5EBC1" w14:textId="77777777" w:rsidR="00C159D7" w:rsidRDefault="00C159D7" w:rsidP="00C159D7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C159D7">
        <w:rPr>
          <w:rFonts w:ascii="宋体" w:eastAsia="宋体" w:hAnsi="宋体" w:cs="宋体"/>
          <w:b/>
          <w:bCs/>
          <w:kern w:val="0"/>
          <w:sz w:val="36"/>
          <w:szCs w:val="36"/>
        </w:rPr>
        <w:t>1. 目的</w:t>
      </w:r>
    </w:p>
    <w:p w14:paraId="6958B223" w14:textId="546E5594" w:rsidR="00C159D7" w:rsidRPr="00C159D7" w:rsidRDefault="00C159D7" w:rsidP="00C159D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C159D7">
        <w:rPr>
          <w:rFonts w:ascii="宋体" w:eastAsia="宋体" w:hAnsi="宋体" w:cs="宋体"/>
          <w:kern w:val="0"/>
          <w:sz w:val="24"/>
        </w:rPr>
        <w:t xml:space="preserve">用于通过药物处理细胞，调控 </w:t>
      </w:r>
      <w:r w:rsidRPr="00C159D7">
        <w:rPr>
          <w:rFonts w:ascii="宋体" w:eastAsia="宋体" w:hAnsi="宋体" w:cs="宋体"/>
          <w:b/>
          <w:bCs/>
          <w:kern w:val="0"/>
          <w:sz w:val="24"/>
        </w:rPr>
        <w:t>AKT Ser473 磷酸化状态</w:t>
      </w:r>
      <w:r w:rsidRPr="00C159D7">
        <w:rPr>
          <w:rFonts w:ascii="宋体" w:eastAsia="宋体" w:hAnsi="宋体" w:cs="宋体"/>
          <w:kern w:val="0"/>
          <w:sz w:val="24"/>
        </w:rPr>
        <w:t>，为后续：</w:t>
      </w:r>
    </w:p>
    <w:p w14:paraId="0AB6C9FA" w14:textId="77777777" w:rsidR="00C159D7" w:rsidRPr="00C159D7" w:rsidRDefault="00C159D7" w:rsidP="00C159D7">
      <w:pPr>
        <w:widowControl/>
        <w:numPr>
          <w:ilvl w:val="0"/>
          <w:numId w:val="4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C159D7">
        <w:rPr>
          <w:rFonts w:ascii="宋体" w:eastAsia="宋体" w:hAnsi="宋体" w:cs="宋体"/>
          <w:kern w:val="0"/>
          <w:sz w:val="24"/>
        </w:rPr>
        <w:t>p-AKT(S473) 检测</w:t>
      </w:r>
    </w:p>
    <w:p w14:paraId="216F2675" w14:textId="77777777" w:rsidR="00C159D7" w:rsidRPr="00C159D7" w:rsidRDefault="00C159D7" w:rsidP="00C159D7">
      <w:pPr>
        <w:widowControl/>
        <w:numPr>
          <w:ilvl w:val="0"/>
          <w:numId w:val="4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C159D7">
        <w:rPr>
          <w:rFonts w:ascii="宋体" w:eastAsia="宋体" w:hAnsi="宋体" w:cs="宋体"/>
          <w:kern w:val="0"/>
          <w:sz w:val="24"/>
        </w:rPr>
        <w:t>脂质表型检测</w:t>
      </w:r>
    </w:p>
    <w:p w14:paraId="092A65DE" w14:textId="77777777" w:rsidR="00C159D7" w:rsidRDefault="00C159D7" w:rsidP="00C159D7">
      <w:pPr>
        <w:widowControl/>
        <w:numPr>
          <w:ilvl w:val="0"/>
          <w:numId w:val="4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C159D7">
        <w:rPr>
          <w:rFonts w:ascii="宋体" w:eastAsia="宋体" w:hAnsi="宋体" w:cs="宋体"/>
          <w:kern w:val="0"/>
          <w:sz w:val="24"/>
        </w:rPr>
        <w:t>NLRP3 相关检测</w:t>
      </w:r>
    </w:p>
    <w:p w14:paraId="60C39028" w14:textId="4883F3BD" w:rsidR="00C159D7" w:rsidRPr="00C159D7" w:rsidRDefault="00C159D7" w:rsidP="00C159D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C159D7">
        <w:rPr>
          <w:rFonts w:ascii="宋体" w:eastAsia="宋体" w:hAnsi="宋体" w:cs="宋体"/>
          <w:kern w:val="0"/>
          <w:sz w:val="24"/>
        </w:rPr>
        <w:t>提供处理步骤。</w:t>
      </w:r>
    </w:p>
    <w:p w14:paraId="497E3A34" w14:textId="77777777" w:rsidR="00C159D7" w:rsidRPr="00C159D7" w:rsidRDefault="00DA5BB6" w:rsidP="00C159D7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C159D7">
        <w:rPr>
          <w:rFonts w:ascii="宋体" w:eastAsia="宋体" w:hAnsi="宋体" w:cs="宋体"/>
          <w:noProof/>
          <w:kern w:val="0"/>
          <w:sz w:val="24"/>
        </w:rPr>
        <w:pict w14:anchorId="58D9491D">
          <v:rect id="_x0000_i1028" alt="" style="width:415.3pt;height:.05pt;mso-width-percent:0;mso-height-percent:0;mso-width-percent:0;mso-height-percent:0" o:hralign="center" o:hrstd="t" o:hr="t" fillcolor="#a0a0a0" stroked="f"/>
        </w:pict>
      </w:r>
    </w:p>
    <w:p w14:paraId="0A8BB768" w14:textId="77777777" w:rsidR="00C159D7" w:rsidRPr="00C159D7" w:rsidRDefault="00C159D7" w:rsidP="00C159D7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C159D7">
        <w:rPr>
          <w:rFonts w:ascii="宋体" w:eastAsia="宋体" w:hAnsi="宋体" w:cs="宋体"/>
          <w:b/>
          <w:bCs/>
          <w:kern w:val="0"/>
          <w:sz w:val="36"/>
          <w:szCs w:val="36"/>
        </w:rPr>
        <w:t>2. 适用药物</w:t>
      </w:r>
    </w:p>
    <w:p w14:paraId="2D07D471" w14:textId="77777777" w:rsidR="00C159D7" w:rsidRPr="00C159D7" w:rsidRDefault="00C159D7" w:rsidP="00C159D7">
      <w:pPr>
        <w:widowControl/>
        <w:numPr>
          <w:ilvl w:val="0"/>
          <w:numId w:val="4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C159D7">
        <w:rPr>
          <w:rFonts w:ascii="宋体" w:eastAsia="宋体" w:hAnsi="宋体" w:cs="宋体"/>
          <w:b/>
          <w:bCs/>
          <w:kern w:val="0"/>
          <w:sz w:val="24"/>
        </w:rPr>
        <w:t>抑制剂</w:t>
      </w:r>
      <w:r w:rsidRPr="00C159D7">
        <w:rPr>
          <w:rFonts w:ascii="宋体" w:eastAsia="宋体" w:hAnsi="宋体" w:cs="宋体"/>
          <w:kern w:val="0"/>
          <w:sz w:val="24"/>
        </w:rPr>
        <w:t>：JR-AB2-011</w:t>
      </w:r>
    </w:p>
    <w:p w14:paraId="206DCDB7" w14:textId="77777777" w:rsidR="00C159D7" w:rsidRPr="00C159D7" w:rsidRDefault="00C159D7" w:rsidP="00C159D7">
      <w:pPr>
        <w:widowControl/>
        <w:numPr>
          <w:ilvl w:val="0"/>
          <w:numId w:val="4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C159D7">
        <w:rPr>
          <w:rFonts w:ascii="宋体" w:eastAsia="宋体" w:hAnsi="宋体" w:cs="宋体"/>
          <w:b/>
          <w:bCs/>
          <w:kern w:val="0"/>
          <w:sz w:val="24"/>
        </w:rPr>
        <w:t>激活剂</w:t>
      </w:r>
      <w:r w:rsidRPr="00C159D7">
        <w:rPr>
          <w:rFonts w:ascii="宋体" w:eastAsia="宋体" w:hAnsi="宋体" w:cs="宋体"/>
          <w:kern w:val="0"/>
          <w:sz w:val="24"/>
        </w:rPr>
        <w:t>：NSC45586 sodium</w:t>
      </w:r>
    </w:p>
    <w:p w14:paraId="2F79B714" w14:textId="77777777" w:rsidR="00C159D7" w:rsidRPr="00C159D7" w:rsidRDefault="00DA5BB6" w:rsidP="00C159D7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C159D7">
        <w:rPr>
          <w:rFonts w:ascii="宋体" w:eastAsia="宋体" w:hAnsi="宋体" w:cs="宋体"/>
          <w:noProof/>
          <w:kern w:val="0"/>
          <w:sz w:val="24"/>
        </w:rPr>
        <w:pict w14:anchorId="586FCC84">
          <v:rect id="_x0000_i1027" alt="" style="width:415.3pt;height:.05pt;mso-width-percent:0;mso-height-percent:0;mso-width-percent:0;mso-height-percent:0" o:hralign="center" o:hrstd="t" o:hr="t" fillcolor="#a0a0a0" stroked="f"/>
        </w:pict>
      </w:r>
    </w:p>
    <w:p w14:paraId="25DF7446" w14:textId="77777777" w:rsidR="00C159D7" w:rsidRDefault="00C159D7" w:rsidP="00C159D7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C159D7">
        <w:rPr>
          <w:rFonts w:ascii="宋体" w:eastAsia="宋体" w:hAnsi="宋体" w:cs="宋体"/>
          <w:b/>
          <w:bCs/>
          <w:kern w:val="0"/>
          <w:sz w:val="36"/>
          <w:szCs w:val="36"/>
        </w:rPr>
        <w:t>3. 推荐工作条件</w:t>
      </w:r>
    </w:p>
    <w:p w14:paraId="7ED191F8" w14:textId="3A929EB6" w:rsidR="00C159D7" w:rsidRPr="00C159D7" w:rsidRDefault="00C159D7" w:rsidP="00C159D7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C159D7">
        <w:rPr>
          <w:rFonts w:ascii="宋体" w:eastAsia="宋体" w:hAnsi="宋体" w:cs="宋体"/>
          <w:b/>
          <w:bCs/>
          <w:kern w:val="0"/>
          <w:sz w:val="27"/>
          <w:szCs w:val="27"/>
        </w:rPr>
        <w:t>JR-AB2-011</w:t>
      </w:r>
    </w:p>
    <w:p w14:paraId="2A1BFD0B" w14:textId="77777777" w:rsidR="00C159D7" w:rsidRDefault="00C159D7" w:rsidP="00C159D7">
      <w:pPr>
        <w:widowControl/>
        <w:numPr>
          <w:ilvl w:val="0"/>
          <w:numId w:val="4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C159D7">
        <w:rPr>
          <w:rFonts w:ascii="宋体" w:eastAsia="宋体" w:hAnsi="宋体" w:cs="宋体"/>
          <w:kern w:val="0"/>
          <w:sz w:val="24"/>
        </w:rPr>
        <w:t>终浓度：</w:t>
      </w:r>
      <w:r w:rsidRPr="00C159D7">
        <w:rPr>
          <w:rFonts w:ascii="宋体" w:eastAsia="宋体" w:hAnsi="宋体" w:cs="宋体"/>
          <w:b/>
          <w:bCs/>
          <w:kern w:val="0"/>
          <w:sz w:val="24"/>
        </w:rPr>
        <w:t>10 μM</w:t>
      </w:r>
    </w:p>
    <w:p w14:paraId="066E603B" w14:textId="087C7833" w:rsidR="00C159D7" w:rsidRPr="00C159D7" w:rsidRDefault="00C159D7" w:rsidP="00C159D7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C159D7">
        <w:rPr>
          <w:rFonts w:ascii="宋体" w:eastAsia="宋体" w:hAnsi="宋体" w:cs="宋体"/>
          <w:b/>
          <w:bCs/>
          <w:kern w:val="0"/>
          <w:sz w:val="27"/>
          <w:szCs w:val="27"/>
        </w:rPr>
        <w:t>NSC45586 sodium</w:t>
      </w:r>
    </w:p>
    <w:p w14:paraId="0F8FB3A3" w14:textId="77777777" w:rsidR="00C159D7" w:rsidRDefault="00C159D7" w:rsidP="00C159D7">
      <w:pPr>
        <w:widowControl/>
        <w:numPr>
          <w:ilvl w:val="0"/>
          <w:numId w:val="4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C159D7">
        <w:rPr>
          <w:rFonts w:ascii="宋体" w:eastAsia="宋体" w:hAnsi="宋体" w:cs="宋体"/>
          <w:kern w:val="0"/>
          <w:sz w:val="24"/>
        </w:rPr>
        <w:t>终浓度：</w:t>
      </w:r>
      <w:r w:rsidRPr="00C159D7">
        <w:rPr>
          <w:rFonts w:ascii="宋体" w:eastAsia="宋体" w:hAnsi="宋体" w:cs="宋体"/>
          <w:b/>
          <w:bCs/>
          <w:kern w:val="0"/>
          <w:sz w:val="24"/>
        </w:rPr>
        <w:t>20 μM</w:t>
      </w:r>
    </w:p>
    <w:p w14:paraId="7FD96DD9" w14:textId="0EC75189" w:rsidR="00C159D7" w:rsidRPr="00C159D7" w:rsidRDefault="00C159D7" w:rsidP="00C159D7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C159D7">
        <w:rPr>
          <w:rFonts w:ascii="宋体" w:eastAsia="宋体" w:hAnsi="宋体" w:cs="宋体"/>
          <w:b/>
          <w:bCs/>
          <w:kern w:val="0"/>
          <w:sz w:val="27"/>
          <w:szCs w:val="27"/>
        </w:rPr>
        <w:t>vehicle</w:t>
      </w:r>
    </w:p>
    <w:p w14:paraId="53580AC7" w14:textId="77777777" w:rsidR="00C159D7" w:rsidRPr="00C159D7" w:rsidRDefault="00C159D7" w:rsidP="00C159D7">
      <w:pPr>
        <w:widowControl/>
        <w:numPr>
          <w:ilvl w:val="0"/>
          <w:numId w:val="4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C159D7">
        <w:rPr>
          <w:rFonts w:ascii="宋体" w:eastAsia="宋体" w:hAnsi="宋体" w:cs="宋体"/>
          <w:kern w:val="0"/>
          <w:sz w:val="24"/>
        </w:rPr>
        <w:t>与药物组保持相同终浓度 DMSO</w:t>
      </w:r>
    </w:p>
    <w:p w14:paraId="73A2522D" w14:textId="77777777" w:rsidR="00C159D7" w:rsidRPr="00C159D7" w:rsidRDefault="00C159D7" w:rsidP="00C159D7">
      <w:pPr>
        <w:widowControl/>
        <w:numPr>
          <w:ilvl w:val="0"/>
          <w:numId w:val="4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C159D7">
        <w:rPr>
          <w:rFonts w:ascii="宋体" w:eastAsia="宋体" w:hAnsi="宋体" w:cs="宋体"/>
          <w:kern w:val="0"/>
          <w:sz w:val="24"/>
        </w:rPr>
        <w:t xml:space="preserve">建议最终 DMSO </w:t>
      </w:r>
      <w:r w:rsidRPr="00C159D7">
        <w:rPr>
          <w:rFonts w:ascii="宋体" w:eastAsia="宋体" w:hAnsi="宋体" w:cs="宋体"/>
          <w:b/>
          <w:bCs/>
          <w:kern w:val="0"/>
          <w:sz w:val="24"/>
        </w:rPr>
        <w:t>≤ 0.1%</w:t>
      </w:r>
    </w:p>
    <w:p w14:paraId="3537790A" w14:textId="77777777" w:rsidR="00C159D7" w:rsidRPr="00C159D7" w:rsidRDefault="00DA5BB6" w:rsidP="00C159D7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C159D7">
        <w:rPr>
          <w:rFonts w:ascii="宋体" w:eastAsia="宋体" w:hAnsi="宋体" w:cs="宋体"/>
          <w:noProof/>
          <w:kern w:val="0"/>
          <w:sz w:val="24"/>
        </w:rPr>
        <w:pict w14:anchorId="2490114D">
          <v:rect id="_x0000_i1026" alt="" style="width:415.3pt;height:.05pt;mso-width-percent:0;mso-height-percent:0;mso-width-percent:0;mso-height-percent:0" o:hralign="center" o:hrstd="t" o:hr="t" fillcolor="#a0a0a0" stroked="f"/>
        </w:pict>
      </w:r>
    </w:p>
    <w:p w14:paraId="58A608B8" w14:textId="77777777" w:rsidR="00C159D7" w:rsidRDefault="00C159D7" w:rsidP="00C159D7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C159D7">
        <w:rPr>
          <w:rFonts w:ascii="宋体" w:eastAsia="宋体" w:hAnsi="宋体" w:cs="宋体"/>
          <w:b/>
          <w:bCs/>
          <w:kern w:val="0"/>
          <w:sz w:val="36"/>
          <w:szCs w:val="36"/>
        </w:rPr>
        <w:lastRenderedPageBreak/>
        <w:t>4. 适用时间</w:t>
      </w:r>
    </w:p>
    <w:p w14:paraId="40733462" w14:textId="16EB36E7" w:rsidR="00C159D7" w:rsidRPr="00C159D7" w:rsidRDefault="00C159D7" w:rsidP="00C159D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C159D7">
        <w:rPr>
          <w:rFonts w:ascii="宋体" w:eastAsia="宋体" w:hAnsi="宋体" w:cs="宋体"/>
          <w:kern w:val="0"/>
          <w:sz w:val="24"/>
        </w:rPr>
        <w:t>根据后续 readout 选择处理时长：</w:t>
      </w:r>
    </w:p>
    <w:p w14:paraId="1EAD5F6E" w14:textId="77777777" w:rsidR="00C159D7" w:rsidRPr="00C159D7" w:rsidRDefault="00C159D7" w:rsidP="00C159D7">
      <w:pPr>
        <w:widowControl/>
        <w:numPr>
          <w:ilvl w:val="0"/>
          <w:numId w:val="5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C159D7">
        <w:rPr>
          <w:rFonts w:ascii="宋体" w:eastAsia="宋体" w:hAnsi="宋体" w:cs="宋体"/>
          <w:b/>
          <w:bCs/>
          <w:kern w:val="0"/>
          <w:sz w:val="24"/>
        </w:rPr>
        <w:t>1 h</w:t>
      </w:r>
      <w:r w:rsidRPr="00C159D7">
        <w:rPr>
          <w:rFonts w:ascii="宋体" w:eastAsia="宋体" w:hAnsi="宋体" w:cs="宋体"/>
          <w:kern w:val="0"/>
          <w:sz w:val="24"/>
        </w:rPr>
        <w:t>：用于 p-AKT(S473) 检测</w:t>
      </w:r>
    </w:p>
    <w:p w14:paraId="7C32D1E7" w14:textId="77777777" w:rsidR="00C159D7" w:rsidRPr="00C159D7" w:rsidRDefault="00C159D7" w:rsidP="00C159D7">
      <w:pPr>
        <w:widowControl/>
        <w:numPr>
          <w:ilvl w:val="0"/>
          <w:numId w:val="5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C159D7">
        <w:rPr>
          <w:rFonts w:ascii="宋体" w:eastAsia="宋体" w:hAnsi="宋体" w:cs="宋体"/>
          <w:b/>
          <w:bCs/>
          <w:kern w:val="0"/>
          <w:sz w:val="24"/>
        </w:rPr>
        <w:t>6–8 h</w:t>
      </w:r>
      <w:r w:rsidRPr="00C159D7">
        <w:rPr>
          <w:rFonts w:ascii="宋体" w:eastAsia="宋体" w:hAnsi="宋体" w:cs="宋体"/>
          <w:kern w:val="0"/>
          <w:sz w:val="24"/>
        </w:rPr>
        <w:t>：用于 TG / phospholipid 表型</w:t>
      </w:r>
    </w:p>
    <w:p w14:paraId="44AB8E0B" w14:textId="77777777" w:rsidR="00C159D7" w:rsidRPr="00C159D7" w:rsidRDefault="00C159D7" w:rsidP="00C159D7">
      <w:pPr>
        <w:widowControl/>
        <w:numPr>
          <w:ilvl w:val="0"/>
          <w:numId w:val="5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C159D7">
        <w:rPr>
          <w:rFonts w:ascii="宋体" w:eastAsia="宋体" w:hAnsi="宋体" w:cs="宋体"/>
          <w:b/>
          <w:bCs/>
          <w:kern w:val="0"/>
          <w:sz w:val="24"/>
        </w:rPr>
        <w:t>16–24 h</w:t>
      </w:r>
      <w:r w:rsidRPr="00C159D7">
        <w:rPr>
          <w:rFonts w:ascii="宋体" w:eastAsia="宋体" w:hAnsi="宋体" w:cs="宋体"/>
          <w:kern w:val="0"/>
          <w:sz w:val="24"/>
        </w:rPr>
        <w:t>：用于 cardiolipin 相关 readout</w:t>
      </w:r>
    </w:p>
    <w:p w14:paraId="047510E5" w14:textId="77777777" w:rsidR="00C159D7" w:rsidRPr="00C159D7" w:rsidRDefault="00DA5BB6" w:rsidP="00C159D7">
      <w:pPr>
        <w:widowControl/>
        <w:jc w:val="left"/>
        <w:rPr>
          <w:rFonts w:ascii="宋体" w:eastAsia="宋体" w:hAnsi="宋体" w:cs="宋体"/>
          <w:kern w:val="0"/>
          <w:sz w:val="24"/>
        </w:rPr>
      </w:pPr>
      <w:r>
        <w:rPr>
          <w:noProof/>
        </w:rPr>
      </w:r>
      <w:r>
        <w:pict w14:anchorId="7DC9174B">
          <v:rect id="Horizontal Line 9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BiegRS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202DE339" w14:textId="77777777" w:rsidR="00C159D7" w:rsidRDefault="00C159D7" w:rsidP="00C159D7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C159D7">
        <w:rPr>
          <w:rFonts w:ascii="宋体" w:eastAsia="宋体" w:hAnsi="宋体" w:cs="宋体"/>
          <w:b/>
          <w:bCs/>
          <w:kern w:val="0"/>
          <w:sz w:val="36"/>
          <w:szCs w:val="36"/>
        </w:rPr>
        <w:t>5. 操作步骤</w:t>
      </w:r>
    </w:p>
    <w:p w14:paraId="1A9D9DC0" w14:textId="77777777" w:rsidR="00C159D7" w:rsidRDefault="00C159D7" w:rsidP="00C159D7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C159D7">
        <w:rPr>
          <w:rFonts w:ascii="宋体" w:eastAsia="宋体" w:hAnsi="宋体" w:cs="宋体"/>
          <w:b/>
          <w:bCs/>
          <w:kern w:val="0"/>
          <w:sz w:val="27"/>
          <w:szCs w:val="27"/>
        </w:rPr>
        <w:t>Step 1：准备药物工作液</w:t>
      </w:r>
    </w:p>
    <w:p w14:paraId="06B47D86" w14:textId="77777777" w:rsidR="00C159D7" w:rsidRDefault="00C159D7" w:rsidP="00C159D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C159D7">
        <w:rPr>
          <w:rFonts w:ascii="宋体" w:eastAsia="宋体" w:hAnsi="宋体" w:cs="宋体"/>
          <w:kern w:val="0"/>
          <w:sz w:val="24"/>
        </w:rPr>
        <w:t>用培养基将药物母液稀释到目标终浓度，现配现用。</w:t>
      </w:r>
    </w:p>
    <w:p w14:paraId="188E3585" w14:textId="77777777" w:rsidR="00C159D7" w:rsidRDefault="00C159D7" w:rsidP="00C159D7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C159D7">
        <w:rPr>
          <w:rFonts w:ascii="宋体" w:eastAsia="宋体" w:hAnsi="宋体" w:cs="宋体"/>
          <w:b/>
          <w:bCs/>
          <w:kern w:val="0"/>
          <w:sz w:val="27"/>
          <w:szCs w:val="27"/>
        </w:rPr>
        <w:t>Step 2：弃原培养基</w:t>
      </w:r>
    </w:p>
    <w:p w14:paraId="1EC28B43" w14:textId="77777777" w:rsidR="00C159D7" w:rsidRDefault="00C159D7" w:rsidP="00C159D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C159D7">
        <w:rPr>
          <w:rFonts w:ascii="宋体" w:eastAsia="宋体" w:hAnsi="宋体" w:cs="宋体"/>
          <w:kern w:val="0"/>
          <w:sz w:val="24"/>
        </w:rPr>
        <w:t>轻柔吸去原培养基。</w:t>
      </w:r>
    </w:p>
    <w:p w14:paraId="53F9B4A0" w14:textId="77777777" w:rsidR="00C159D7" w:rsidRDefault="00C159D7" w:rsidP="00C159D7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C159D7">
        <w:rPr>
          <w:rFonts w:ascii="宋体" w:eastAsia="宋体" w:hAnsi="宋体" w:cs="宋体"/>
          <w:b/>
          <w:bCs/>
          <w:kern w:val="0"/>
          <w:sz w:val="27"/>
          <w:szCs w:val="27"/>
        </w:rPr>
        <w:t>Step 3：加入处理培养基</w:t>
      </w:r>
    </w:p>
    <w:p w14:paraId="36AC8688" w14:textId="28655EFC" w:rsidR="00C159D7" w:rsidRPr="00C159D7" w:rsidRDefault="00C159D7" w:rsidP="00C159D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C159D7">
        <w:rPr>
          <w:rFonts w:ascii="宋体" w:eastAsia="宋体" w:hAnsi="宋体" w:cs="宋体"/>
          <w:kern w:val="0"/>
          <w:sz w:val="24"/>
        </w:rPr>
        <w:t>向各组加入对应培养基：</w:t>
      </w:r>
    </w:p>
    <w:p w14:paraId="13B1EECB" w14:textId="77777777" w:rsidR="00C159D7" w:rsidRPr="00C159D7" w:rsidRDefault="00C159D7" w:rsidP="00C159D7">
      <w:pPr>
        <w:widowControl/>
        <w:numPr>
          <w:ilvl w:val="0"/>
          <w:numId w:val="5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C159D7">
        <w:rPr>
          <w:rFonts w:ascii="宋体" w:eastAsia="宋体" w:hAnsi="宋体" w:cs="宋体"/>
          <w:kern w:val="0"/>
          <w:sz w:val="24"/>
        </w:rPr>
        <w:t>vehicle 组：含等量 DMSO 的培养基</w:t>
      </w:r>
    </w:p>
    <w:p w14:paraId="2C229DFD" w14:textId="77777777" w:rsidR="00C159D7" w:rsidRPr="00C159D7" w:rsidRDefault="00C159D7" w:rsidP="00C159D7">
      <w:pPr>
        <w:widowControl/>
        <w:numPr>
          <w:ilvl w:val="0"/>
          <w:numId w:val="5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C159D7">
        <w:rPr>
          <w:rFonts w:ascii="宋体" w:eastAsia="宋体" w:hAnsi="宋体" w:cs="宋体"/>
          <w:kern w:val="0"/>
          <w:sz w:val="24"/>
        </w:rPr>
        <w:t xml:space="preserve">抑制剂组：含 </w:t>
      </w:r>
      <w:r w:rsidRPr="00C159D7">
        <w:rPr>
          <w:rFonts w:ascii="宋体" w:eastAsia="宋体" w:hAnsi="宋体" w:cs="宋体"/>
          <w:b/>
          <w:bCs/>
          <w:kern w:val="0"/>
          <w:sz w:val="24"/>
        </w:rPr>
        <w:t>10 μM JR-AB2-011</w:t>
      </w:r>
      <w:r w:rsidRPr="00C159D7">
        <w:rPr>
          <w:rFonts w:ascii="宋体" w:eastAsia="宋体" w:hAnsi="宋体" w:cs="宋体"/>
          <w:kern w:val="0"/>
          <w:sz w:val="24"/>
        </w:rPr>
        <w:t xml:space="preserve"> 的培养基</w:t>
      </w:r>
    </w:p>
    <w:p w14:paraId="03DC9026" w14:textId="77777777" w:rsidR="00C159D7" w:rsidRDefault="00C159D7" w:rsidP="00C159D7">
      <w:pPr>
        <w:widowControl/>
        <w:numPr>
          <w:ilvl w:val="0"/>
          <w:numId w:val="5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C159D7">
        <w:rPr>
          <w:rFonts w:ascii="宋体" w:eastAsia="宋体" w:hAnsi="宋体" w:cs="宋体"/>
          <w:kern w:val="0"/>
          <w:sz w:val="24"/>
        </w:rPr>
        <w:t xml:space="preserve">激活剂组：含 </w:t>
      </w:r>
      <w:r w:rsidRPr="00C159D7">
        <w:rPr>
          <w:rFonts w:ascii="宋体" w:eastAsia="宋体" w:hAnsi="宋体" w:cs="宋体"/>
          <w:b/>
          <w:bCs/>
          <w:kern w:val="0"/>
          <w:sz w:val="24"/>
        </w:rPr>
        <w:t>20 μM NSC45586 sodium</w:t>
      </w:r>
      <w:r w:rsidRPr="00C159D7">
        <w:rPr>
          <w:rFonts w:ascii="宋体" w:eastAsia="宋体" w:hAnsi="宋体" w:cs="宋体"/>
          <w:kern w:val="0"/>
          <w:sz w:val="24"/>
        </w:rPr>
        <w:t xml:space="preserve"> 的培养基</w:t>
      </w:r>
    </w:p>
    <w:p w14:paraId="78F3EBD4" w14:textId="77777777" w:rsidR="00C159D7" w:rsidRDefault="00C159D7" w:rsidP="00C159D7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C159D7">
        <w:rPr>
          <w:rFonts w:ascii="宋体" w:eastAsia="宋体" w:hAnsi="宋体" w:cs="宋体"/>
          <w:b/>
          <w:bCs/>
          <w:kern w:val="0"/>
          <w:sz w:val="27"/>
          <w:szCs w:val="27"/>
        </w:rPr>
        <w:t>Step 4：孵育</w:t>
      </w:r>
    </w:p>
    <w:p w14:paraId="1B708AD5" w14:textId="3F92AC97" w:rsidR="00C159D7" w:rsidRPr="00C159D7" w:rsidRDefault="00C159D7" w:rsidP="00C159D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C159D7">
        <w:rPr>
          <w:rFonts w:ascii="宋体" w:eastAsia="宋体" w:hAnsi="宋体" w:cs="宋体"/>
          <w:kern w:val="0"/>
          <w:sz w:val="24"/>
        </w:rPr>
        <w:t>放回 37°C、5% CO</w:t>
      </w:r>
      <w:r w:rsidRPr="00C159D7">
        <w:rPr>
          <w:rFonts w:ascii="Cambria Math" w:eastAsia="宋体" w:hAnsi="Cambria Math" w:cs="Cambria Math"/>
          <w:kern w:val="0"/>
          <w:sz w:val="24"/>
        </w:rPr>
        <w:t>₂</w:t>
      </w:r>
      <w:r w:rsidRPr="00C159D7">
        <w:rPr>
          <w:rFonts w:ascii="宋体" w:eastAsia="宋体" w:hAnsi="宋体" w:cs="宋体"/>
          <w:kern w:val="0"/>
          <w:sz w:val="24"/>
        </w:rPr>
        <w:t xml:space="preserve"> 培养箱，按实验设计孵育：</w:t>
      </w:r>
    </w:p>
    <w:p w14:paraId="478ABCE2" w14:textId="77777777" w:rsidR="00C159D7" w:rsidRPr="00C159D7" w:rsidRDefault="00C159D7" w:rsidP="00C159D7">
      <w:pPr>
        <w:widowControl/>
        <w:numPr>
          <w:ilvl w:val="0"/>
          <w:numId w:val="5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C159D7">
        <w:rPr>
          <w:rFonts w:ascii="宋体" w:eastAsia="宋体" w:hAnsi="宋体" w:cs="宋体"/>
          <w:kern w:val="0"/>
          <w:sz w:val="24"/>
        </w:rPr>
        <w:t>1 h</w:t>
      </w:r>
    </w:p>
    <w:p w14:paraId="307D0A16" w14:textId="77777777" w:rsidR="00C159D7" w:rsidRPr="00C159D7" w:rsidRDefault="00C159D7" w:rsidP="00C159D7">
      <w:pPr>
        <w:widowControl/>
        <w:numPr>
          <w:ilvl w:val="0"/>
          <w:numId w:val="5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C159D7">
        <w:rPr>
          <w:rFonts w:ascii="宋体" w:eastAsia="宋体" w:hAnsi="宋体" w:cs="宋体"/>
          <w:kern w:val="0"/>
          <w:sz w:val="24"/>
        </w:rPr>
        <w:t>6–8 h</w:t>
      </w:r>
    </w:p>
    <w:p w14:paraId="7D6EAE8F" w14:textId="77777777" w:rsidR="00C159D7" w:rsidRDefault="00C159D7" w:rsidP="00C159D7">
      <w:pPr>
        <w:widowControl/>
        <w:numPr>
          <w:ilvl w:val="0"/>
          <w:numId w:val="5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C159D7">
        <w:rPr>
          <w:rFonts w:ascii="宋体" w:eastAsia="宋体" w:hAnsi="宋体" w:cs="宋体"/>
          <w:kern w:val="0"/>
          <w:sz w:val="24"/>
        </w:rPr>
        <w:t>16–24 h</w:t>
      </w:r>
    </w:p>
    <w:p w14:paraId="0932C23A" w14:textId="60BE7A90" w:rsidR="00463DF9" w:rsidRPr="00C159D7" w:rsidRDefault="00463DF9" w:rsidP="00C159D7"/>
    <w:sectPr w:rsidR="00463DF9" w:rsidRPr="00C159D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7037B"/>
    <w:multiLevelType w:val="multilevel"/>
    <w:tmpl w:val="491C3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5032B"/>
    <w:multiLevelType w:val="multilevel"/>
    <w:tmpl w:val="5CE89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5255D2"/>
    <w:multiLevelType w:val="multilevel"/>
    <w:tmpl w:val="422CE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2F1557"/>
    <w:multiLevelType w:val="multilevel"/>
    <w:tmpl w:val="BCF0E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516F51"/>
    <w:multiLevelType w:val="multilevel"/>
    <w:tmpl w:val="7FFEC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751CE4"/>
    <w:multiLevelType w:val="multilevel"/>
    <w:tmpl w:val="3EBE5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6858DA"/>
    <w:multiLevelType w:val="multilevel"/>
    <w:tmpl w:val="E5660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C8556C"/>
    <w:multiLevelType w:val="multilevel"/>
    <w:tmpl w:val="BF281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7F7FA7"/>
    <w:multiLevelType w:val="multilevel"/>
    <w:tmpl w:val="EABE1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35281B"/>
    <w:multiLevelType w:val="multilevel"/>
    <w:tmpl w:val="C25E1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C76A33"/>
    <w:multiLevelType w:val="multilevel"/>
    <w:tmpl w:val="DF601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C944E8"/>
    <w:multiLevelType w:val="multilevel"/>
    <w:tmpl w:val="83527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136074"/>
    <w:multiLevelType w:val="multilevel"/>
    <w:tmpl w:val="10168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C56EFC"/>
    <w:multiLevelType w:val="multilevel"/>
    <w:tmpl w:val="F25C6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99142B"/>
    <w:multiLevelType w:val="multilevel"/>
    <w:tmpl w:val="B7F23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D4441C"/>
    <w:multiLevelType w:val="multilevel"/>
    <w:tmpl w:val="512C9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5B1383"/>
    <w:multiLevelType w:val="multilevel"/>
    <w:tmpl w:val="85BA9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AA2765"/>
    <w:multiLevelType w:val="multilevel"/>
    <w:tmpl w:val="1938F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0F4789"/>
    <w:multiLevelType w:val="multilevel"/>
    <w:tmpl w:val="07F6A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AA197D"/>
    <w:multiLevelType w:val="multilevel"/>
    <w:tmpl w:val="21763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E774174"/>
    <w:multiLevelType w:val="multilevel"/>
    <w:tmpl w:val="5EC40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7332FB"/>
    <w:multiLevelType w:val="multilevel"/>
    <w:tmpl w:val="26C01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F616D5"/>
    <w:multiLevelType w:val="multilevel"/>
    <w:tmpl w:val="41E68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A4825A7"/>
    <w:multiLevelType w:val="multilevel"/>
    <w:tmpl w:val="67549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0A116B2"/>
    <w:multiLevelType w:val="multilevel"/>
    <w:tmpl w:val="B8341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1049D7"/>
    <w:multiLevelType w:val="multilevel"/>
    <w:tmpl w:val="E95E3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19E074F"/>
    <w:multiLevelType w:val="multilevel"/>
    <w:tmpl w:val="3F2C0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2487A35"/>
    <w:multiLevelType w:val="multilevel"/>
    <w:tmpl w:val="37F06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44D0645"/>
    <w:multiLevelType w:val="multilevel"/>
    <w:tmpl w:val="734A6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AF260DD"/>
    <w:multiLevelType w:val="multilevel"/>
    <w:tmpl w:val="980A4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CB171B1"/>
    <w:multiLevelType w:val="multilevel"/>
    <w:tmpl w:val="BDA85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1E04F3F"/>
    <w:multiLevelType w:val="multilevel"/>
    <w:tmpl w:val="B2144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2653998"/>
    <w:multiLevelType w:val="multilevel"/>
    <w:tmpl w:val="645CB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3925B30"/>
    <w:multiLevelType w:val="multilevel"/>
    <w:tmpl w:val="FA008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5A60F73"/>
    <w:multiLevelType w:val="multilevel"/>
    <w:tmpl w:val="CF127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62A45CC"/>
    <w:multiLevelType w:val="multilevel"/>
    <w:tmpl w:val="EDE02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7A774E4"/>
    <w:multiLevelType w:val="multilevel"/>
    <w:tmpl w:val="4C502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83C3A55"/>
    <w:multiLevelType w:val="multilevel"/>
    <w:tmpl w:val="3DB22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0E15D36"/>
    <w:multiLevelType w:val="multilevel"/>
    <w:tmpl w:val="579A1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2EE2328"/>
    <w:multiLevelType w:val="multilevel"/>
    <w:tmpl w:val="ED9C0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34F1D05"/>
    <w:multiLevelType w:val="multilevel"/>
    <w:tmpl w:val="FB7AF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3991DAE"/>
    <w:multiLevelType w:val="multilevel"/>
    <w:tmpl w:val="C7769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4142DBF"/>
    <w:multiLevelType w:val="multilevel"/>
    <w:tmpl w:val="4FC49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41A0321"/>
    <w:multiLevelType w:val="multilevel"/>
    <w:tmpl w:val="6CE02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66D2DC3"/>
    <w:multiLevelType w:val="multilevel"/>
    <w:tmpl w:val="8FA05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1EC46E2"/>
    <w:multiLevelType w:val="multilevel"/>
    <w:tmpl w:val="02AAB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28B09EF"/>
    <w:multiLevelType w:val="multilevel"/>
    <w:tmpl w:val="8BE09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56B5FA7"/>
    <w:multiLevelType w:val="multilevel"/>
    <w:tmpl w:val="9D542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76F31F4"/>
    <w:multiLevelType w:val="multilevel"/>
    <w:tmpl w:val="15DC0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84703D0"/>
    <w:multiLevelType w:val="multilevel"/>
    <w:tmpl w:val="FF3AE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C7D1447"/>
    <w:multiLevelType w:val="multilevel"/>
    <w:tmpl w:val="5D5C2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CF464F6"/>
    <w:multiLevelType w:val="multilevel"/>
    <w:tmpl w:val="0748A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E81777E"/>
    <w:multiLevelType w:val="multilevel"/>
    <w:tmpl w:val="01EE6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6987932">
    <w:abstractNumId w:val="11"/>
  </w:num>
  <w:num w:numId="2" w16cid:durableId="577901969">
    <w:abstractNumId w:val="42"/>
  </w:num>
  <w:num w:numId="3" w16cid:durableId="1982683989">
    <w:abstractNumId w:val="3"/>
  </w:num>
  <w:num w:numId="4" w16cid:durableId="331103406">
    <w:abstractNumId w:val="9"/>
  </w:num>
  <w:num w:numId="5" w16cid:durableId="1233274923">
    <w:abstractNumId w:val="8"/>
  </w:num>
  <w:num w:numId="6" w16cid:durableId="1003049631">
    <w:abstractNumId w:val="43"/>
  </w:num>
  <w:num w:numId="7" w16cid:durableId="71440894">
    <w:abstractNumId w:val="32"/>
  </w:num>
  <w:num w:numId="8" w16cid:durableId="16083695">
    <w:abstractNumId w:val="29"/>
  </w:num>
  <w:num w:numId="9" w16cid:durableId="1263605810">
    <w:abstractNumId w:val="13"/>
  </w:num>
  <w:num w:numId="10" w16cid:durableId="359551251">
    <w:abstractNumId w:val="49"/>
  </w:num>
  <w:num w:numId="11" w16cid:durableId="532114829">
    <w:abstractNumId w:val="12"/>
  </w:num>
  <w:num w:numId="12" w16cid:durableId="689373229">
    <w:abstractNumId w:val="52"/>
  </w:num>
  <w:num w:numId="13" w16cid:durableId="278878507">
    <w:abstractNumId w:val="47"/>
  </w:num>
  <w:num w:numId="14" w16cid:durableId="213128006">
    <w:abstractNumId w:val="7"/>
  </w:num>
  <w:num w:numId="15" w16cid:durableId="1366714360">
    <w:abstractNumId w:val="18"/>
  </w:num>
  <w:num w:numId="16" w16cid:durableId="613483967">
    <w:abstractNumId w:val="40"/>
  </w:num>
  <w:num w:numId="17" w16cid:durableId="89358183">
    <w:abstractNumId w:val="17"/>
  </w:num>
  <w:num w:numId="18" w16cid:durableId="1030571798">
    <w:abstractNumId w:val="38"/>
  </w:num>
  <w:num w:numId="19" w16cid:durableId="695154276">
    <w:abstractNumId w:val="31"/>
  </w:num>
  <w:num w:numId="20" w16cid:durableId="1102065654">
    <w:abstractNumId w:val="41"/>
  </w:num>
  <w:num w:numId="21" w16cid:durableId="975838109">
    <w:abstractNumId w:val="19"/>
  </w:num>
  <w:num w:numId="22" w16cid:durableId="785008165">
    <w:abstractNumId w:val="6"/>
  </w:num>
  <w:num w:numId="23" w16cid:durableId="1483697015">
    <w:abstractNumId w:val="30"/>
  </w:num>
  <w:num w:numId="24" w16cid:durableId="2518063">
    <w:abstractNumId w:val="45"/>
  </w:num>
  <w:num w:numId="25" w16cid:durableId="1461604899">
    <w:abstractNumId w:val="15"/>
  </w:num>
  <w:num w:numId="26" w16cid:durableId="1339578412">
    <w:abstractNumId w:val="26"/>
  </w:num>
  <w:num w:numId="27" w16cid:durableId="1148670283">
    <w:abstractNumId w:val="37"/>
  </w:num>
  <w:num w:numId="28" w16cid:durableId="1567644969">
    <w:abstractNumId w:val="44"/>
  </w:num>
  <w:num w:numId="29" w16cid:durableId="1562910529">
    <w:abstractNumId w:val="21"/>
  </w:num>
  <w:num w:numId="30" w16cid:durableId="243732855">
    <w:abstractNumId w:val="22"/>
  </w:num>
  <w:num w:numId="31" w16cid:durableId="2103329524">
    <w:abstractNumId w:val="23"/>
  </w:num>
  <w:num w:numId="32" w16cid:durableId="2140956718">
    <w:abstractNumId w:val="35"/>
  </w:num>
  <w:num w:numId="33" w16cid:durableId="1885605329">
    <w:abstractNumId w:val="48"/>
  </w:num>
  <w:num w:numId="34" w16cid:durableId="727581462">
    <w:abstractNumId w:val="20"/>
  </w:num>
  <w:num w:numId="35" w16cid:durableId="1695620209">
    <w:abstractNumId w:val="1"/>
  </w:num>
  <w:num w:numId="36" w16cid:durableId="862983272">
    <w:abstractNumId w:val="24"/>
  </w:num>
  <w:num w:numId="37" w16cid:durableId="503472678">
    <w:abstractNumId w:val="0"/>
  </w:num>
  <w:num w:numId="38" w16cid:durableId="1408966054">
    <w:abstractNumId w:val="5"/>
  </w:num>
  <w:num w:numId="39" w16cid:durableId="620067620">
    <w:abstractNumId w:val="10"/>
  </w:num>
  <w:num w:numId="40" w16cid:durableId="1537352051">
    <w:abstractNumId w:val="34"/>
  </w:num>
  <w:num w:numId="41" w16cid:durableId="1578783449">
    <w:abstractNumId w:val="39"/>
  </w:num>
  <w:num w:numId="42" w16cid:durableId="1993943704">
    <w:abstractNumId w:val="4"/>
  </w:num>
  <w:num w:numId="43" w16cid:durableId="130439508">
    <w:abstractNumId w:val="28"/>
  </w:num>
  <w:num w:numId="44" w16cid:durableId="589973482">
    <w:abstractNumId w:val="27"/>
  </w:num>
  <w:num w:numId="45" w16cid:durableId="1465125152">
    <w:abstractNumId w:val="14"/>
  </w:num>
  <w:num w:numId="46" w16cid:durableId="1827555446">
    <w:abstractNumId w:val="33"/>
  </w:num>
  <w:num w:numId="47" w16cid:durableId="1704210124">
    <w:abstractNumId w:val="2"/>
  </w:num>
  <w:num w:numId="48" w16cid:durableId="1025447209">
    <w:abstractNumId w:val="50"/>
  </w:num>
  <w:num w:numId="49" w16cid:durableId="609168638">
    <w:abstractNumId w:val="51"/>
  </w:num>
  <w:num w:numId="50" w16cid:durableId="1003972404">
    <w:abstractNumId w:val="36"/>
  </w:num>
  <w:num w:numId="51" w16cid:durableId="2124227854">
    <w:abstractNumId w:val="46"/>
  </w:num>
  <w:num w:numId="52" w16cid:durableId="1478911917">
    <w:abstractNumId w:val="25"/>
  </w:num>
  <w:num w:numId="53" w16cid:durableId="162184008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AC8"/>
    <w:rsid w:val="00001E7B"/>
    <w:rsid w:val="0000276C"/>
    <w:rsid w:val="000071D8"/>
    <w:rsid w:val="0000752D"/>
    <w:rsid w:val="000131BB"/>
    <w:rsid w:val="0001364B"/>
    <w:rsid w:val="00017B73"/>
    <w:rsid w:val="00033862"/>
    <w:rsid w:val="000358D8"/>
    <w:rsid w:val="000401BC"/>
    <w:rsid w:val="00046C15"/>
    <w:rsid w:val="00057AE7"/>
    <w:rsid w:val="000616B9"/>
    <w:rsid w:val="000626DC"/>
    <w:rsid w:val="000662C4"/>
    <w:rsid w:val="00073F52"/>
    <w:rsid w:val="0009464F"/>
    <w:rsid w:val="000A20CE"/>
    <w:rsid w:val="000A33F1"/>
    <w:rsid w:val="000A489F"/>
    <w:rsid w:val="000A5E72"/>
    <w:rsid w:val="000B0DAB"/>
    <w:rsid w:val="000B653D"/>
    <w:rsid w:val="000C2AC2"/>
    <w:rsid w:val="000C6F00"/>
    <w:rsid w:val="000C79E2"/>
    <w:rsid w:val="000E09D1"/>
    <w:rsid w:val="000E0F2C"/>
    <w:rsid w:val="000E24FD"/>
    <w:rsid w:val="000E3D5E"/>
    <w:rsid w:val="000E6975"/>
    <w:rsid w:val="000F0C29"/>
    <w:rsid w:val="000F0D86"/>
    <w:rsid w:val="000F3EE2"/>
    <w:rsid w:val="000F43C3"/>
    <w:rsid w:val="000F6A60"/>
    <w:rsid w:val="00106F35"/>
    <w:rsid w:val="0011202A"/>
    <w:rsid w:val="00116A3D"/>
    <w:rsid w:val="00122EBD"/>
    <w:rsid w:val="0013239C"/>
    <w:rsid w:val="0014470F"/>
    <w:rsid w:val="0014558E"/>
    <w:rsid w:val="001542AD"/>
    <w:rsid w:val="0017216B"/>
    <w:rsid w:val="0017462E"/>
    <w:rsid w:val="00185AB0"/>
    <w:rsid w:val="001938EF"/>
    <w:rsid w:val="001A015F"/>
    <w:rsid w:val="001A29E2"/>
    <w:rsid w:val="001A75E4"/>
    <w:rsid w:val="001C4FB9"/>
    <w:rsid w:val="001C50A3"/>
    <w:rsid w:val="001E21A4"/>
    <w:rsid w:val="001F0D07"/>
    <w:rsid w:val="001F59A6"/>
    <w:rsid w:val="001F5BE1"/>
    <w:rsid w:val="001F7A77"/>
    <w:rsid w:val="00201566"/>
    <w:rsid w:val="00207A82"/>
    <w:rsid w:val="002105B3"/>
    <w:rsid w:val="002206C4"/>
    <w:rsid w:val="00227AC5"/>
    <w:rsid w:val="00231277"/>
    <w:rsid w:val="00236C37"/>
    <w:rsid w:val="00251AE2"/>
    <w:rsid w:val="00272A8D"/>
    <w:rsid w:val="002732D1"/>
    <w:rsid w:val="002732FD"/>
    <w:rsid w:val="00281785"/>
    <w:rsid w:val="0028676B"/>
    <w:rsid w:val="00294845"/>
    <w:rsid w:val="002A1E81"/>
    <w:rsid w:val="002B5973"/>
    <w:rsid w:val="002C4673"/>
    <w:rsid w:val="002D5ADE"/>
    <w:rsid w:val="002E0BDE"/>
    <w:rsid w:val="002F11EA"/>
    <w:rsid w:val="002F1FAC"/>
    <w:rsid w:val="002F4CF8"/>
    <w:rsid w:val="00302F84"/>
    <w:rsid w:val="00305224"/>
    <w:rsid w:val="00315964"/>
    <w:rsid w:val="00317F47"/>
    <w:rsid w:val="00324035"/>
    <w:rsid w:val="003241E8"/>
    <w:rsid w:val="00325304"/>
    <w:rsid w:val="00325DFB"/>
    <w:rsid w:val="003307AA"/>
    <w:rsid w:val="00342AC1"/>
    <w:rsid w:val="00347A47"/>
    <w:rsid w:val="00354EEC"/>
    <w:rsid w:val="00370562"/>
    <w:rsid w:val="0037371C"/>
    <w:rsid w:val="0037554C"/>
    <w:rsid w:val="003873E6"/>
    <w:rsid w:val="003905A3"/>
    <w:rsid w:val="00394620"/>
    <w:rsid w:val="003B40F8"/>
    <w:rsid w:val="003E13B1"/>
    <w:rsid w:val="003F5D8A"/>
    <w:rsid w:val="00411630"/>
    <w:rsid w:val="00413688"/>
    <w:rsid w:val="004207DC"/>
    <w:rsid w:val="0043230A"/>
    <w:rsid w:val="004334D0"/>
    <w:rsid w:val="00434C44"/>
    <w:rsid w:val="00440E00"/>
    <w:rsid w:val="00441FD0"/>
    <w:rsid w:val="0045583A"/>
    <w:rsid w:val="00463DF9"/>
    <w:rsid w:val="00476282"/>
    <w:rsid w:val="0048412F"/>
    <w:rsid w:val="004868B6"/>
    <w:rsid w:val="00495308"/>
    <w:rsid w:val="004A7C10"/>
    <w:rsid w:val="004B6595"/>
    <w:rsid w:val="004C413E"/>
    <w:rsid w:val="004C7695"/>
    <w:rsid w:val="004D3EE6"/>
    <w:rsid w:val="004F12A5"/>
    <w:rsid w:val="004F5E5B"/>
    <w:rsid w:val="00500D84"/>
    <w:rsid w:val="00520A8E"/>
    <w:rsid w:val="00523C11"/>
    <w:rsid w:val="005243A6"/>
    <w:rsid w:val="00531D26"/>
    <w:rsid w:val="00534A8B"/>
    <w:rsid w:val="005354D3"/>
    <w:rsid w:val="00535763"/>
    <w:rsid w:val="00537323"/>
    <w:rsid w:val="00537E2B"/>
    <w:rsid w:val="0054786E"/>
    <w:rsid w:val="00562FB8"/>
    <w:rsid w:val="0056545A"/>
    <w:rsid w:val="00572512"/>
    <w:rsid w:val="005732D4"/>
    <w:rsid w:val="00573C02"/>
    <w:rsid w:val="005A1280"/>
    <w:rsid w:val="005B7ED0"/>
    <w:rsid w:val="005C1E15"/>
    <w:rsid w:val="005C1F7A"/>
    <w:rsid w:val="005C37AB"/>
    <w:rsid w:val="005C5042"/>
    <w:rsid w:val="005C61F7"/>
    <w:rsid w:val="005D23E4"/>
    <w:rsid w:val="005E6B92"/>
    <w:rsid w:val="005F6640"/>
    <w:rsid w:val="00600ED7"/>
    <w:rsid w:val="006027EF"/>
    <w:rsid w:val="00607D6D"/>
    <w:rsid w:val="006248B5"/>
    <w:rsid w:val="00624D82"/>
    <w:rsid w:val="006257B1"/>
    <w:rsid w:val="00627B8F"/>
    <w:rsid w:val="006308B7"/>
    <w:rsid w:val="00642724"/>
    <w:rsid w:val="006447A4"/>
    <w:rsid w:val="006502E2"/>
    <w:rsid w:val="00664D99"/>
    <w:rsid w:val="0066539F"/>
    <w:rsid w:val="00673294"/>
    <w:rsid w:val="0067402E"/>
    <w:rsid w:val="006758D2"/>
    <w:rsid w:val="00686107"/>
    <w:rsid w:val="00686B85"/>
    <w:rsid w:val="006903AC"/>
    <w:rsid w:val="00694D64"/>
    <w:rsid w:val="006A53B8"/>
    <w:rsid w:val="006A7A83"/>
    <w:rsid w:val="006B1CA1"/>
    <w:rsid w:val="006B3299"/>
    <w:rsid w:val="006D19F4"/>
    <w:rsid w:val="006E23E4"/>
    <w:rsid w:val="006E3445"/>
    <w:rsid w:val="006E7C45"/>
    <w:rsid w:val="00711EC5"/>
    <w:rsid w:val="007131DF"/>
    <w:rsid w:val="007168D3"/>
    <w:rsid w:val="00716B44"/>
    <w:rsid w:val="00733DE7"/>
    <w:rsid w:val="00764F2A"/>
    <w:rsid w:val="00780EA1"/>
    <w:rsid w:val="00783357"/>
    <w:rsid w:val="00785226"/>
    <w:rsid w:val="007A764A"/>
    <w:rsid w:val="007B20F9"/>
    <w:rsid w:val="007C1735"/>
    <w:rsid w:val="007C58C1"/>
    <w:rsid w:val="007D19A9"/>
    <w:rsid w:val="007D383E"/>
    <w:rsid w:val="007E2601"/>
    <w:rsid w:val="007E4867"/>
    <w:rsid w:val="007E7AC8"/>
    <w:rsid w:val="007F4E19"/>
    <w:rsid w:val="008018C6"/>
    <w:rsid w:val="008031D7"/>
    <w:rsid w:val="00803D72"/>
    <w:rsid w:val="0080527D"/>
    <w:rsid w:val="00807D79"/>
    <w:rsid w:val="008271AF"/>
    <w:rsid w:val="00827228"/>
    <w:rsid w:val="00835C03"/>
    <w:rsid w:val="008406E2"/>
    <w:rsid w:val="008419AC"/>
    <w:rsid w:val="008420D5"/>
    <w:rsid w:val="008449DD"/>
    <w:rsid w:val="0085320B"/>
    <w:rsid w:val="00853F55"/>
    <w:rsid w:val="00857419"/>
    <w:rsid w:val="008607A3"/>
    <w:rsid w:val="008802E8"/>
    <w:rsid w:val="008815CF"/>
    <w:rsid w:val="00890C7D"/>
    <w:rsid w:val="008937FD"/>
    <w:rsid w:val="008A191A"/>
    <w:rsid w:val="008A6346"/>
    <w:rsid w:val="008B1F16"/>
    <w:rsid w:val="008B25AC"/>
    <w:rsid w:val="008C73D3"/>
    <w:rsid w:val="008C77A3"/>
    <w:rsid w:val="008D2C0B"/>
    <w:rsid w:val="008D5B63"/>
    <w:rsid w:val="00905B7D"/>
    <w:rsid w:val="009069B5"/>
    <w:rsid w:val="00907F39"/>
    <w:rsid w:val="009172E4"/>
    <w:rsid w:val="00927438"/>
    <w:rsid w:val="00932676"/>
    <w:rsid w:val="0094641C"/>
    <w:rsid w:val="0095221E"/>
    <w:rsid w:val="0095525B"/>
    <w:rsid w:val="00963E5F"/>
    <w:rsid w:val="00970B94"/>
    <w:rsid w:val="00982442"/>
    <w:rsid w:val="00991293"/>
    <w:rsid w:val="009A1D94"/>
    <w:rsid w:val="009A657E"/>
    <w:rsid w:val="009A7B86"/>
    <w:rsid w:val="009B3429"/>
    <w:rsid w:val="009B76BB"/>
    <w:rsid w:val="009D16CC"/>
    <w:rsid w:val="009E0488"/>
    <w:rsid w:val="009E6C1F"/>
    <w:rsid w:val="009F20A2"/>
    <w:rsid w:val="00A01FF3"/>
    <w:rsid w:val="00A04ABB"/>
    <w:rsid w:val="00A349AD"/>
    <w:rsid w:val="00A37549"/>
    <w:rsid w:val="00A404A9"/>
    <w:rsid w:val="00A40A17"/>
    <w:rsid w:val="00A41188"/>
    <w:rsid w:val="00A43C86"/>
    <w:rsid w:val="00A444D1"/>
    <w:rsid w:val="00A508BB"/>
    <w:rsid w:val="00A50DD6"/>
    <w:rsid w:val="00A571FC"/>
    <w:rsid w:val="00A6234D"/>
    <w:rsid w:val="00A6360E"/>
    <w:rsid w:val="00A73F60"/>
    <w:rsid w:val="00A76254"/>
    <w:rsid w:val="00A90926"/>
    <w:rsid w:val="00A91020"/>
    <w:rsid w:val="00A95F3F"/>
    <w:rsid w:val="00AA03F3"/>
    <w:rsid w:val="00AA7753"/>
    <w:rsid w:val="00AB14E7"/>
    <w:rsid w:val="00AB5310"/>
    <w:rsid w:val="00AC0AF3"/>
    <w:rsid w:val="00AD5BFC"/>
    <w:rsid w:val="00AE0842"/>
    <w:rsid w:val="00AE74D6"/>
    <w:rsid w:val="00B0260A"/>
    <w:rsid w:val="00B06788"/>
    <w:rsid w:val="00B20B09"/>
    <w:rsid w:val="00B313BA"/>
    <w:rsid w:val="00B349EF"/>
    <w:rsid w:val="00B46348"/>
    <w:rsid w:val="00B503E8"/>
    <w:rsid w:val="00B54170"/>
    <w:rsid w:val="00B562AF"/>
    <w:rsid w:val="00B56723"/>
    <w:rsid w:val="00B62668"/>
    <w:rsid w:val="00B63623"/>
    <w:rsid w:val="00B64B16"/>
    <w:rsid w:val="00B72D5D"/>
    <w:rsid w:val="00B76563"/>
    <w:rsid w:val="00B811C1"/>
    <w:rsid w:val="00B83633"/>
    <w:rsid w:val="00B838FC"/>
    <w:rsid w:val="00B86880"/>
    <w:rsid w:val="00B947EA"/>
    <w:rsid w:val="00B97CB0"/>
    <w:rsid w:val="00BA4AAC"/>
    <w:rsid w:val="00BB6E02"/>
    <w:rsid w:val="00BD5A6A"/>
    <w:rsid w:val="00BF1F04"/>
    <w:rsid w:val="00BF2B8F"/>
    <w:rsid w:val="00BF36A7"/>
    <w:rsid w:val="00BF402F"/>
    <w:rsid w:val="00BF5AAE"/>
    <w:rsid w:val="00C05201"/>
    <w:rsid w:val="00C12EC1"/>
    <w:rsid w:val="00C14708"/>
    <w:rsid w:val="00C14888"/>
    <w:rsid w:val="00C159D7"/>
    <w:rsid w:val="00C20FAC"/>
    <w:rsid w:val="00C215FA"/>
    <w:rsid w:val="00C2666A"/>
    <w:rsid w:val="00C30750"/>
    <w:rsid w:val="00C50724"/>
    <w:rsid w:val="00C64E1F"/>
    <w:rsid w:val="00C717A2"/>
    <w:rsid w:val="00C738C0"/>
    <w:rsid w:val="00C81035"/>
    <w:rsid w:val="00C85111"/>
    <w:rsid w:val="00C87DB5"/>
    <w:rsid w:val="00C950DE"/>
    <w:rsid w:val="00CB3E5A"/>
    <w:rsid w:val="00CE0CC3"/>
    <w:rsid w:val="00CE1993"/>
    <w:rsid w:val="00CE5631"/>
    <w:rsid w:val="00CF0A35"/>
    <w:rsid w:val="00D03346"/>
    <w:rsid w:val="00D03654"/>
    <w:rsid w:val="00D13E88"/>
    <w:rsid w:val="00D26DC3"/>
    <w:rsid w:val="00D36EA9"/>
    <w:rsid w:val="00D37A60"/>
    <w:rsid w:val="00D4170D"/>
    <w:rsid w:val="00D443DC"/>
    <w:rsid w:val="00D54685"/>
    <w:rsid w:val="00D556CC"/>
    <w:rsid w:val="00D57CA8"/>
    <w:rsid w:val="00D63F90"/>
    <w:rsid w:val="00D7765D"/>
    <w:rsid w:val="00D9070A"/>
    <w:rsid w:val="00D93941"/>
    <w:rsid w:val="00D95400"/>
    <w:rsid w:val="00D97512"/>
    <w:rsid w:val="00DA5B22"/>
    <w:rsid w:val="00DA5BB6"/>
    <w:rsid w:val="00DB29D5"/>
    <w:rsid w:val="00DB6185"/>
    <w:rsid w:val="00DC3183"/>
    <w:rsid w:val="00DD7505"/>
    <w:rsid w:val="00DE18FE"/>
    <w:rsid w:val="00DE1F9C"/>
    <w:rsid w:val="00DE452A"/>
    <w:rsid w:val="00DE7E4F"/>
    <w:rsid w:val="00DF2D1D"/>
    <w:rsid w:val="00DF79B5"/>
    <w:rsid w:val="00E0230F"/>
    <w:rsid w:val="00E474EA"/>
    <w:rsid w:val="00E50085"/>
    <w:rsid w:val="00E51A59"/>
    <w:rsid w:val="00E70EF1"/>
    <w:rsid w:val="00E73746"/>
    <w:rsid w:val="00E91ABC"/>
    <w:rsid w:val="00EA145D"/>
    <w:rsid w:val="00EA4F0C"/>
    <w:rsid w:val="00EC33A2"/>
    <w:rsid w:val="00EE1553"/>
    <w:rsid w:val="00EE2C88"/>
    <w:rsid w:val="00EE2D6D"/>
    <w:rsid w:val="00EF0C85"/>
    <w:rsid w:val="00EF6A35"/>
    <w:rsid w:val="00F01671"/>
    <w:rsid w:val="00F04750"/>
    <w:rsid w:val="00F04BED"/>
    <w:rsid w:val="00F20AD3"/>
    <w:rsid w:val="00F23C54"/>
    <w:rsid w:val="00F24FA6"/>
    <w:rsid w:val="00F46959"/>
    <w:rsid w:val="00F520AE"/>
    <w:rsid w:val="00F565E1"/>
    <w:rsid w:val="00F6121C"/>
    <w:rsid w:val="00F67862"/>
    <w:rsid w:val="00F71715"/>
    <w:rsid w:val="00F727EF"/>
    <w:rsid w:val="00F7328A"/>
    <w:rsid w:val="00F80E39"/>
    <w:rsid w:val="00F81503"/>
    <w:rsid w:val="00F97C66"/>
    <w:rsid w:val="00FA0293"/>
    <w:rsid w:val="00FB2F35"/>
    <w:rsid w:val="00FC4E03"/>
    <w:rsid w:val="00FC651D"/>
    <w:rsid w:val="00FD7D08"/>
    <w:rsid w:val="00FE03C3"/>
    <w:rsid w:val="00FE3D6D"/>
    <w:rsid w:val="00FE6C69"/>
    <w:rsid w:val="00FF5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0E35815A"/>
  <w15:chartTrackingRefBased/>
  <w15:docId w15:val="{DAA8F0E4-C3FC-0A4E-B713-22AF7DEF0D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E7AC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7E7A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7E7AC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7E7AC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E7AC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E7AC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E7AC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E7AC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E7AC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E7AC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7E7A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7E7A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7E7AC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E7AC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E7AC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E7AC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E7AC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E7AC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E7AC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E7A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E7AC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E7AC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E7AC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E7AC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E7AC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E7AC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E7A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E7AC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E7AC8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0A20CE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customStyle="1" w:styleId="s1">
    <w:name w:val="s1"/>
    <w:basedOn w:val="a0"/>
    <w:rsid w:val="000A20CE"/>
  </w:style>
  <w:style w:type="paragraph" w:customStyle="1" w:styleId="p2">
    <w:name w:val="p2"/>
    <w:basedOn w:val="a"/>
    <w:rsid w:val="000A20CE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paragraph" w:customStyle="1" w:styleId="p4">
    <w:name w:val="p4"/>
    <w:basedOn w:val="a"/>
    <w:rsid w:val="000A20CE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customStyle="1" w:styleId="s2">
    <w:name w:val="s2"/>
    <w:basedOn w:val="a0"/>
    <w:rsid w:val="000A20CE"/>
  </w:style>
  <w:style w:type="character" w:customStyle="1" w:styleId="s3">
    <w:name w:val="s3"/>
    <w:basedOn w:val="a0"/>
    <w:rsid w:val="000A20CE"/>
  </w:style>
  <w:style w:type="paragraph" w:styleId="HTML">
    <w:name w:val="HTML Preformatted"/>
    <w:basedOn w:val="a"/>
    <w:link w:val="HTML0"/>
    <w:uiPriority w:val="99"/>
    <w:semiHidden/>
    <w:unhideWhenUsed/>
    <w:rsid w:val="000A20CE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0A20CE"/>
    <w:rPr>
      <w:rFonts w:ascii="宋体" w:eastAsia="宋体" w:hAnsi="宋体" w:cs="宋体"/>
      <w:kern w:val="0"/>
      <w:sz w:val="24"/>
    </w:rPr>
  </w:style>
  <w:style w:type="character" w:styleId="HTML1">
    <w:name w:val="HTML Code"/>
    <w:basedOn w:val="a0"/>
    <w:uiPriority w:val="99"/>
    <w:semiHidden/>
    <w:unhideWhenUsed/>
    <w:rsid w:val="000A20CE"/>
    <w:rPr>
      <w:rFonts w:ascii="宋体" w:eastAsia="宋体" w:hAnsi="宋体" w:cs="宋体"/>
      <w:sz w:val="24"/>
      <w:szCs w:val="24"/>
    </w:rPr>
  </w:style>
  <w:style w:type="paragraph" w:customStyle="1" w:styleId="p3">
    <w:name w:val="p3"/>
    <w:basedOn w:val="a"/>
    <w:rsid w:val="000A20CE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95</Words>
  <Characters>545</Characters>
  <Application>Microsoft Office Word</Application>
  <DocSecurity>0</DocSecurity>
  <Lines>4</Lines>
  <Paragraphs>1</Paragraphs>
  <ScaleCrop>false</ScaleCrop>
  <Company/>
  <LinksUpToDate>false</LinksUpToDate>
  <CharactersWithSpaces>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宝铭 龚</dc:creator>
  <cp:keywords/>
  <dc:description/>
  <cp:lastModifiedBy>宝铭 龚</cp:lastModifiedBy>
  <cp:revision>4</cp:revision>
  <dcterms:created xsi:type="dcterms:W3CDTF">2026-03-16T23:31:00Z</dcterms:created>
  <dcterms:modified xsi:type="dcterms:W3CDTF">2026-03-16T23:40:00Z</dcterms:modified>
</cp:coreProperties>
</file>