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34BF5" w14:textId="77777777" w:rsidR="00580D00" w:rsidRPr="00B27FC3" w:rsidRDefault="00580D00" w:rsidP="00580D00">
      <w:pPr>
        <w:pStyle w:val="1"/>
        <w:rPr>
          <w:rFonts w:hint="eastAsia"/>
        </w:rPr>
      </w:pPr>
      <w:bookmarkStart w:id="0" w:name="OLE_LINK18"/>
      <w:r>
        <w:t>GSDMD</w:t>
      </w:r>
      <w:r>
        <w:rPr>
          <w:rFonts w:hint="eastAsia"/>
        </w:rPr>
        <w:t>的调控：</w:t>
      </w:r>
      <w:proofErr w:type="spellStart"/>
      <w:r>
        <w:t>Ragulator</w:t>
      </w:r>
      <w:proofErr w:type="spellEnd"/>
      <w:r>
        <w:t>-Rag复合物通过ROS调控GSDMD寡聚化介导巨噬细胞焦亡</w:t>
      </w:r>
    </w:p>
    <w:bookmarkEnd w:id="0"/>
    <w:p w14:paraId="7485B05F" w14:textId="77777777" w:rsidR="00580D00" w:rsidRDefault="00580D00" w:rsidP="00580D00"/>
    <w:p w14:paraId="47CC1975" w14:textId="77777777" w:rsidR="00580D00" w:rsidRDefault="00580D00" w:rsidP="00580D00">
      <w:pPr>
        <w:pStyle w:val="2"/>
      </w:pPr>
      <w:proofErr w:type="spellStart"/>
      <w:r>
        <w:t>Ragulator</w:t>
      </w:r>
      <w:proofErr w:type="spellEnd"/>
      <w:r>
        <w:t>-Rag复合物促进GSDMD膜孔形成</w:t>
      </w:r>
    </w:p>
    <w:p w14:paraId="7BF97B63" w14:textId="77777777" w:rsidR="00580D00" w:rsidRDefault="00580D00" w:rsidP="00580D00"/>
    <w:p w14:paraId="2CFF75A9" w14:textId="77777777" w:rsidR="00580D00" w:rsidRDefault="00580D00" w:rsidP="00580D00">
      <w:pPr>
        <w:pStyle w:val="3"/>
      </w:pPr>
      <w:r>
        <w:t>炎症小体介导的细胞焦亡</w:t>
      </w:r>
    </w:p>
    <w:p w14:paraId="5F518F10" w14:textId="77777777" w:rsidR="00580D00" w:rsidRDefault="00580D00" w:rsidP="00580D00"/>
    <w:p w14:paraId="56EA3B44" w14:textId="77777777" w:rsidR="00580D00" w:rsidRDefault="00580D00" w:rsidP="00580D00">
      <w:r>
        <w:t>炎症小体介导了细胞焦亡过程，下游效应分子为</w:t>
      </w:r>
      <w:proofErr w:type="spellStart"/>
      <w:r>
        <w:t>Gasdermin</w:t>
      </w:r>
      <w:proofErr w:type="spellEnd"/>
      <w:r>
        <w:t xml:space="preserve"> D (GSDMD)。</w:t>
      </w:r>
    </w:p>
    <w:p w14:paraId="72F09377" w14:textId="77777777" w:rsidR="00580D00" w:rsidRDefault="00580D00" w:rsidP="00580D00"/>
    <w:p w14:paraId="12562E6D" w14:textId="77777777" w:rsidR="00580D00" w:rsidRDefault="00580D00" w:rsidP="00580D00">
      <w:pPr>
        <w:pStyle w:val="3"/>
      </w:pPr>
      <w:r>
        <w:t>GSDMD N端片段形成膜孔促进细胞裂解</w:t>
      </w:r>
    </w:p>
    <w:p w14:paraId="0F3FB82F" w14:textId="77777777" w:rsidR="00580D00" w:rsidRDefault="00580D00" w:rsidP="00580D00"/>
    <w:p w14:paraId="1A89997A" w14:textId="77777777" w:rsidR="00580D00" w:rsidRDefault="00580D00" w:rsidP="00580D00">
      <w:r>
        <w:t>炎症小体相关的Caspase剪切GSDMD后，其N端结构域可形成膜孔，导致细胞裂解。</w:t>
      </w:r>
    </w:p>
    <w:p w14:paraId="2BD18BDA" w14:textId="77777777" w:rsidR="00580D00" w:rsidRDefault="00580D00" w:rsidP="00580D00"/>
    <w:p w14:paraId="20EEFC52" w14:textId="77777777" w:rsidR="00580D00" w:rsidRDefault="00580D00" w:rsidP="00580D00">
      <w:pPr>
        <w:pStyle w:val="3"/>
      </w:pPr>
      <w:r>
        <w:t>GSDMD裂解后膜孔形成尚无明确必需蛋白</w:t>
      </w:r>
    </w:p>
    <w:p w14:paraId="0B528C44" w14:textId="77777777" w:rsidR="00580D00" w:rsidRDefault="00580D00" w:rsidP="00580D00"/>
    <w:p w14:paraId="78DBC233" w14:textId="77777777" w:rsidR="00580D00" w:rsidRDefault="00580D00" w:rsidP="00580D00">
      <w:r>
        <w:t>已知多种蛋白能促进GSDMD的裂解，但目前尚无明确的蛋白在裂解后的膜孔形成阶段是必需的。</w:t>
      </w:r>
    </w:p>
    <w:p w14:paraId="21B612E5" w14:textId="77777777" w:rsidR="00580D00" w:rsidRDefault="00580D00" w:rsidP="00580D00"/>
    <w:p w14:paraId="60FF921D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-Rag复合物必需于巨噬细胞GSDMD孔形成</w:t>
      </w:r>
    </w:p>
    <w:p w14:paraId="479541D8" w14:textId="77777777" w:rsidR="00580D00" w:rsidRDefault="00580D00" w:rsidP="00580D00"/>
    <w:p w14:paraId="440BD71B" w14:textId="77777777" w:rsidR="00580D00" w:rsidRDefault="00580D00" w:rsidP="00580D00">
      <w:r>
        <w:t>通过正向遗传筛选发现，</w:t>
      </w:r>
      <w:proofErr w:type="spellStart"/>
      <w:r>
        <w:t>Ragulator</w:t>
      </w:r>
      <w:proofErr w:type="spellEnd"/>
      <w:r>
        <w:t>-Rag复合物对于巨噬细胞中GSDMD膜孔形成及细胞焦亡是必需的。</w:t>
      </w:r>
    </w:p>
    <w:p w14:paraId="15480645" w14:textId="77777777" w:rsidR="00580D00" w:rsidRDefault="00580D00" w:rsidP="00580D00"/>
    <w:p w14:paraId="07254848" w14:textId="77777777" w:rsidR="00580D00" w:rsidRDefault="00580D00" w:rsidP="00580D00">
      <w:pPr>
        <w:pStyle w:val="2"/>
      </w:pPr>
      <w:proofErr w:type="spellStart"/>
      <w:r>
        <w:t>Ragulator</w:t>
      </w:r>
      <w:proofErr w:type="spellEnd"/>
      <w:r>
        <w:t>-Rag促进GSDMD寡聚化而非裂解</w:t>
      </w:r>
    </w:p>
    <w:p w14:paraId="3C52A303" w14:textId="77777777" w:rsidR="00580D00" w:rsidRDefault="00580D00" w:rsidP="00580D00"/>
    <w:p w14:paraId="49446E0D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-Rag复合物不影响GSDMD裂解</w:t>
      </w:r>
    </w:p>
    <w:p w14:paraId="613EB8E5" w14:textId="77777777" w:rsidR="00580D00" w:rsidRDefault="00580D00" w:rsidP="00580D00"/>
    <w:p w14:paraId="3E4810AB" w14:textId="77777777" w:rsidR="00580D00" w:rsidRDefault="00580D00" w:rsidP="00580D00">
      <w:r>
        <w:t>机制分析显示，</w:t>
      </w:r>
      <w:proofErr w:type="spellStart"/>
      <w:r>
        <w:t>Ragulator</w:t>
      </w:r>
      <w:proofErr w:type="spellEnd"/>
      <w:r>
        <w:t>-Rag复合物在炎症小体激活后对GSDMD的裂解并非必需。</w:t>
      </w:r>
    </w:p>
    <w:p w14:paraId="6DB4440A" w14:textId="77777777" w:rsidR="00580D00" w:rsidRDefault="00580D00" w:rsidP="00580D00"/>
    <w:p w14:paraId="37A31E42" w14:textId="77777777" w:rsidR="00580D00" w:rsidRDefault="00580D00" w:rsidP="00580D00">
      <w:pPr>
        <w:pStyle w:val="3"/>
      </w:pPr>
      <w:proofErr w:type="spellStart"/>
      <w:r>
        <w:t>Ragulator</w:t>
      </w:r>
      <w:proofErr w:type="spellEnd"/>
      <w:r>
        <w:t>-Rag促进GSDMD在质膜上的寡聚化</w:t>
      </w:r>
    </w:p>
    <w:p w14:paraId="07CC8FBD" w14:textId="77777777" w:rsidR="00580D00" w:rsidRDefault="00580D00" w:rsidP="00580D00"/>
    <w:p w14:paraId="4DB2FD42" w14:textId="77777777" w:rsidR="00580D00" w:rsidRDefault="00580D00" w:rsidP="00580D00">
      <w:bookmarkStart w:id="1" w:name="OLE_LINK15"/>
      <w:proofErr w:type="spellStart"/>
      <w:r>
        <w:t>Ragulator</w:t>
      </w:r>
      <w:proofErr w:type="spellEnd"/>
      <w:r>
        <w:t>-Rag</w:t>
      </w:r>
      <w:bookmarkEnd w:id="1"/>
      <w:r>
        <w:t>复合物主要作用于GSDMD在细胞膜上的寡聚化过程。</w:t>
      </w:r>
    </w:p>
    <w:p w14:paraId="66AA9E46" w14:textId="77777777" w:rsidR="00580D00" w:rsidRDefault="00580D00" w:rsidP="00580D00"/>
    <w:p w14:paraId="3A86C057" w14:textId="77777777" w:rsidR="00580D00" w:rsidRDefault="00580D00" w:rsidP="00580D00">
      <w:pPr>
        <w:pStyle w:val="2"/>
      </w:pPr>
      <w:r>
        <w:t>线粒体ROS调控GSDMD孔形成</w:t>
      </w:r>
    </w:p>
    <w:p w14:paraId="5E8DAC6F" w14:textId="77777777" w:rsidR="00580D00" w:rsidRDefault="00580D00" w:rsidP="00580D00"/>
    <w:p w14:paraId="7C1D0E90" w14:textId="77777777" w:rsidR="00580D00" w:rsidRDefault="00580D00" w:rsidP="00580D00">
      <w:pPr>
        <w:pStyle w:val="3"/>
      </w:pPr>
      <w:r>
        <w:t>线粒体ROS能拯救GSDMD寡聚化与孔形成缺陷</w:t>
      </w:r>
    </w:p>
    <w:p w14:paraId="01C4AE44" w14:textId="77777777" w:rsidR="00580D00" w:rsidRDefault="00580D00" w:rsidP="00580D00"/>
    <w:p w14:paraId="715E153B" w14:textId="77777777" w:rsidR="00580D00" w:rsidRDefault="00580D00" w:rsidP="00580D00">
      <w:r>
        <w:t>通过刺激线粒体产生活性氧（ROS）的毒剂可修复GSDMD寡聚化和膜孔形成缺陷。</w:t>
      </w:r>
    </w:p>
    <w:p w14:paraId="416170EC" w14:textId="77777777" w:rsidR="00580D00" w:rsidRDefault="00580D00" w:rsidP="00580D00"/>
    <w:p w14:paraId="5235DB22" w14:textId="77777777" w:rsidR="00580D00" w:rsidRDefault="00580D00" w:rsidP="00580D00">
      <w:pPr>
        <w:pStyle w:val="3"/>
      </w:pPr>
      <w:r>
        <w:t>ROS水平调节炎症小体下游膜孔形成过程</w:t>
      </w:r>
    </w:p>
    <w:p w14:paraId="7724998A" w14:textId="77777777" w:rsidR="00580D00" w:rsidRDefault="00580D00" w:rsidP="00580D00"/>
    <w:p w14:paraId="52233C71" w14:textId="77777777" w:rsidR="00580D00" w:rsidRDefault="00580D00" w:rsidP="00580D00">
      <w:r>
        <w:t>ROS的调节显著影响炎症小体途径在GSDMD裂解后的膜孔形成能力。</w:t>
      </w:r>
    </w:p>
    <w:p w14:paraId="2CD297E3" w14:textId="77777777" w:rsidR="00580D00" w:rsidRDefault="00580D00" w:rsidP="00580D00"/>
    <w:p w14:paraId="2619BB54" w14:textId="77777777" w:rsidR="00580D00" w:rsidRDefault="00580D00" w:rsidP="00580D00">
      <w:pPr>
        <w:pStyle w:val="2"/>
      </w:pPr>
      <w:r>
        <w:t>炎症与代谢途径的新关联</w:t>
      </w:r>
    </w:p>
    <w:p w14:paraId="44345384" w14:textId="77777777" w:rsidR="00580D00" w:rsidRDefault="00580D00" w:rsidP="00580D00"/>
    <w:p w14:paraId="2674CC2A" w14:textId="77777777" w:rsidR="00580D00" w:rsidRDefault="00580D00" w:rsidP="00580D00">
      <w:pPr>
        <w:pStyle w:val="3"/>
      </w:pPr>
      <w:r>
        <w:t>炎症小体-GSDMD通路与</w:t>
      </w:r>
      <w:proofErr w:type="spellStart"/>
      <w:r>
        <w:t>Ragulator</w:t>
      </w:r>
      <w:proofErr w:type="spellEnd"/>
      <w:r>
        <w:t>-Rag代谢途径间的意外联系</w:t>
      </w:r>
    </w:p>
    <w:p w14:paraId="69C93F99" w14:textId="77777777" w:rsidR="00580D00" w:rsidRDefault="00580D00" w:rsidP="00580D00"/>
    <w:p w14:paraId="6899B057" w14:textId="77777777" w:rsidR="00580D00" w:rsidRDefault="00580D00" w:rsidP="00580D00">
      <w:r>
        <w:t>本研究发现了免疫关键调控通路（炎症小体-GSDMD）与细胞代谢调控通路（</w:t>
      </w:r>
      <w:proofErr w:type="spellStart"/>
      <w:r>
        <w:t>Ragulator</w:t>
      </w:r>
      <w:proofErr w:type="spellEnd"/>
      <w:r>
        <w:t>-Rag）之间此前未被认识的联系。</w:t>
      </w:r>
    </w:p>
    <w:p w14:paraId="6B0ED8B0" w14:textId="77777777" w:rsidR="00580D00" w:rsidRDefault="00580D00" w:rsidP="00580D00">
      <w:pPr>
        <w:rPr>
          <w:rFonts w:hint="eastAsia"/>
        </w:rPr>
      </w:pPr>
      <w:r w:rsidRPr="00B82463">
        <w:tab/>
      </w:r>
      <w:proofErr w:type="spellStart"/>
      <w:r w:rsidRPr="00B82463">
        <w:t>Ragulator</w:t>
      </w:r>
      <w:proofErr w:type="spellEnd"/>
      <w:r w:rsidRPr="00B82463">
        <w:t xml:space="preserve">-Rag 复合体是连接营养状态与代谢通路（特别是 mTORC1）的枢纽，而 Eph 受体家族虽主要属于细胞通信系统，但通过信号交叉与共调控节点（如 mTOR、PI3K-Akt）可能与 </w:t>
      </w:r>
      <w:proofErr w:type="spellStart"/>
      <w:r w:rsidRPr="00B82463">
        <w:t>Ragulator</w:t>
      </w:r>
      <w:proofErr w:type="spellEnd"/>
      <w:r w:rsidRPr="00B82463">
        <w:t>-Rag 系统产生功能性联系。</w:t>
      </w:r>
    </w:p>
    <w:p w14:paraId="339BC509" w14:textId="77777777" w:rsidR="00580D00" w:rsidRPr="00716C48" w:rsidRDefault="00580D00" w:rsidP="00580D00">
      <w:pPr>
        <w:rPr>
          <w:rFonts w:hint="eastAsia"/>
        </w:rPr>
      </w:pPr>
    </w:p>
    <w:p w14:paraId="79E2AFBA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00"/>
    <w:rsid w:val="000071D8"/>
    <w:rsid w:val="0000752D"/>
    <w:rsid w:val="0001364B"/>
    <w:rsid w:val="00017B73"/>
    <w:rsid w:val="000401BC"/>
    <w:rsid w:val="000616B9"/>
    <w:rsid w:val="00073F52"/>
    <w:rsid w:val="000C6F00"/>
    <w:rsid w:val="000E09D1"/>
    <w:rsid w:val="000E3D5E"/>
    <w:rsid w:val="000F0D86"/>
    <w:rsid w:val="00106F35"/>
    <w:rsid w:val="0014470F"/>
    <w:rsid w:val="0017462E"/>
    <w:rsid w:val="001938EF"/>
    <w:rsid w:val="001C4FB9"/>
    <w:rsid w:val="001C50A3"/>
    <w:rsid w:val="001E21A4"/>
    <w:rsid w:val="001F5BE1"/>
    <w:rsid w:val="00201566"/>
    <w:rsid w:val="002206C4"/>
    <w:rsid w:val="00281785"/>
    <w:rsid w:val="002C4673"/>
    <w:rsid w:val="002E0BDE"/>
    <w:rsid w:val="002F4CF8"/>
    <w:rsid w:val="00302F84"/>
    <w:rsid w:val="00324035"/>
    <w:rsid w:val="003241E8"/>
    <w:rsid w:val="00325DFB"/>
    <w:rsid w:val="003307AA"/>
    <w:rsid w:val="00370562"/>
    <w:rsid w:val="0037554C"/>
    <w:rsid w:val="003905A3"/>
    <w:rsid w:val="00394620"/>
    <w:rsid w:val="003F5D8A"/>
    <w:rsid w:val="00413688"/>
    <w:rsid w:val="004207DC"/>
    <w:rsid w:val="00440E00"/>
    <w:rsid w:val="00441FD0"/>
    <w:rsid w:val="00463DF9"/>
    <w:rsid w:val="00495308"/>
    <w:rsid w:val="004A7C10"/>
    <w:rsid w:val="004C413E"/>
    <w:rsid w:val="004C7695"/>
    <w:rsid w:val="004D3EE6"/>
    <w:rsid w:val="004F12A5"/>
    <w:rsid w:val="004F5E5B"/>
    <w:rsid w:val="00500D84"/>
    <w:rsid w:val="0054786E"/>
    <w:rsid w:val="00562FB8"/>
    <w:rsid w:val="0056545A"/>
    <w:rsid w:val="00580D00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73294"/>
    <w:rsid w:val="0067402E"/>
    <w:rsid w:val="00686B85"/>
    <w:rsid w:val="006A53B8"/>
    <w:rsid w:val="006A7A83"/>
    <w:rsid w:val="006B1CA1"/>
    <w:rsid w:val="006B3299"/>
    <w:rsid w:val="006D19F4"/>
    <w:rsid w:val="006E23E4"/>
    <w:rsid w:val="006E7C45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07D79"/>
    <w:rsid w:val="008271AF"/>
    <w:rsid w:val="00827228"/>
    <w:rsid w:val="008406E2"/>
    <w:rsid w:val="008420D5"/>
    <w:rsid w:val="00853F55"/>
    <w:rsid w:val="00857419"/>
    <w:rsid w:val="00890C7D"/>
    <w:rsid w:val="008A191A"/>
    <w:rsid w:val="008A6346"/>
    <w:rsid w:val="008C73D3"/>
    <w:rsid w:val="008D2C0B"/>
    <w:rsid w:val="008D5B63"/>
    <w:rsid w:val="00905B7D"/>
    <w:rsid w:val="009069B5"/>
    <w:rsid w:val="00932676"/>
    <w:rsid w:val="0095525B"/>
    <w:rsid w:val="00982442"/>
    <w:rsid w:val="009B3429"/>
    <w:rsid w:val="009B76BB"/>
    <w:rsid w:val="009E0488"/>
    <w:rsid w:val="009E6C1F"/>
    <w:rsid w:val="00A01FF3"/>
    <w:rsid w:val="00A04ABB"/>
    <w:rsid w:val="00A37549"/>
    <w:rsid w:val="00A404A9"/>
    <w:rsid w:val="00A508BB"/>
    <w:rsid w:val="00A50DD6"/>
    <w:rsid w:val="00A6234D"/>
    <w:rsid w:val="00A91020"/>
    <w:rsid w:val="00AA03F3"/>
    <w:rsid w:val="00AB14E7"/>
    <w:rsid w:val="00AB5310"/>
    <w:rsid w:val="00AE74D6"/>
    <w:rsid w:val="00B06788"/>
    <w:rsid w:val="00B20B09"/>
    <w:rsid w:val="00B349EF"/>
    <w:rsid w:val="00B46348"/>
    <w:rsid w:val="00B503E8"/>
    <w:rsid w:val="00B76563"/>
    <w:rsid w:val="00B811C1"/>
    <w:rsid w:val="00B86880"/>
    <w:rsid w:val="00BA4AAC"/>
    <w:rsid w:val="00BB6E02"/>
    <w:rsid w:val="00BF2B8F"/>
    <w:rsid w:val="00BF5AAE"/>
    <w:rsid w:val="00C12EC1"/>
    <w:rsid w:val="00C14708"/>
    <w:rsid w:val="00C215FA"/>
    <w:rsid w:val="00C2666A"/>
    <w:rsid w:val="00C64E1F"/>
    <w:rsid w:val="00C717A2"/>
    <w:rsid w:val="00CE1993"/>
    <w:rsid w:val="00D03346"/>
    <w:rsid w:val="00D03654"/>
    <w:rsid w:val="00D13E88"/>
    <w:rsid w:val="00D36EA9"/>
    <w:rsid w:val="00D443DC"/>
    <w:rsid w:val="00D93941"/>
    <w:rsid w:val="00D97512"/>
    <w:rsid w:val="00DA5B22"/>
    <w:rsid w:val="00DB29D5"/>
    <w:rsid w:val="00DC3183"/>
    <w:rsid w:val="00DE18FE"/>
    <w:rsid w:val="00DE452A"/>
    <w:rsid w:val="00DF79B5"/>
    <w:rsid w:val="00E43881"/>
    <w:rsid w:val="00E50085"/>
    <w:rsid w:val="00E51A59"/>
    <w:rsid w:val="00E91ABC"/>
    <w:rsid w:val="00EA4F0C"/>
    <w:rsid w:val="00EE1553"/>
    <w:rsid w:val="00F04750"/>
    <w:rsid w:val="00F20AD3"/>
    <w:rsid w:val="00F24FA6"/>
    <w:rsid w:val="00F80E39"/>
    <w:rsid w:val="00F81503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505CB"/>
  <w15:chartTrackingRefBased/>
  <w15:docId w15:val="{17A07AC0-2736-3F45-BDEB-973FAF8B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D0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0D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8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80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D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D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D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D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D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D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8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D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0D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0D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0D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0D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0D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0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D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0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0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0D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0D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D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0D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0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2025-03-21T23:39:00Z</dcterms:created>
  <dcterms:modified xsi:type="dcterms:W3CDTF">2025-03-22T01:40:00Z</dcterms:modified>
</cp:coreProperties>
</file>