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2120900</wp:posOffset>
                </wp:positionH>
                <wp:positionV relativeFrom="paragraph">
                  <wp:posOffset>762000</wp:posOffset>
                </wp:positionV>
                <wp:extent cx="3488690" cy="1101090"/>
                <wp:effectExtent l="0" t="0" r="0" b="0"/>
                <wp:wrapSquare wrapText="bothSides"/>
                <wp:docPr id="1" name="Figur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040" cy="11005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488040" cy="1100520"/>
                          </a:xfrm>
                        </wpg:grpSpPr>
                        <wps:wsp>
                          <wps:cNvSpPr/>
                          <wps:spPr>
                            <a:xfrm>
                              <a:off x="0" y="544320"/>
                              <a:ext cx="3478680" cy="55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0" name="Shape 4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548640"/>
                              <a:ext cx="1980000" cy="5468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" name="Shape 5" descr=""/>
                            <pic:cNvPicPr/>
                          </pic:nvPicPr>
                          <pic:blipFill>
                            <a:blip r:embed="rId3"/>
                            <a:stretch/>
                          </pic:blipFill>
                          <pic:spPr>
                            <a:xfrm>
                              <a:off x="2045160" y="544320"/>
                              <a:ext cx="1442880" cy="556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 rot="10800000">
                              <a:off x="2012400" y="-547920"/>
                              <a:ext cx="720" cy="54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19080">
                              <a:solidFill>
                                <a:srgbClr val="29167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Figura1" style="position:absolute;margin-left:167pt;margin-top:59.95pt;width:274.65pt;height:86.7pt" coordorigin="3340,1199" coordsize="5493,1734">
                <v:group id="shape_0" style="position:absolute;left:3340;top:1199;width:5493;height:1734">
                  <v:rect id="shape_0" stroked="f" style="position:absolute;left:3340;top:2057;width:5477;height:872">
                    <w10:wrap type="none"/>
                    <v:fill o:detectmouseclick="t" on="false"/>
                    <v:stroke color="#3465a4" joinstyle="round" endcap="flat"/>
                  </v:rect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Shape 4" stroked="f" style="position:absolute;left:3340;top:2064;width:3117;height:860" type="shapetype_75">
                    <v:imagedata r:id="rId2" o:detectmouseclick="t"/>
                    <w10:wrap type="none"/>
                    <v:stroke color="#3465a4" joinstyle="round" endcap="flat"/>
                  </v:shape>
                  <v:shape id="shape_0" ID="Shape 5" stroked="f" style="position:absolute;left:6561;top:2057;width:2271;height:875" type="shapetype_75">
                    <v:imagedata r:id="rId3" o:detectmouseclick="t"/>
                    <w10:wrap type="none"/>
                    <v:stroke color="#3465a4" joinstyle="round" endcap="flat"/>
                  </v:shape>
                </v:group>
              </v:group>
            </w:pict>
          </mc:Fallback>
        </mc:AlternateContent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 xml:space="preserve">PROJETO DE DISCIPLINA: </w:t>
        <w:br/>
        <w:t>FUNDAMENTOS DE BANCO DE DADOS</w:t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right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GABRIEL MATHEUS DOS SANTOS</w:t>
      </w:r>
    </w:p>
    <w:p>
      <w:pPr>
        <w:pStyle w:val="Normal"/>
        <w:jc w:val="right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right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right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right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right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right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right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right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right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right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SERRA TALHADA, PE</w:t>
      </w:r>
    </w:p>
    <w:p>
      <w:pPr>
        <w:pStyle w:val="Normal"/>
        <w:jc w:val="center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09/2019</w:t>
      </w:r>
      <w:r>
        <w:br w:type="page"/>
      </w:r>
    </w:p>
    <w:p>
      <w:pPr>
        <w:pStyle w:val="Normal"/>
        <w:jc w:val="center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GABRIEL MATHEUS DOS SANTOS</w:t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ind w:left="4500" w:right="0" w:hanging="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 xml:space="preserve">Projeto desenvolvido para efetivação da </w:t>
      </w:r>
      <w:r>
        <w:rPr>
          <w:color w:val="000000"/>
          <w:position w:val="0"/>
          <w:sz w:val="24"/>
          <w:sz w:val="24"/>
          <w:vertAlign w:val="baseline"/>
        </w:rPr>
        <w:t>1ª etapa</w:t>
      </w:r>
      <w:r>
        <w:rPr>
          <w:position w:val="0"/>
          <w:sz w:val="24"/>
          <w:sz w:val="24"/>
          <w:vertAlign w:val="baseline"/>
        </w:rPr>
        <w:t xml:space="preserve"> apresentado para avaliação na Disciplina Projeto de Banco de Dados Relacionais ministrada pelo Prof. Hidelberg Oliveira, período letivo 2019.2.</w:t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center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  <w:r>
        <w:br w:type="page"/>
      </w:r>
    </w:p>
    <w:p>
      <w:pPr>
        <w:pStyle w:val="Normal"/>
        <w:jc w:val="center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PROJETO DE BANCO DE DADOS</w:t>
      </w:r>
    </w:p>
    <w:p>
      <w:pPr>
        <w:pStyle w:val="Normal"/>
        <w:jc w:val="both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position w:val="0"/>
          <w:sz w:val="24"/>
          <w:sz w:val="24"/>
          <w:vertAlign w:val="baseline"/>
        </w:rPr>
      </w:pPr>
      <w:r>
        <w:rPr>
          <w:b/>
          <w:smallCaps/>
          <w:position w:val="0"/>
          <w:sz w:val="24"/>
          <w:sz w:val="24"/>
          <w:vertAlign w:val="baseline"/>
        </w:rPr>
        <w:t>01. DEFINIÇÃO DA PROBLEMÁTICA (DOMÍNIO DA APLICAÇÃO)</w:t>
      </w:r>
    </w:p>
    <w:p>
      <w:pPr>
        <w:pStyle w:val="Normal"/>
        <w:ind w:left="0" w:right="0" w:firstLine="36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ind w:left="0" w:right="0" w:firstLine="36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O Sistema acadêmico Argus é voltado para escolas do ensino fundamental e médio. O objetivo do Sistema deve prover o acompanhamento do aluno em todas as fases de seu crescimento estudantil, desde o acompanhamento de notas, pagamentos e pedagógico.</w:t>
      </w:r>
    </w:p>
    <w:p>
      <w:pPr>
        <w:pStyle w:val="Normal"/>
        <w:ind w:left="0" w:right="0" w:firstLine="36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ind w:left="0" w:right="0" w:firstLine="36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position w:val="0"/>
          <w:sz w:val="24"/>
          <w:sz w:val="24"/>
          <w:vertAlign w:val="baseline"/>
        </w:rPr>
      </w:pPr>
      <w:r>
        <w:rPr>
          <w:b/>
          <w:smallCaps/>
          <w:position w:val="0"/>
          <w:sz w:val="24"/>
          <w:sz w:val="24"/>
          <w:vertAlign w:val="baseline"/>
        </w:rPr>
        <w:t>02. DEFINIÇÃO DE REQUISITOS</w:t>
      </w:r>
    </w:p>
    <w:p>
      <w:pPr>
        <w:pStyle w:val="Normal"/>
        <w:ind w:left="0" w:right="0" w:firstLine="360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2.1. Requisitos Funcionais:</w:t>
      </w:r>
    </w:p>
    <w:p>
      <w:pPr>
        <w:pStyle w:val="Normal"/>
        <w:jc w:val="both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tbl>
      <w:tblPr>
        <w:tblStyle w:val="Table1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[RF01] Nome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 inclusão, visualização, atualização e remoção de um funcionário.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   ) Essencial     (   ) Importante     (   ) Desejável</w:t>
            </w:r>
          </w:p>
        </w:tc>
      </w:tr>
    </w:tbl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2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[RF02] Efetuar Login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ao usuário, a autorização para entrar no sistema e liberação das devidas funcionalidades relacionadas ao nível de autorização.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(X) Essencial     (   ) Importante     (   ) Desejável</w:t>
            </w:r>
          </w:p>
        </w:tc>
      </w:tr>
    </w:tbl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3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[RF03] Alterar Senha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ao usuário autorizado, alterar sua senha de acesso ao sistema.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(X) Essencial     (   ) Importante     (   ) Desejável</w:t>
            </w:r>
          </w:p>
        </w:tc>
      </w:tr>
    </w:tbl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4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[RF04] Recuperar Senha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ao usuário, recuperar a senha, caso venha a esquecer a mesma.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(X) Essencial     (   ) Importante     (   ) Desejável</w:t>
            </w:r>
          </w:p>
        </w:tc>
      </w:tr>
    </w:tbl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5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[RF05] Manter Funcionário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 inclusão, visualização, atualização e remoção de um funcionário.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 nível (administrador)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   ) Essencial     (X) Importante     (   ) Desejável</w:t>
            </w:r>
          </w:p>
        </w:tc>
      </w:tr>
    </w:tbl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6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[RF06] Visualizar Sistema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ao usuário, visualizar as informações gerais do sistema.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 nível (direção)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(X) Essencial     (   ) Importante     (   ) Desejável</w:t>
            </w:r>
          </w:p>
        </w:tc>
      </w:tr>
    </w:tbl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7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[RF07] Realizar Acompanhamento Pedagógico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ao usuário, visualizar  dados relacionados ao atendimento pedagógico anteriores.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 nível (pedagogo)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(X) Essencial     (   ) Importante     (   ) Desejável</w:t>
            </w:r>
          </w:p>
        </w:tc>
      </w:tr>
    </w:tbl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8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[RF08] Cadastrar Acompanhamento Pedagógico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ao usuário, cadastrar dados relacionados ao atendimento pedagógico.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 nível (pedagogo)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   ) Essencial     (X) Importante     (   ) Desejável</w:t>
            </w:r>
          </w:p>
        </w:tc>
      </w:tr>
    </w:tbl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9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[RF09] Cadastrar Notas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ao usuário cadastrar, visualizar, atualizar e remover as médias dos alunos.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 nível (secretária)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(X) Essencial     (   ) Importante     (   ) Desejável</w:t>
            </w:r>
          </w:p>
        </w:tc>
      </w:tr>
    </w:tbl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1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[RF10] Matricular Aluno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ao usuário, efetuar a matricula do aluno, de acordo com os dados informados.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 nível(secretaria)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(X) Essencial     (   ) Importante     (   ) Desejável</w:t>
            </w:r>
          </w:p>
        </w:tc>
      </w:tr>
    </w:tbl>
    <w:p>
      <w:pPr>
        <w:pStyle w:val="Normal"/>
        <w:jc w:val="both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tbl>
      <w:tblPr>
        <w:tblStyle w:val="Table11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[RF11] Manter Disciplina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ao usuário, efetuar a inclusão, visualização, alteração e remoção das disciplinas.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 nível(secretaria)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(X) Essencial     (   ) Importante     (   ) Desejável</w:t>
            </w:r>
          </w:p>
        </w:tc>
      </w:tr>
    </w:tbl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12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[RF12] Configurar currículo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ao usuário, configurar o currículo baseado no intervalo dos meses.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   ) Essencial     (X) Importante     (   ) Desejável</w:t>
            </w:r>
          </w:p>
        </w:tc>
      </w:tr>
    </w:tbl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13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[RF13] Emitir Boletim Escolar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o sistema, emitir o boletim escolar do aluno.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Sistema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(X) Essencial     (   ) Importante     (   ) Desejável</w:t>
            </w:r>
          </w:p>
        </w:tc>
      </w:tr>
    </w:tbl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14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[RF14] Emitir Histórico Escolar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o sistema, emitir o histórico escolar do aluno.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Sistema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(X) Essencial     (   ) Importante     (   ) Desejável</w:t>
            </w:r>
          </w:p>
        </w:tc>
      </w:tr>
    </w:tbl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15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[RF15] Gerar Parcelas de Pagamento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o sistema, gerar o valor das parcelar de acordo com ano letivo.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Sistema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(X) Essencial     (   ) Importante     (   ) Desejável</w:t>
            </w:r>
          </w:p>
        </w:tc>
      </w:tr>
    </w:tbl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16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[RF16] Emitir Relatório de Acompanhamento 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Caso de Uso Relacionado: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 o aluno utilizar Casos de Uso (extra), preencher. Caso contrário, deverá eliminar esta linha tá tabela.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realização deste caso de uso permitirá o sistema, emitir o relatório de acompanhamento, de acordo com o aluno ou pelo pedagogo.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Ator: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Sistema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   ) Essencial     ( X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2.2. Requisitos Não-Funcionais:</w:t>
      </w:r>
    </w:p>
    <w:p>
      <w:pPr>
        <w:pStyle w:val="Normal"/>
        <w:jc w:val="both"/>
        <w:rPr/>
      </w:pPr>
      <w:r>
        <w:rPr/>
      </w:r>
    </w:p>
    <w:tbl>
      <w:tblPr>
        <w:tblStyle w:val="Table17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 xml:space="preserve">[RNF01] 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Tipo: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Portabilidade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RF Relacionado: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Especificar quais RF se relaciona, ou “Todos”, ou “Nenhum”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Descrição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X ) Essencial     (  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18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[RNF03] Autenticação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Tipo: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Segurança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RF Relacionado: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Especificar quais RF se relaciona, ou “Todos”, ou “Nenhum”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Só tem acesso ao sistema usuários autenticados.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X ) Essencial     (  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19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[RNF04] Autorização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Tipo: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Segurança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RF Relacionado: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Especificar quais RF se relaciona, ou “Todos”, ou “Nenhum”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Cada nível de usuário tem acesso restrito ao seu nível.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X ) Essencial     (  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2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[RNF05] Fácil utilização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Tipo: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Usabilidade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RF Relacionado: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Todos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O sistema deverá ter um interface bem simple e bem intuitiva.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  ) Essencial     ( X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2.3. Requisitos de Domínio (se existir):</w:t>
      </w:r>
    </w:p>
    <w:p>
      <w:pPr>
        <w:pStyle w:val="Normal"/>
        <w:jc w:val="both"/>
        <w:rPr/>
      </w:pPr>
      <w:r>
        <w:rPr/>
      </w:r>
    </w:p>
    <w:tbl>
      <w:tblPr>
        <w:tblStyle w:val="Table21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[RNF01] Acesso ao sistema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Só terá acesso ao sistemas os usuários cadastrados, o mesmo podendo ser dos seguintes níveis: administrador, direção, secretaria, pedagogo ou professor.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X ) Essencial     (  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22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[RNF02] Cadastro de notas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As notas das disciplinas devem ser cadastradas dentro do intervalo de de 0.0 a 10.0, com até um algarismo flutuante.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X ) Essencial     (  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23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[RNF03] Aluno aprovado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O aluno só será aprovado se obtiver a média parcial maior ou igual a 7.0, se não deve fazer a prova final e obter a média geral maior ou igual a 5.0.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X ) Essencial     (  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24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[RNF04] Cálculo da média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 xml:space="preserve">O cálculo da média é obtido a partir da média aritmética dos bimestres ou trimestres de cada disciplina. 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X ) Essencial     (  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25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[RNF05] Currículo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O currículo pode ser baseado em bimestres ou trimestres, essa opção pode ser configurada pelo sistema.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X ) Essencial     (  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26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[RNF06] Sistema de notas currículo bimestral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 xml:space="preserve">Cada aluno deve obter nota de 4 bimestres do ano letivo de cada disciplina, a média parcial é calculada a partir da média aritmética dos 4 bimestres. 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X ) Essencial     (  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27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[RNF07] Sistema de notas currículo bimestral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Cada aluno deve obter nota de 4 bimestres do ano letivo de cada disciplina, a média parcial é calculada a partir da média aritmética dos 4 bimestres.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X ) Essencial     (  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e28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774"/>
        <w:gridCol w:w="6867"/>
      </w:tblGrid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Identificação: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[RNF08] Cálculo da média final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Descrição: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i/>
              </w:rPr>
              <w:t>A média final é obtida a partir da média parcial somado a prova final, e o resultado da soma é dividido por dois.</w:t>
            </w:r>
          </w:p>
        </w:tc>
      </w:tr>
      <w:tr>
        <w:trPr/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>
                <w:b/>
                <w:i/>
              </w:rPr>
              <w:t>Prioridade:</w:t>
            </w:r>
          </w:p>
        </w:tc>
        <w:tc>
          <w:tcPr>
            <w:tcW w:w="6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( X ) Essencial     (   ) Importante     (   ) Desejável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29"/>
        <w:tblW w:w="981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9818"/>
      </w:tblGrid>
      <w:tr>
        <w:trPr/>
        <w:tc>
          <w:tcPr>
            <w:tcW w:w="9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b/>
                <w:smallCaps/>
                <w:position w:val="0"/>
                <w:sz w:val="24"/>
                <w:sz w:val="24"/>
                <w:vertAlign w:val="baseline"/>
              </w:rPr>
              <w:t>03. DIAGRAMA ENTIDADE-RELACIONAMENTO</w:t>
            </w:r>
          </w:p>
        </w:tc>
      </w:tr>
    </w:tbl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/>
        <w:drawing>
          <wp:inline distT="0" distB="0" distL="0" distR="0">
            <wp:extent cx="6122670" cy="57404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 xml:space="preserve">04. MAPEAMENTO DO ESQUEMA CONCEITUAL PARA O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 xml:space="preserve">      </w:t>
      </w:r>
      <w:r>
        <w:rPr>
          <w:b/>
          <w:position w:val="0"/>
          <w:sz w:val="24"/>
          <w:sz w:val="24"/>
          <w:vertAlign w:val="baseline"/>
        </w:rPr>
        <w:t>ESQUEMA LÓGICO-RELACIONAL</w:t>
      </w:r>
    </w:p>
    <w:p>
      <w:pPr>
        <w:pStyle w:val="Normal"/>
        <w:ind w:left="0" w:hanging="0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/>
        <w:drawing>
          <wp:inline distT="0" distB="0" distL="0" distR="0">
            <wp:extent cx="6122670" cy="61214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05. DICIONÁRIO DE DADOS</w:t>
      </w:r>
    </w:p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tbl>
      <w:tblPr>
        <w:tblStyle w:val="Table3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08"/>
        <w:gridCol w:w="2410"/>
        <w:gridCol w:w="2410"/>
        <w:gridCol w:w="2413"/>
      </w:tblGrid>
      <w:tr>
        <w:trPr/>
        <w:tc>
          <w:tcPr>
            <w:tcW w:w="96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Pessoas</w:t>
              <w:br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Entidade responsável por armazenar  dados das pessoas.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de Dado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Restrições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Número identificador da pessoa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Integer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primária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Nome da pessoa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String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rg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Número do registro geral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String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Não nulo.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Ú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nico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data_nascimento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Data de nascimento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Date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naturalidade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Local de nascimento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String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endereco_id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Número identificador do endereço, relação com a tabela endereços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Integer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Chave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estrangeira</w:t>
            </w:r>
          </w:p>
        </w:tc>
      </w:tr>
    </w:tbl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tbl>
      <w:tblPr>
        <w:tblStyle w:val="Table3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08"/>
        <w:gridCol w:w="2410"/>
        <w:gridCol w:w="2410"/>
        <w:gridCol w:w="2414"/>
      </w:tblGrid>
      <w:tr>
        <w:trPr/>
        <w:tc>
          <w:tcPr>
            <w:tcW w:w="9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Endereços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br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Entidade responsável por armazenar  dados d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s 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endereços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de Dado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Restrições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Número identificador d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 endereço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Integer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primária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rua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Nome da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rua onde reside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String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numero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Número d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 local onde reside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String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Não nulo.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Ú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nico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bairro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Nome do bairro onde se encontra a residência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String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cidade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Nome da cidade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String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cep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Número do código postal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String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</w:t>
            </w:r>
          </w:p>
        </w:tc>
      </w:tr>
      <w:tr>
        <w:trPr/>
        <w:tc>
          <w:tcPr>
            <w:tcW w:w="24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uf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Unidade da federação, sigla do estado da localização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String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</w:t>
            </w:r>
          </w:p>
        </w:tc>
      </w:tr>
    </w:tbl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tbl>
      <w:tblPr>
        <w:tblStyle w:val="Table3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08"/>
        <w:gridCol w:w="2410"/>
        <w:gridCol w:w="2410"/>
        <w:gridCol w:w="2414"/>
      </w:tblGrid>
      <w:tr>
        <w:trPr/>
        <w:tc>
          <w:tcPr>
            <w:tcW w:w="9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Contatos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br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Entidade responsável por armazenar  dados d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os contatos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de Dado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Restrições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Número identificador da pessoa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Integer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primária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telefone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Número do telefone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String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celular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Número do celular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String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tbl>
      <w:tblPr>
        <w:tblStyle w:val="Table3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08"/>
        <w:gridCol w:w="2410"/>
        <w:gridCol w:w="2410"/>
        <w:gridCol w:w="2414"/>
      </w:tblGrid>
      <w:tr>
        <w:trPr/>
        <w:tc>
          <w:tcPr>
            <w:tcW w:w="9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Ref_Fin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br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Entidade responsável por armazenar dados d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s 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responsáveis financeiros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de Dado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Restrições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Número identificador da pessoa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Integer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primária</w:t>
            </w:r>
          </w:p>
        </w:tc>
      </w:tr>
      <w:tr>
        <w:trPr/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cpf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Número do cadastro de pessoa física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String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Não nulo.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Único</w:t>
            </w:r>
          </w:p>
        </w:tc>
      </w:tr>
    </w:tbl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tbl>
      <w:tblPr>
        <w:tblStyle w:val="Table3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07"/>
        <w:gridCol w:w="2409"/>
        <w:gridCol w:w="2410"/>
        <w:gridCol w:w="2415"/>
      </w:tblGrid>
      <w:tr>
        <w:trPr/>
        <w:tc>
          <w:tcPr>
            <w:tcW w:w="96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Aluno</w:t>
              <w:br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Entidade responsável por armazenar dados dos alunos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de Dado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Restrições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Número identificador do aluno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primária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mae_id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Número identificador da pessoa, referente a mãe do aluno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estrangeira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pai_id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Número identificador da pessoa, referente a pai do aluno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estrangeira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pessoa_id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Número identificador da pessoa, referente ao próprio aluno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estrangeira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responsavel_pessoal_id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Número identificador da entidade responsável, referente à relação com o responsável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estrangeira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turma_id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Número identificador da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turma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, referente a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o relacionamento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 d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a turma com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 aluno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estrangeira</w:t>
            </w:r>
          </w:p>
        </w:tc>
      </w:tr>
    </w:tbl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tbl>
      <w:tblPr>
        <w:tblStyle w:val="Table3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07"/>
        <w:gridCol w:w="2409"/>
        <w:gridCol w:w="2410"/>
        <w:gridCol w:w="2415"/>
      </w:tblGrid>
      <w:tr>
        <w:trPr/>
        <w:tc>
          <w:tcPr>
            <w:tcW w:w="96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Funcionário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br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Entidade responsável por armazenar os dados dos funcionários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de Dado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Restrições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Número identificador do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funcionário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primária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cpf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Número do cadastro de pessoa física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String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nulo. Único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carga_horaria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Quantidade de horas de trabalho do funcionário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pessoa_id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Número identificador da pessoa, referente ao funcionário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estrangeira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usuario_id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Número identificador do usuário, referente ao funcionário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estrageira</w:t>
            </w:r>
          </w:p>
        </w:tc>
      </w:tr>
    </w:tbl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tbl>
      <w:tblPr>
        <w:tblStyle w:val="Table3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07"/>
        <w:gridCol w:w="2409"/>
        <w:gridCol w:w="2410"/>
        <w:gridCol w:w="2415"/>
      </w:tblGrid>
      <w:tr>
        <w:trPr/>
        <w:tc>
          <w:tcPr>
            <w:tcW w:w="96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Usuário</w:t>
              <w:br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Entidade responsável por armazenar os dados dos usuários.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de Dado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Restrições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Número identificador do usuário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primária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login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Login para acesso ao sistema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String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nulo. Único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email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E-mail para login/comunicação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String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nulo. Único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senha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Senha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para login no sistema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String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tipo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Tipo de acesso do usuário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String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ativo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Indicar se o usuário ainda poderá acessar o sistema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Boolean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</w:tbl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tbl>
      <w:tblPr>
        <w:tblStyle w:val="Table3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07"/>
        <w:gridCol w:w="2409"/>
        <w:gridCol w:w="2410"/>
        <w:gridCol w:w="2415"/>
      </w:tblGrid>
      <w:tr>
        <w:trPr/>
        <w:tc>
          <w:tcPr>
            <w:tcW w:w="96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Disciplinas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br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Entidade responsável por armazenar os dados d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 disciplinas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de Dado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Restrições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Número identificador d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a disciplina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primária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codigo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String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nulo. Único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nome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Nome da disciplina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String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carga_horaria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Quantidade de horas da disciplina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</w:t>
            </w:r>
          </w:p>
        </w:tc>
      </w:tr>
    </w:tbl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tbl>
      <w:tblPr>
        <w:tblStyle w:val="Table3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07"/>
        <w:gridCol w:w="2409"/>
        <w:gridCol w:w="2410"/>
        <w:gridCol w:w="2416"/>
      </w:tblGrid>
      <w:tr>
        <w:trPr/>
        <w:tc>
          <w:tcPr>
            <w:tcW w:w="9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Dis_Pro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br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Entidade responsável por armazenar os dados d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 relação disciplina e funcionário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de Dado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Restrições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Número identificador d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a relação da disciplina e funcionário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primária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disciplina_id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Número identificados da disciplina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estrangeira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professor_id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Número identificados do funcionário(professor)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estrangeira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nota_1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Nota referente ao primeiro bimestre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Decimal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nota_2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Nota referente ao segundo bimestre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Decimal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nota_3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Nota referente ao terceiro bimestre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Decimal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nota_4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Nota referente ao quarto bimestre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Decimal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media_geral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Cálculo da média das notas do bimestre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Decimal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prova_final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Nota referente a prova final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Decimal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media_final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Calculo da média entre a média geral e prova final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Decimal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situacao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Situação em que o aluno se encontra na disciplina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String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</w:t>
            </w:r>
          </w:p>
        </w:tc>
      </w:tr>
    </w:tbl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tbl>
      <w:tblPr>
        <w:tblStyle w:val="Table3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07"/>
        <w:gridCol w:w="2409"/>
        <w:gridCol w:w="2410"/>
        <w:gridCol w:w="2416"/>
      </w:tblGrid>
      <w:tr>
        <w:trPr/>
        <w:tc>
          <w:tcPr>
            <w:tcW w:w="9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Turmas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br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Entidade responsável por armazenar os dados d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 turmas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de Dado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Restrições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Número identificador d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a turma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primária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ano_escolar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Ano relacionado a serie da turma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String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descricao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Nome, horário e serie descritas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String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turno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Período da aulas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String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curriculo_id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Número identificador d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o currículo, referente a relação currículo turma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estrangeira</w:t>
            </w:r>
          </w:p>
        </w:tc>
      </w:tr>
    </w:tbl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tbl>
      <w:tblPr>
        <w:tblStyle w:val="Table3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07"/>
        <w:gridCol w:w="2409"/>
        <w:gridCol w:w="2410"/>
        <w:gridCol w:w="2416"/>
      </w:tblGrid>
      <w:tr>
        <w:trPr/>
        <w:tc>
          <w:tcPr>
            <w:tcW w:w="9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Currículos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br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Entidade responsável por armazenar os dados d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os currículos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de Dado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Restrições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Número identificador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do currículo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primária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nome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Nome da currículo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String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codigo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Codigo do currículo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String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nulo. Único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ano_letivo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Ano letivo relacionado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String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</w:t>
            </w:r>
          </w:p>
        </w:tc>
      </w:tr>
    </w:tbl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tbl>
      <w:tblPr>
        <w:tblStyle w:val="Table3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07"/>
        <w:gridCol w:w="2409"/>
        <w:gridCol w:w="2410"/>
        <w:gridCol w:w="2416"/>
      </w:tblGrid>
      <w:tr>
        <w:trPr/>
        <w:tc>
          <w:tcPr>
            <w:tcW w:w="9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Disciplina_Curriculo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br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Entidade responsável por armazenar os dados d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a relação 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disciplina e currículo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de Dado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Restrições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disciplina_id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Número identificador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da disciplina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estrangeria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curriculo_id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Número identificador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do currículo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estrangeira</w:t>
            </w:r>
          </w:p>
        </w:tc>
      </w:tr>
    </w:tbl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tbl>
      <w:tblPr>
        <w:tblStyle w:val="Table3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07"/>
        <w:gridCol w:w="2409"/>
        <w:gridCol w:w="2410"/>
        <w:gridCol w:w="2416"/>
      </w:tblGrid>
      <w:tr>
        <w:trPr/>
        <w:tc>
          <w:tcPr>
            <w:tcW w:w="9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Tur_Dis_Pro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br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Entidade responsável por armazenar os dados d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a relação 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dis_pro e turma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.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de Dado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Restrições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dis_pro_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Número identificador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da tabela dis_pro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estrangeira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turma_id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Número identificador da turma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estrangeira</w:t>
            </w:r>
          </w:p>
        </w:tc>
      </w:tr>
    </w:tbl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tbl>
      <w:tblPr>
        <w:tblStyle w:val="Table3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07"/>
        <w:gridCol w:w="2409"/>
        <w:gridCol w:w="2410"/>
        <w:gridCol w:w="2416"/>
      </w:tblGrid>
      <w:tr>
        <w:trPr/>
        <w:tc>
          <w:tcPr>
            <w:tcW w:w="9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Aten_Ped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br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Entidade responsável por armazenar os dados d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o atendimento pedagógico.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de Dado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Restrições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Número identificador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do atendimento pedagógico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Integer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Chave primária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data_atendimento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Data prevista para o atendimento ser realizado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Date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data_realizado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Data que o atendimento foi realizado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Date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det_atendimento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Detalhar o atendimento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String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</w:t>
            </w:r>
          </w:p>
        </w:tc>
      </w:tr>
      <w:tr>
        <w:trPr/>
        <w:tc>
          <w:tcPr>
            <w:tcW w:w="24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situacao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Informar qual o status do atendimento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String</w:t>
            </w:r>
          </w:p>
        </w:tc>
        <w:tc>
          <w:tcPr>
            <w:tcW w:w="24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Não nulo</w:t>
            </w:r>
          </w:p>
        </w:tc>
      </w:tr>
    </w:tbl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tbl>
      <w:tblPr>
        <w:tblStyle w:val="Table30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407"/>
        <w:gridCol w:w="2409"/>
        <w:gridCol w:w="2410"/>
        <w:gridCol w:w="2416"/>
      </w:tblGrid>
      <w:tr>
        <w:trPr/>
        <w:tc>
          <w:tcPr>
            <w:tcW w:w="9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NomeTabela</w:t>
              <w:br/>
              <w:t>(Descrição resumida da tabela)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Atributo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Tipo de Dado</w:t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99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Restrições</w:t>
            </w:r>
          </w:p>
        </w:tc>
      </w:tr>
      <w:tr>
        <w:trPr/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r>
          </w:p>
        </w:tc>
      </w:tr>
      <w:tr>
        <w:trPr/>
        <w:tc>
          <w:tcPr>
            <w:tcW w:w="9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Observações </w:t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(se houver. CC, excluir a linha.)</w:t>
            </w:r>
          </w:p>
        </w:tc>
      </w:tr>
    </w:tbl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05. SCRIPTS SQL</w:t>
      </w:r>
    </w:p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5.1 DDL</w:t>
      </w:r>
    </w:p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tbl>
      <w:tblPr>
        <w:tblStyle w:val="Table31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9642"/>
      </w:tblGrid>
      <w:tr>
        <w:trPr/>
        <w:tc>
          <w:tcPr>
            <w:tcW w:w="9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NomeTabela</w:t>
            </w:r>
          </w:p>
        </w:tc>
      </w:tr>
      <w:tr>
        <w:trPr/>
        <w:tc>
          <w:tcPr>
            <w:tcW w:w="9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Script</w:t>
            </w:r>
          </w:p>
        </w:tc>
      </w:tr>
    </w:tbl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5.2. DML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32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9642"/>
      </w:tblGrid>
      <w:tr>
        <w:trPr/>
        <w:tc>
          <w:tcPr>
            <w:tcW w:w="9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Detalhe turma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br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View para mostrar a turma com as disciplinas e professores relacionados</w:t>
            </w:r>
          </w:p>
        </w:tc>
      </w:tr>
      <w:tr>
        <w:trPr/>
        <w:tc>
          <w:tcPr>
            <w:tcW w:w="9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 VIEW detalhe_turma AS</w:t>
              <w:br/>
              <w:t>SELECT</w:t>
              <w:br/>
              <w:t>pe.nome AS nomePessoa, f.cpf AS CPF, tr.*, d.*</w:t>
              <w:br/>
              <w:t>FROM tur_dis_pro tdp, turmas tr, dis_pro dp,</w:t>
              <w:br/>
              <w:t>disciplinas d, funcionarios f, pessoas pe, usuarios u</w:t>
              <w:br/>
              <w:t xml:space="preserve">WHERE </w:t>
              <w:br/>
              <w:t xml:space="preserve">tdp.turma_id = </w:t>
            </w:r>
            <w:hyperlink r:id="rId6" w:tgtFrame="_blank">
              <w:r>
                <w:rPr>
                  <w:rStyle w:val="LinkdaInternet"/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position w:val="0"/>
                  <w:sz w:val="24"/>
                  <w:sz w:val="24"/>
                  <w:szCs w:val="24"/>
                  <w:u w:val="none"/>
                  <w:shd w:fill="auto" w:val="clear"/>
                  <w:vertAlign w:val="baseline"/>
                </w:rPr>
                <w:t>tr.id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AND</w:t>
              <w:br/>
              <w:t xml:space="preserve">tdp.dis_pro_id = </w:t>
            </w:r>
            <w:hyperlink r:id="rId7" w:tgtFrame="_blank">
              <w:r>
                <w:rPr>
                  <w:rStyle w:val="LinkdaInternet"/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position w:val="0"/>
                  <w:sz w:val="24"/>
                  <w:sz w:val="24"/>
                  <w:szCs w:val="24"/>
                  <w:u w:val="none"/>
                  <w:shd w:fill="auto" w:val="clear"/>
                  <w:vertAlign w:val="baseline"/>
                </w:rPr>
                <w:t>dp.id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AND</w:t>
              <w:br/>
              <w:t xml:space="preserve">dp.disciplina_id = </w:t>
            </w:r>
            <w:hyperlink r:id="rId8" w:tgtFrame="_blank">
              <w:r>
                <w:rPr>
                  <w:rStyle w:val="LinkdaInternet"/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position w:val="0"/>
                  <w:sz w:val="24"/>
                  <w:sz w:val="24"/>
                  <w:szCs w:val="24"/>
                  <w:u w:val="none"/>
                  <w:shd w:fill="auto" w:val="clear"/>
                  <w:vertAlign w:val="baseline"/>
                </w:rPr>
                <w:t>d.id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AND</w:t>
              <w:br/>
              <w:t xml:space="preserve">dp.professor_id = </w:t>
            </w:r>
            <w:hyperlink r:id="rId9" w:tgtFrame="_blank">
              <w:r>
                <w:rPr>
                  <w:rStyle w:val="LinkdaInternet"/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position w:val="0"/>
                  <w:sz w:val="24"/>
                  <w:sz w:val="24"/>
                  <w:szCs w:val="24"/>
                  <w:u w:val="none"/>
                  <w:shd w:fill="auto" w:val="clear"/>
                  <w:vertAlign w:val="baseline"/>
                </w:rPr>
                <w:t>f.id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AND</w:t>
              <w:br/>
              <w:t xml:space="preserve">f.pessoa_id = </w:t>
            </w:r>
            <w:hyperlink r:id="rId10" w:tgtFrame="_blank">
              <w:r>
                <w:rPr>
                  <w:rStyle w:val="LinkdaInternet"/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position w:val="0"/>
                  <w:sz w:val="24"/>
                  <w:sz w:val="24"/>
                  <w:szCs w:val="24"/>
                  <w:u w:val="none"/>
                  <w:shd w:fill="auto" w:val="clear"/>
                  <w:vertAlign w:val="baseline"/>
                </w:rPr>
                <w:t>pe.id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AND</w:t>
              <w:br/>
              <w:t xml:space="preserve">f.usuario_id = </w:t>
            </w:r>
            <w:hyperlink r:id="rId11" w:tgtFrame="_blank">
              <w:r>
                <w:rPr>
                  <w:rStyle w:val="LinkdaInternet"/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position w:val="0"/>
                  <w:sz w:val="24"/>
                  <w:sz w:val="24"/>
                  <w:szCs w:val="24"/>
                  <w:u w:val="none"/>
                  <w:shd w:fill="auto" w:val="clear"/>
                  <w:vertAlign w:val="baseline"/>
                </w:rPr>
                <w:t>u.id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AND</w:t>
              <w:br/>
              <w:t>u.tipo = 'PRO';</w:t>
            </w:r>
          </w:p>
        </w:tc>
      </w:tr>
    </w:tbl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tbl>
      <w:tblPr>
        <w:tblStyle w:val="Table32"/>
        <w:tblW w:w="964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9642"/>
      </w:tblGrid>
      <w:tr>
        <w:trPr/>
        <w:tc>
          <w:tcPr>
            <w:tcW w:w="9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Nome Função</w:t>
              <w:br/>
              <w:t>(descrição funcionalidade)</w:t>
            </w:r>
          </w:p>
        </w:tc>
      </w:tr>
      <w:tr>
        <w:trPr/>
        <w:tc>
          <w:tcPr>
            <w:tcW w:w="9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Script</w:t>
            </w:r>
          </w:p>
        </w:tc>
      </w:tr>
    </w:tbl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  <w:t>06. ANEXOS (Opcional, válido para a 2ª VA)</w:t>
      </w:r>
    </w:p>
    <w:p>
      <w:pPr>
        <w:pStyle w:val="Normal"/>
        <w:rPr>
          <w:b/>
          <w:b/>
          <w:position w:val="0"/>
          <w:sz w:val="24"/>
          <w:sz w:val="24"/>
          <w:vertAlign w:val="baseline"/>
        </w:rPr>
      </w:pPr>
      <w:r>
        <w:rPr>
          <w:b/>
          <w:position w:val="0"/>
          <w:sz w:val="24"/>
          <w:sz w:val="24"/>
          <w:vertAlign w:val="baseline"/>
        </w:rPr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- Diagrama de Casos de Uso?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- Descrição dos fluxos de caso de uso?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- Diagrama de Sequência?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- Digrama de Classe?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  <w:t>- Diagramas de Atividades?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Free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ar-SA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lineRule="auto" w:line="240" w:before="480" w:after="120"/>
    </w:pPr>
    <w:rPr>
      <w:rFonts w:ascii="Calibri" w:hAnsi="Calibri" w:eastAsia="Noto Sans CJK SC" w:cs="FreeSans"/>
      <w:b/>
      <w:color w:val="auto"/>
      <w:kern w:val="0"/>
      <w:sz w:val="48"/>
      <w:szCs w:val="48"/>
      <w:lang w:val="pt-BR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lineRule="auto" w:line="240" w:before="360" w:after="80"/>
    </w:pPr>
    <w:rPr>
      <w:rFonts w:ascii="Calibri" w:hAnsi="Calibri" w:eastAsia="Noto Sans CJK SC" w:cs="FreeSans"/>
      <w:b/>
      <w:color w:val="auto"/>
      <w:kern w:val="0"/>
      <w:sz w:val="36"/>
      <w:szCs w:val="36"/>
      <w:lang w:val="pt-BR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Calibri" w:hAnsi="Calibri" w:eastAsia="Noto Sans CJK SC" w:cs="FreeSans"/>
      <w:b/>
      <w:color w:val="auto"/>
      <w:kern w:val="0"/>
      <w:sz w:val="28"/>
      <w:szCs w:val="28"/>
      <w:lang w:val="pt-BR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lineRule="auto" w:line="240" w:before="240" w:after="40"/>
    </w:pPr>
    <w:rPr>
      <w:rFonts w:ascii="Calibri" w:hAnsi="Calibri" w:eastAsia="Noto Sans CJK SC" w:cs="FreeSans"/>
      <w:b/>
      <w:color w:val="auto"/>
      <w:kern w:val="0"/>
      <w:sz w:val="24"/>
      <w:szCs w:val="24"/>
      <w:lang w:val="pt-BR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lineRule="auto" w:line="240" w:before="220" w:after="40"/>
    </w:pPr>
    <w:rPr>
      <w:rFonts w:ascii="Calibri" w:hAnsi="Calibri" w:eastAsia="Noto Sans CJK SC" w:cs="FreeSans"/>
      <w:b/>
      <w:color w:val="auto"/>
      <w:kern w:val="0"/>
      <w:sz w:val="22"/>
      <w:szCs w:val="22"/>
      <w:lang w:val="pt-BR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lineRule="auto" w:line="240" w:before="200" w:after="40"/>
    </w:pPr>
    <w:rPr>
      <w:rFonts w:ascii="Calibri" w:hAnsi="Calibri" w:eastAsia="Noto Sans CJK SC" w:cs="FreeSans"/>
      <w:b/>
      <w:color w:val="auto"/>
      <w:kern w:val="0"/>
      <w:sz w:val="20"/>
      <w:szCs w:val="20"/>
      <w:lang w:val="pt-BR" w:eastAsia="zh-CN" w:bidi="hi-IN"/>
    </w:rPr>
  </w:style>
  <w:style w:type="character" w:styleId="WW8Num1z0">
    <w:name w:val="WW8Num1z0"/>
    <w:qFormat/>
    <w:rPr>
      <w:rFonts w:ascii="Wingdings" w:hAnsi="Wingdings" w:cs="Wingdings"/>
      <w:w w:val="100"/>
      <w:position w:val="0"/>
      <w:sz w:val="24"/>
      <w:sz w:val="24"/>
      <w:effect w:val="none"/>
      <w:vertAlign w:val="baseline"/>
      <w:em w:val="none"/>
    </w:rPr>
  </w:style>
  <w:style w:type="character" w:styleId="WW8Num2z0">
    <w:name w:val="WW8Num2z0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2z1">
    <w:name w:val="WW8Num2z1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Fontepargpadro">
    <w:name w:val="Fonte parág. padrão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3z0">
    <w:name w:val="WW8Num3z0"/>
    <w:qFormat/>
    <w:rPr>
      <w:rFonts w:ascii="Wingdings" w:hAnsi="Wingdings" w:cs="Wingdings"/>
      <w:w w:val="100"/>
      <w:position w:val="0"/>
      <w:sz w:val="24"/>
      <w:sz w:val="24"/>
      <w:effect w:val="none"/>
      <w:vertAlign w:val="baseline"/>
      <w:em w:val="none"/>
    </w:rPr>
  </w:style>
  <w:style w:type="character" w:styleId="WW8Num4z0">
    <w:name w:val="WW8Num4z0"/>
    <w:qFormat/>
    <w:rPr>
      <w:rFonts w:ascii="Wingdings" w:hAnsi="Wingdings" w:cs="Wingdings"/>
      <w:smallCaps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WW8Num5z0">
    <w:name w:val="WW8Num5z0"/>
    <w:qFormat/>
    <w:rPr>
      <w:rFonts w:ascii="Wingdings" w:hAnsi="Wingdings" w:cs="Wingdings"/>
      <w:smallCaps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WW8Num6z0">
    <w:name w:val="WW8Num6z0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6z1">
    <w:name w:val="WW8Num6z1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6z2">
    <w:name w:val="WW8Num6z2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6z3">
    <w:name w:val="WW8Num6z3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6z4">
    <w:name w:val="WW8Num6z4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6z5">
    <w:name w:val="WW8Num6z5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6z6">
    <w:name w:val="WW8Num6z6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6z7">
    <w:name w:val="WW8Num6z7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6z8">
    <w:name w:val="WW8Num6z8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1">
    <w:name w:val="WW8Num1z1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2">
    <w:name w:val="WW8Num1z2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3">
    <w:name w:val="WW8Num1z3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4">
    <w:name w:val="WW8Num1z4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5">
    <w:name w:val="WW8Num1z5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6">
    <w:name w:val="WW8Num1z6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7">
    <w:name w:val="WW8Num1z7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1z8">
    <w:name w:val="WW8Num1z8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3z1">
    <w:name w:val="WW8Num3z1"/>
    <w:qFormat/>
    <w:rPr>
      <w:rFonts w:ascii="Courier New" w:hAnsi="Courier New" w:cs="Courier New"/>
      <w:w w:val="100"/>
      <w:position w:val="0"/>
      <w:sz w:val="24"/>
      <w:sz w:val="24"/>
      <w:effect w:val="none"/>
      <w:vertAlign w:val="baseline"/>
      <w:em w:val="none"/>
    </w:rPr>
  </w:style>
  <w:style w:type="character" w:styleId="WW8Num3z3">
    <w:name w:val="WW8Num3z3"/>
    <w:qFormat/>
    <w:rPr>
      <w:rFonts w:ascii="Symbol" w:hAnsi="Symbol" w:cs="Symbol"/>
      <w:w w:val="100"/>
      <w:position w:val="0"/>
      <w:sz w:val="24"/>
      <w:sz w:val="24"/>
      <w:effect w:val="none"/>
      <w:vertAlign w:val="baseline"/>
      <w:em w:val="none"/>
    </w:rPr>
  </w:style>
  <w:style w:type="character" w:styleId="WW8Num4z1">
    <w:name w:val="WW8Num4z1"/>
    <w:qFormat/>
    <w:rPr>
      <w:rFonts w:ascii="Courier New" w:hAnsi="Courier New" w:cs="Courier New"/>
      <w:w w:val="100"/>
      <w:position w:val="0"/>
      <w:sz w:val="24"/>
      <w:sz w:val="24"/>
      <w:effect w:val="none"/>
      <w:vertAlign w:val="baseline"/>
      <w:em w:val="none"/>
    </w:rPr>
  </w:style>
  <w:style w:type="character" w:styleId="WW8Num4z2">
    <w:name w:val="WW8Num4z2"/>
    <w:qFormat/>
    <w:rPr>
      <w:rFonts w:ascii="Wingdings" w:hAnsi="Wingdings" w:cs="Wingdings"/>
      <w:w w:val="100"/>
      <w:position w:val="0"/>
      <w:sz w:val="24"/>
      <w:sz w:val="24"/>
      <w:effect w:val="none"/>
      <w:vertAlign w:val="baseline"/>
      <w:em w:val="none"/>
    </w:rPr>
  </w:style>
  <w:style w:type="character" w:styleId="WW8Num5z1">
    <w:name w:val="WW8Num5z1"/>
    <w:qFormat/>
    <w:rPr>
      <w:rFonts w:ascii="Courier New" w:hAnsi="Courier New" w:cs="Courier New"/>
      <w:w w:val="100"/>
      <w:position w:val="0"/>
      <w:sz w:val="24"/>
      <w:sz w:val="24"/>
      <w:effect w:val="none"/>
      <w:vertAlign w:val="baseline"/>
      <w:em w:val="none"/>
    </w:rPr>
  </w:style>
  <w:style w:type="character" w:styleId="WW8Num5z2">
    <w:name w:val="WW8Num5z2"/>
    <w:qFormat/>
    <w:rPr>
      <w:rFonts w:ascii="Wingdings" w:hAnsi="Wingdings" w:cs="Wingdings"/>
      <w:w w:val="100"/>
      <w:position w:val="0"/>
      <w:sz w:val="24"/>
      <w:sz w:val="24"/>
      <w:effect w:val="none"/>
      <w:vertAlign w:val="baseline"/>
      <w:em w:val="none"/>
    </w:rPr>
  </w:style>
  <w:style w:type="character" w:styleId="WW8Num7z0">
    <w:name w:val="WW8Num7z0"/>
    <w:qFormat/>
    <w:rPr>
      <w:rFonts w:ascii="Wingdings" w:hAnsi="Wingdings" w:cs="Wingdings"/>
      <w:smallCaps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WW8Num7z1">
    <w:name w:val="WW8Num7z1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7z2">
    <w:name w:val="WW8Num7z2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7z3">
    <w:name w:val="WW8Num7z3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7z4">
    <w:name w:val="WW8Num7z4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7z5">
    <w:name w:val="WW8Num7z5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7z6">
    <w:name w:val="WW8Num7z6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7z7">
    <w:name w:val="WW8Num7z7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WW8Num7z8">
    <w:name w:val="WW8Num7z8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Fontepargpadro2">
    <w:name w:val="Fonte parág. padrão2"/>
    <w:qFormat/>
    <w:rPr>
      <w:w w:val="100"/>
      <w:position w:val="0"/>
      <w:sz w:val="24"/>
      <w:sz w:val="24"/>
      <w:effect w:val="none"/>
      <w:vertAlign w:val="baseline"/>
      <w:em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next w:val="Corpodetexto"/>
    <w:qFormat/>
    <w:pPr>
      <w:keepNext w:val="true"/>
      <w:widowControl/>
      <w:suppressAutoHyphens w:val="false"/>
      <w:overflowPunct w:val="true"/>
      <w:bidi w:val="0"/>
      <w:spacing w:lineRule="atLeast" w:line="1" w:before="240" w:after="120"/>
      <w:jc w:val="left"/>
      <w:textAlignment w:val="top"/>
      <w:outlineLvl w:val="0"/>
    </w:pPr>
    <w:rPr>
      <w:rFonts w:ascii="Liberation Sans" w:hAnsi="Liberation Sans" w:eastAsia="Noto Sans CJK SC" w:cs="FreeSans"/>
      <w:color w:val="auto"/>
      <w:w w:val="100"/>
      <w:kern w:val="0"/>
      <w:position w:val="0"/>
      <w:sz w:val="28"/>
      <w:sz w:val="28"/>
      <w:szCs w:val="28"/>
      <w:effect w:val="none"/>
      <w:vertAlign w:val="baseline"/>
      <w:em w:val="none"/>
      <w:lang w:val="pt-BR" w:eastAsia="zh-CN" w:bidi="ar-SA"/>
    </w:rPr>
  </w:style>
  <w:style w:type="paragraph" w:styleId="Corpodetexto">
    <w:name w:val="Body Text"/>
    <w:qFormat/>
    <w:pPr>
      <w:widowControl/>
      <w:suppressAutoHyphens w:val="false"/>
      <w:overflowPunct w:val="true"/>
      <w:bidi w:val="0"/>
      <w:spacing w:lineRule="auto" w:line="288" w:before="0" w:after="140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ar-SA"/>
    </w:rPr>
  </w:style>
  <w:style w:type="paragraph" w:styleId="Lista">
    <w:name w:val="List"/>
    <w:basedOn w:val="Corpodetexto"/>
    <w:qFormat/>
    <w:pPr>
      <w:widowControl/>
      <w:suppressAutoHyphens w:val="false"/>
      <w:overflowPunct w:val="true"/>
      <w:bidi w:val="0"/>
      <w:spacing w:lineRule="auto" w:line="288" w:before="0" w:after="140"/>
      <w:jc w:val="left"/>
      <w:textAlignment w:val="top"/>
      <w:outlineLvl w:val="0"/>
    </w:pPr>
    <w:rPr>
      <w:rFonts w:ascii="Times New Roman" w:hAnsi="Times New Roman" w:eastAsia="Times New Roman" w:cs="FreeSans"/>
      <w:w w:val="100"/>
      <w:position w:val="0"/>
      <w:sz w:val="24"/>
      <w:sz w:val="24"/>
      <w:szCs w:val="24"/>
      <w:effect w:val="none"/>
      <w:vertAlign w:val="baseline"/>
      <w:em w:val="none"/>
      <w:lang w:val="pt-BR" w:eastAsia="zh-CN" w:bidi="ar-SA"/>
    </w:rPr>
  </w:style>
  <w:style w:type="paragraph" w:styleId="Legenda">
    <w:name w:val="Caption"/>
    <w:qFormat/>
    <w:pPr>
      <w:widowControl/>
      <w:suppressLineNumbers/>
      <w:suppressAutoHyphens w:val="false"/>
      <w:overflowPunct w:val="true"/>
      <w:bidi w:val="0"/>
      <w:spacing w:lineRule="atLeast" w:line="1" w:before="120" w:after="120"/>
      <w:jc w:val="left"/>
      <w:textAlignment w:val="top"/>
      <w:outlineLvl w:val="0"/>
    </w:pPr>
    <w:rPr>
      <w:rFonts w:ascii="Times New Roman" w:hAnsi="Times New Roman" w:eastAsia="Times New Roman" w:cs="FreeSans"/>
      <w:i/>
      <w:iCs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ar-SA"/>
    </w:rPr>
  </w:style>
  <w:style w:type="paragraph" w:styleId="Ndice">
    <w:name w:val="Índice"/>
    <w:qFormat/>
    <w:pPr>
      <w:widowControl/>
      <w:suppressLineNumbers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Free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ar-SA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Noto Sans CJK SC" w:cs="FreeSans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Ttulo31">
    <w:name w:val="Título3"/>
    <w:basedOn w:val="LOnormal"/>
    <w:qFormat/>
    <w:pPr>
      <w:keepNext w:val="true"/>
      <w:widowControl/>
      <w:suppressAutoHyphens w:val="false"/>
      <w:overflowPunct w:val="true"/>
      <w:bidi w:val="0"/>
      <w:spacing w:lineRule="atLeast" w:line="1" w:before="240" w:after="120"/>
      <w:jc w:val="left"/>
      <w:textAlignment w:val="top"/>
      <w:outlineLvl w:val="0"/>
    </w:pPr>
    <w:rPr>
      <w:rFonts w:ascii="Liberation Sans" w:hAnsi="Liberation Sans" w:eastAsia="Tahoma" w:cs="FreeSans"/>
      <w:w w:val="100"/>
      <w:position w:val="0"/>
      <w:sz w:val="28"/>
      <w:sz w:val="28"/>
      <w:szCs w:val="28"/>
      <w:effect w:val="none"/>
      <w:vertAlign w:val="baseline"/>
      <w:em w:val="none"/>
      <w:lang w:val="pt-BR" w:eastAsia="zh-CN" w:bidi="ar-SA"/>
    </w:rPr>
  </w:style>
  <w:style w:type="paragraph" w:styleId="Contedodatabela">
    <w:name w:val="Conteúdo da tabela"/>
    <w:basedOn w:val="LOnormal"/>
    <w:qFormat/>
    <w:pPr>
      <w:widowControl/>
      <w:suppressLineNumbers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val="pt-BR" w:eastAsia="zh-CN" w:bidi="ar-SA"/>
    </w:rPr>
  </w:style>
  <w:style w:type="paragraph" w:styleId="Ttulodetabela">
    <w:name w:val="Título de tabela"/>
    <w:basedOn w:val="Contedodatabela"/>
    <w:qFormat/>
    <w:pPr>
      <w:widowControl/>
      <w:suppressLineNumbers/>
      <w:suppressAutoHyphens w:val="false"/>
      <w:overflowPunct w:val="true"/>
      <w:bidi w:val="0"/>
      <w:spacing w:lineRule="atLeast" w:line="1"/>
      <w:jc w:val="center"/>
      <w:textAlignment w:val="top"/>
      <w:outlineLvl w:val="0"/>
    </w:pPr>
    <w:rPr>
      <w:rFonts w:ascii="Times New Roman" w:hAnsi="Times New Roman" w:eastAsia="Times New Roman" w:cs="Times New Roman"/>
      <w:b/>
      <w:bCs/>
      <w:w w:val="100"/>
      <w:position w:val="0"/>
      <w:sz w:val="24"/>
      <w:sz w:val="24"/>
      <w:szCs w:val="24"/>
      <w:effect w:val="none"/>
      <w:vertAlign w:val="baseline"/>
      <w:em w:val="none"/>
      <w:lang w:val="pt-BR" w:eastAsia="zh-CN" w:bidi="ar-SA"/>
    </w:rPr>
  </w:style>
  <w:style w:type="paragraph" w:styleId="Padro">
    <w:name w:val="Padrão"/>
    <w:qFormat/>
    <w:pPr>
      <w:widowControl/>
      <w:suppressAutoHyphens w:val="false"/>
      <w:overflowPunct w:val="true"/>
      <w:bidi w:val="0"/>
      <w:spacing w:lineRule="atLeast" w:line="200"/>
      <w:jc w:val="left"/>
      <w:textAlignment w:val="top"/>
      <w:outlineLvl w:val="0"/>
    </w:pPr>
    <w:rPr>
      <w:rFonts w:ascii="FreeSans" w:hAnsi="FreeSans" w:eastAsia="Tahoma" w:cs="Liberation 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Objetocomseta">
    <w:name w:val="Objeto com seta"/>
    <w:basedOn w:val="Padro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36"/>
      <w:sz w:val="3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Objetocomsombra">
    <w:name w:val="Objeto com sombra"/>
    <w:basedOn w:val="Padro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36"/>
      <w:sz w:val="3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Objetosempreenchimento">
    <w:name w:val="Objeto sem preenchimento"/>
    <w:basedOn w:val="Padro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36"/>
      <w:sz w:val="3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Objetosempreenchimentonemlinha">
    <w:name w:val="Objeto sem preenchimento nem linha"/>
    <w:basedOn w:val="Padro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36"/>
      <w:sz w:val="3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Corpodotexto">
    <w:name w:val="Corpo do texto"/>
    <w:basedOn w:val="Padro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36"/>
      <w:sz w:val="3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Corpodotextojustificado">
    <w:name w:val="Corpo do texto justificado"/>
    <w:basedOn w:val="Padro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36"/>
      <w:sz w:val="3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Recuodaprimeiralinha">
    <w:name w:val="Recuo da primeira linha"/>
    <w:basedOn w:val="Padro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firstLine="340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36"/>
      <w:sz w:val="3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Ttulo11">
    <w:name w:val="Título1"/>
    <w:basedOn w:val="Padro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center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36"/>
      <w:sz w:val="3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Ttulo21">
    <w:name w:val="Título2"/>
    <w:basedOn w:val="Padro"/>
    <w:qFormat/>
    <w:pPr>
      <w:widowControl/>
      <w:suppressAutoHyphens w:val="false"/>
      <w:overflowPunct w:val="true"/>
      <w:bidi w:val="0"/>
      <w:spacing w:lineRule="atLeast" w:line="200" w:before="57" w:after="57"/>
      <w:ind w:left="0" w:right="113" w:hanging="0"/>
      <w:jc w:val="center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36"/>
      <w:sz w:val="3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Linhadecota">
    <w:name w:val="Linha de cota"/>
    <w:basedOn w:val="Padro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36"/>
      <w:sz w:val="3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PadroLTGliederung1">
    <w:name w:val="Padrão~LT~Gliederung 1"/>
    <w:qFormat/>
    <w:pPr>
      <w:widowControl/>
      <w:suppressAutoHyphens w:val="false"/>
      <w:overflowPunct w:val="true"/>
      <w:bidi w:val="0"/>
      <w:spacing w:lineRule="atLeast" w:line="1" w:before="0" w:after="283"/>
      <w:jc w:val="left"/>
      <w:textAlignment w:val="top"/>
      <w:outlineLvl w:val="0"/>
    </w:pPr>
    <w:rPr>
      <w:rFonts w:ascii="FreeSans" w:hAnsi="FreeSans" w:eastAsia="Tahoma" w:cs="Liberation Sans"/>
      <w:color w:val="000000"/>
      <w:w w:val="100"/>
      <w:kern w:val="2"/>
      <w:position w:val="0"/>
      <w:sz w:val="64"/>
      <w:sz w:val="64"/>
      <w:szCs w:val="24"/>
      <w:effect w:val="none"/>
      <w:vertAlign w:val="baseline"/>
      <w:em w:val="none"/>
      <w:lang w:val="pt-BR" w:eastAsia="zh-CN" w:bidi="hi-IN"/>
    </w:rPr>
  </w:style>
  <w:style w:type="paragraph" w:styleId="PadroLTGliederung2">
    <w:name w:val="Padrão~LT~Gliederung 2"/>
    <w:basedOn w:val="PadroLTGliederung1"/>
    <w:qFormat/>
    <w:pPr>
      <w:widowControl/>
      <w:suppressAutoHyphens w:val="false"/>
      <w:overflowPunct w:val="true"/>
      <w:bidi w:val="0"/>
      <w:spacing w:lineRule="atLeast" w:line="1" w:before="0" w:after="22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56"/>
      <w:sz w:val="5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PadroLTGliederung3">
    <w:name w:val="Padrão~LT~Gliederung 3"/>
    <w:basedOn w:val="PadroLTGliederung2"/>
    <w:qFormat/>
    <w:pPr>
      <w:widowControl/>
      <w:suppressAutoHyphens w:val="false"/>
      <w:overflowPunct w:val="true"/>
      <w:bidi w:val="0"/>
      <w:spacing w:lineRule="atLeast" w:line="1" w:before="0" w:after="170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8"/>
      <w:sz w:val="48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PadroLTGliederung4">
    <w:name w:val="Padrão~LT~Gliederung 4"/>
    <w:basedOn w:val="PadroLTGliederung3"/>
    <w:qFormat/>
    <w:pPr>
      <w:widowControl/>
      <w:suppressAutoHyphens w:val="false"/>
      <w:overflowPunct w:val="true"/>
      <w:bidi w:val="0"/>
      <w:spacing w:lineRule="atLeast" w:line="1" w:before="0" w:after="113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PadroLTGliederung5">
    <w:name w:val="Padrão~LT~Gliederung 5"/>
    <w:basedOn w:val="PadroLTGliederung4"/>
    <w:qFormat/>
    <w:pPr>
      <w:widowControl/>
      <w:suppressAutoHyphens w:val="false"/>
      <w:overflowPunct w:val="true"/>
      <w:bidi w:val="0"/>
      <w:spacing w:lineRule="atLeast" w:line="1" w:before="0" w:after="5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PadroLTGliederung6">
    <w:name w:val="Padrão~LT~Gliederung 6"/>
    <w:basedOn w:val="PadroLTGliederung5"/>
    <w:qFormat/>
    <w:pPr>
      <w:widowControl/>
      <w:suppressAutoHyphens w:val="false"/>
      <w:overflowPunct w:val="true"/>
      <w:bidi w:val="0"/>
      <w:spacing w:lineRule="atLeast" w:line="1" w:before="0" w:after="5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PadroLTGliederung7">
    <w:name w:val="Padrão~LT~Gliederung 7"/>
    <w:basedOn w:val="PadroLTGliederung6"/>
    <w:qFormat/>
    <w:pPr>
      <w:widowControl/>
      <w:suppressAutoHyphens w:val="false"/>
      <w:overflowPunct w:val="true"/>
      <w:bidi w:val="0"/>
      <w:spacing w:lineRule="atLeast" w:line="1" w:before="0" w:after="5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PadroLTGliederung8">
    <w:name w:val="Padrão~LT~Gliederung 8"/>
    <w:basedOn w:val="PadroLTGliederung7"/>
    <w:qFormat/>
    <w:pPr>
      <w:widowControl/>
      <w:suppressAutoHyphens w:val="false"/>
      <w:overflowPunct w:val="true"/>
      <w:bidi w:val="0"/>
      <w:spacing w:lineRule="atLeast" w:line="1" w:before="0" w:after="5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PadroLTGliederung9">
    <w:name w:val="Padrão~LT~Gliederung 9"/>
    <w:basedOn w:val="PadroLTGliederung8"/>
    <w:qFormat/>
    <w:pPr>
      <w:widowControl/>
      <w:suppressAutoHyphens w:val="false"/>
      <w:overflowPunct w:val="true"/>
      <w:bidi w:val="0"/>
      <w:spacing w:lineRule="atLeast" w:line="1" w:before="0" w:after="5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PadroLTTitel">
    <w:name w:val="Padrão~LT~Titel"/>
    <w:qFormat/>
    <w:pPr>
      <w:widowControl/>
      <w:suppressAutoHyphens w:val="false"/>
      <w:overflowPunct w:val="true"/>
      <w:bidi w:val="0"/>
      <w:spacing w:lineRule="atLeast" w:line="1"/>
      <w:jc w:val="center"/>
      <w:textAlignment w:val="top"/>
      <w:outlineLvl w:val="0"/>
    </w:pPr>
    <w:rPr>
      <w:rFonts w:ascii="FreeSans" w:hAnsi="FreeSans" w:eastAsia="Tahoma" w:cs="Liberation Sans"/>
      <w:color w:val="000000"/>
      <w:w w:val="100"/>
      <w:kern w:val="2"/>
      <w:position w:val="0"/>
      <w:sz w:val="88"/>
      <w:sz w:val="88"/>
      <w:szCs w:val="24"/>
      <w:effect w:val="none"/>
      <w:vertAlign w:val="baseline"/>
      <w:em w:val="none"/>
      <w:lang w:val="pt-BR" w:eastAsia="zh-CN" w:bidi="hi-IN"/>
    </w:rPr>
  </w:style>
  <w:style w:type="paragraph" w:styleId="PadroLTUntertitel">
    <w:name w:val="Padrão~LT~Untertitel"/>
    <w:qFormat/>
    <w:pPr>
      <w:widowControl/>
      <w:suppressAutoHyphens w:val="false"/>
      <w:overflowPunct w:val="true"/>
      <w:bidi w:val="0"/>
      <w:spacing w:lineRule="atLeast" w:line="1"/>
      <w:jc w:val="center"/>
      <w:textAlignment w:val="top"/>
      <w:outlineLvl w:val="0"/>
    </w:pPr>
    <w:rPr>
      <w:rFonts w:ascii="FreeSans" w:hAnsi="FreeSans" w:eastAsia="Tahoma" w:cs="Liberation Sans"/>
      <w:color w:val="000000"/>
      <w:w w:val="100"/>
      <w:kern w:val="2"/>
      <w:position w:val="0"/>
      <w:sz w:val="64"/>
      <w:sz w:val="64"/>
      <w:szCs w:val="24"/>
      <w:effect w:val="none"/>
      <w:vertAlign w:val="baseline"/>
      <w:em w:val="none"/>
      <w:lang w:val="pt-BR" w:eastAsia="zh-CN" w:bidi="hi-IN"/>
    </w:rPr>
  </w:style>
  <w:style w:type="paragraph" w:styleId="PadroLTNotizen">
    <w:name w:val="Padrão~LT~Notizen"/>
    <w:qFormat/>
    <w:pPr>
      <w:widowControl/>
      <w:suppressAutoHyphens w:val="false"/>
      <w:overflowPunct w:val="true"/>
      <w:bidi w:val="0"/>
      <w:spacing w:lineRule="atLeast" w:line="1"/>
      <w:ind w:left="340" w:right="0" w:hanging="340"/>
      <w:jc w:val="left"/>
      <w:textAlignment w:val="top"/>
      <w:outlineLvl w:val="0"/>
    </w:pPr>
    <w:rPr>
      <w:rFonts w:ascii="FreeSans" w:hAnsi="FreeSans" w:eastAsia="Tahoma" w:cs="Liberation Sans"/>
      <w:color w:val="000000"/>
      <w:w w:val="100"/>
      <w:kern w:val="2"/>
      <w:position w:val="0"/>
      <w:sz w:val="40"/>
      <w:sz w:val="40"/>
      <w:szCs w:val="24"/>
      <w:effect w:val="none"/>
      <w:vertAlign w:val="baseline"/>
      <w:em w:val="none"/>
      <w:lang w:val="pt-BR" w:eastAsia="zh-CN" w:bidi="hi-IN"/>
    </w:rPr>
  </w:style>
  <w:style w:type="paragraph" w:styleId="PadroLTHintergrundobjekte">
    <w:name w:val="Padrão~LT~Hintergrundobjekte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2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PadroLTHintergrund">
    <w:name w:val="Padrão~LT~Hintergrund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2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Default">
    <w:name w:val="default"/>
    <w:qFormat/>
    <w:pPr>
      <w:widowControl/>
      <w:suppressAutoHyphens w:val="false"/>
      <w:overflowPunct w:val="true"/>
      <w:bidi w:val="0"/>
      <w:spacing w:lineRule="atLeast" w:line="200"/>
      <w:jc w:val="left"/>
      <w:textAlignment w:val="top"/>
      <w:outlineLvl w:val="0"/>
    </w:pPr>
    <w:rPr>
      <w:rFonts w:ascii="FreeSans" w:hAnsi="FreeSans" w:eastAsia="Tahoma" w:cs="Liberation 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Gray1">
    <w:name w:val="gray1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Gray2">
    <w:name w:val="gray2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Gray3">
    <w:name w:val="gray3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Bw1">
    <w:name w:val="bw1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Bw2">
    <w:name w:val="bw2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Bw3">
    <w:name w:val="bw3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Orange1">
    <w:name w:val="orange1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Orange2">
    <w:name w:val="orange2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Orange3">
    <w:name w:val="orange3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Turquoise1">
    <w:name w:val="turquoise1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Turquoise2">
    <w:name w:val="turquoise2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Turquoise3">
    <w:name w:val="turquoise3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Blue1">
    <w:name w:val="blue1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Blue2">
    <w:name w:val="blue2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Blue3">
    <w:name w:val="blue3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Sun1">
    <w:name w:val="sun1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Sun2">
    <w:name w:val="sun2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Sun3">
    <w:name w:val="sun3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Earth1">
    <w:name w:val="earth1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Earth2">
    <w:name w:val="earth2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Earth3">
    <w:name w:val="earth3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Green1">
    <w:name w:val="green1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Green2">
    <w:name w:val="green2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Green3">
    <w:name w:val="green3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Seetang1">
    <w:name w:val="seetang1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Seetang2">
    <w:name w:val="seetang2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Seetang3">
    <w:name w:val="seetang3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Lightblue1">
    <w:name w:val="lightblue1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Lightblue2">
    <w:name w:val="lightblue2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Lightblue3">
    <w:name w:val="lightblue3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Yellow1">
    <w:name w:val="yellow1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Yellow2">
    <w:name w:val="yellow2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Yellow3">
    <w:name w:val="yellow3"/>
    <w:basedOn w:val="Default"/>
    <w:qFormat/>
    <w:pPr>
      <w:widowControl/>
      <w:suppressAutoHyphens w:val="false"/>
      <w:overflowPunct w:val="true"/>
      <w:bidi w:val="0"/>
      <w:spacing w:lineRule="atLeast" w:line="200" w:before="0" w:after="0"/>
      <w:ind w:left="0" w:right="0" w:hanging="0"/>
      <w:jc w:val="left"/>
      <w:textAlignment w:val="top"/>
      <w:outlineLvl w:val="0"/>
    </w:pPr>
    <w:rPr>
      <w:rFonts w:ascii="FreeSans" w:hAnsi="FreeSans" w:eastAsia="Tahoma" w:cs="FreeSans"/>
      <w:color w:val="000000"/>
      <w:w w:val="100"/>
      <w:kern w:val="2"/>
      <w:position w:val="0"/>
      <w:sz w:val="36"/>
      <w:sz w:val="36"/>
      <w:szCs w:val="24"/>
      <w:effect w:val="none"/>
      <w:vertAlign w:val="baseline"/>
      <w:em w:val="none"/>
      <w:lang w:val="pt-BR" w:eastAsia="zh-CN" w:bidi="hi-IN"/>
    </w:rPr>
  </w:style>
  <w:style w:type="paragraph" w:styleId="Objetosdoplanodefundo">
    <w:name w:val="Objetos do plano de fundo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2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Planodefundo">
    <w:name w:val="Plano de fundo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2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Notas">
    <w:name w:val="Notas"/>
    <w:qFormat/>
    <w:pPr>
      <w:widowControl/>
      <w:suppressAutoHyphens w:val="false"/>
      <w:overflowPunct w:val="true"/>
      <w:bidi w:val="0"/>
      <w:spacing w:lineRule="atLeast" w:line="1"/>
      <w:ind w:left="340" w:right="0" w:hanging="340"/>
      <w:jc w:val="left"/>
      <w:textAlignment w:val="top"/>
      <w:outlineLvl w:val="0"/>
    </w:pPr>
    <w:rPr>
      <w:rFonts w:ascii="FreeSans" w:hAnsi="FreeSans" w:eastAsia="Tahoma" w:cs="Liberation Sans"/>
      <w:color w:val="000000"/>
      <w:w w:val="100"/>
      <w:kern w:val="2"/>
      <w:position w:val="0"/>
      <w:sz w:val="40"/>
      <w:sz w:val="40"/>
      <w:szCs w:val="24"/>
      <w:effect w:val="none"/>
      <w:vertAlign w:val="baseline"/>
      <w:em w:val="none"/>
      <w:lang w:val="pt-BR" w:eastAsia="zh-CN" w:bidi="hi-IN"/>
    </w:rPr>
  </w:style>
  <w:style w:type="paragraph" w:styleId="Estruturadetpicos1">
    <w:name w:val="Estrutura de tópicos 1"/>
    <w:qFormat/>
    <w:pPr>
      <w:widowControl/>
      <w:suppressAutoHyphens w:val="false"/>
      <w:overflowPunct w:val="true"/>
      <w:bidi w:val="0"/>
      <w:spacing w:lineRule="atLeast" w:line="1" w:before="0" w:after="283"/>
      <w:jc w:val="left"/>
      <w:textAlignment w:val="top"/>
      <w:outlineLvl w:val="0"/>
    </w:pPr>
    <w:rPr>
      <w:rFonts w:ascii="FreeSans" w:hAnsi="FreeSans" w:eastAsia="Tahoma" w:cs="Liberation Sans"/>
      <w:color w:val="000000"/>
      <w:w w:val="100"/>
      <w:kern w:val="2"/>
      <w:position w:val="0"/>
      <w:sz w:val="64"/>
      <w:sz w:val="64"/>
      <w:szCs w:val="24"/>
      <w:effect w:val="none"/>
      <w:vertAlign w:val="baseline"/>
      <w:em w:val="none"/>
      <w:lang w:val="pt-BR" w:eastAsia="zh-CN" w:bidi="hi-IN"/>
    </w:rPr>
  </w:style>
  <w:style w:type="paragraph" w:styleId="Estruturadetpicos2">
    <w:name w:val="Estrutura de tópicos 2"/>
    <w:basedOn w:val="Estruturadetpicos1"/>
    <w:qFormat/>
    <w:pPr>
      <w:widowControl/>
      <w:suppressAutoHyphens w:val="false"/>
      <w:overflowPunct w:val="true"/>
      <w:bidi w:val="0"/>
      <w:spacing w:lineRule="atLeast" w:line="1" w:before="0" w:after="22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56"/>
      <w:sz w:val="56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Estruturadetpicos3">
    <w:name w:val="Estrutura de tópicos 3"/>
    <w:basedOn w:val="Estruturadetpicos2"/>
    <w:qFormat/>
    <w:pPr>
      <w:widowControl/>
      <w:suppressAutoHyphens w:val="false"/>
      <w:overflowPunct w:val="true"/>
      <w:bidi w:val="0"/>
      <w:spacing w:lineRule="atLeast" w:line="1" w:before="0" w:after="170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8"/>
      <w:sz w:val="48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Estruturadetpicos4">
    <w:name w:val="Estrutura de tópicos 4"/>
    <w:basedOn w:val="Estruturadetpicos3"/>
    <w:qFormat/>
    <w:pPr>
      <w:widowControl/>
      <w:suppressAutoHyphens w:val="false"/>
      <w:overflowPunct w:val="true"/>
      <w:bidi w:val="0"/>
      <w:spacing w:lineRule="atLeast" w:line="1" w:before="0" w:after="113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Estruturadetpicos5">
    <w:name w:val="Estrutura de tópicos 5"/>
    <w:basedOn w:val="Estruturadetpicos4"/>
    <w:qFormat/>
    <w:pPr>
      <w:widowControl/>
      <w:suppressAutoHyphens w:val="false"/>
      <w:overflowPunct w:val="true"/>
      <w:bidi w:val="0"/>
      <w:spacing w:lineRule="atLeast" w:line="1" w:before="0" w:after="5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Estruturadetpicos6">
    <w:name w:val="Estrutura de tópicos 6"/>
    <w:basedOn w:val="Estruturadetpicos5"/>
    <w:qFormat/>
    <w:pPr>
      <w:widowControl/>
      <w:suppressAutoHyphens w:val="false"/>
      <w:overflowPunct w:val="true"/>
      <w:bidi w:val="0"/>
      <w:spacing w:lineRule="atLeast" w:line="1" w:before="0" w:after="5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Estruturadetpicos7">
    <w:name w:val="Estrutura de tópicos 7"/>
    <w:basedOn w:val="Estruturadetpicos6"/>
    <w:qFormat/>
    <w:pPr>
      <w:widowControl/>
      <w:suppressAutoHyphens w:val="false"/>
      <w:overflowPunct w:val="true"/>
      <w:bidi w:val="0"/>
      <w:spacing w:lineRule="atLeast" w:line="1" w:before="0" w:after="5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Estruturadetpicos8">
    <w:name w:val="Estrutura de tópicos 8"/>
    <w:basedOn w:val="Estruturadetpicos7"/>
    <w:qFormat/>
    <w:pPr>
      <w:widowControl/>
      <w:suppressAutoHyphens w:val="false"/>
      <w:overflowPunct w:val="true"/>
      <w:bidi w:val="0"/>
      <w:spacing w:lineRule="atLeast" w:line="1" w:before="0" w:after="5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Estruturadetpicos9">
    <w:name w:val="Estrutura de tópicos 9"/>
    <w:basedOn w:val="Estruturadetpicos8"/>
    <w:qFormat/>
    <w:pPr>
      <w:widowControl/>
      <w:suppressAutoHyphens w:val="false"/>
      <w:overflowPunct w:val="true"/>
      <w:bidi w:val="0"/>
      <w:spacing w:lineRule="atLeast" w:line="1" w:before="0" w:after="57"/>
      <w:jc w:val="left"/>
      <w:textAlignment w:val="top"/>
      <w:outlineLvl w:val="0"/>
    </w:pPr>
    <w:rPr>
      <w:rFonts w:ascii="FreeSans" w:hAnsi="FreeSans" w:eastAsia="Tahoma" w:cs="FreeSans"/>
      <w:b w:val="false"/>
      <w:i w:val="false"/>
      <w:strike w:val="false"/>
      <w:dstrike w:val="false"/>
      <w:outline w:val="false"/>
      <w:shadow w:val="false"/>
      <w:color w:val="000000"/>
      <w:w w:val="100"/>
      <w:kern w:val="2"/>
      <w:position w:val="0"/>
      <w:sz w:val="40"/>
      <w:sz w:val="40"/>
      <w:szCs w:val="24"/>
      <w:u w:val="none"/>
      <w:effect w:val="none"/>
      <w:vertAlign w:val="baseline"/>
      <w:em w:val="none"/>
      <w:lang w:val="pt-BR" w:eastAsia="zh-CN" w:bidi="hi-IN"/>
    </w:rPr>
  </w:style>
  <w:style w:type="paragraph" w:styleId="LinkdaInternet1">
    <w:name w:val="Link da Internet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0000FF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TextodebaloChar">
    <w:name w:val="Texto de balão Char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Tahoma" w:hAnsi="Tahoma" w:eastAsia="Tahoma" w:cs="Liberation Sans"/>
      <w:color w:val="auto"/>
      <w:w w:val="100"/>
      <w:kern w:val="0"/>
      <w:position w:val="0"/>
      <w:sz w:val="16"/>
      <w:sz w:val="16"/>
      <w:szCs w:val="24"/>
      <w:effect w:val="none"/>
      <w:vertAlign w:val="baseline"/>
      <w:em w:val="none"/>
      <w:lang w:val="pt-BR" w:eastAsia="zh-CN" w:bidi="hi-IN"/>
    </w:rPr>
  </w:style>
  <w:style w:type="paragraph" w:styleId="Nmerodepgina1">
    <w:name w:val="Número de página1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DefaultParagraphFont">
    <w:name w:val="Default Paragraph Font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7z01">
    <w:name w:val="WW8Num7z0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Symbol" w:hAnsi="Symbol" w:eastAsia="Tahoma" w:cs="Liberation Sans"/>
      <w:color w:val="000000"/>
      <w:w w:val="100"/>
      <w:kern w:val="0"/>
      <w:position w:val="0"/>
      <w:sz w:val="20"/>
      <w:sz w:val="20"/>
      <w:szCs w:val="24"/>
      <w:effect w:val="none"/>
      <w:vertAlign w:val="baseline"/>
      <w:em w:val="none"/>
      <w:lang w:val="pt-BR" w:eastAsia="zh-CN" w:bidi="hi-IN"/>
    </w:rPr>
  </w:style>
  <w:style w:type="paragraph" w:styleId="WW8Num6z01">
    <w:name w:val="WW8Num6z0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Arial" w:hAnsi="Arial" w:eastAsia="Tahoma" w:cs="Liberation Sans"/>
      <w:color w:val="auto"/>
      <w:w w:val="100"/>
      <w:kern w:val="0"/>
      <w:position w:val="0"/>
      <w:sz w:val="20"/>
      <w:sz w:val="20"/>
      <w:szCs w:val="24"/>
      <w:effect w:val="none"/>
      <w:vertAlign w:val="baseline"/>
      <w:em w:val="none"/>
      <w:lang w:val="pt-BR" w:eastAsia="zh-CN" w:bidi="hi-IN"/>
    </w:rPr>
  </w:style>
  <w:style w:type="paragraph" w:styleId="WW8Num5z01">
    <w:name w:val="WW8Num5z0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Arial" w:hAnsi="Arial" w:eastAsia="Tahoma" w:cs="Liberation Sans"/>
      <w:color w:val="auto"/>
      <w:w w:val="100"/>
      <w:kern w:val="0"/>
      <w:position w:val="0"/>
      <w:sz w:val="20"/>
      <w:sz w:val="20"/>
      <w:szCs w:val="24"/>
      <w:effect w:val="none"/>
      <w:vertAlign w:val="baseline"/>
      <w:em w:val="none"/>
      <w:lang w:val="pt-BR" w:eastAsia="zh-CN" w:bidi="hi-IN"/>
    </w:rPr>
  </w:style>
  <w:style w:type="paragraph" w:styleId="WW8Num4z01">
    <w:name w:val="WW8Num4z0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Symbol" w:hAnsi="Symbol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3z01">
    <w:name w:val="WW8Num3z0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Symbol" w:hAnsi="Symbol" w:eastAsia="Tahoma" w:cs="Liberation San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2z81">
    <w:name w:val="WW8Num2z8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2z71">
    <w:name w:val="WW8Num2z7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2z61">
    <w:name w:val="WW8Num2z6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2z51">
    <w:name w:val="WW8Num2z5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2z41">
    <w:name w:val="WW8Num2z4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2z31">
    <w:name w:val="WW8Num2z3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2z21">
    <w:name w:val="WW8Num2z2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2z11">
    <w:name w:val="WW8Num2z1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2z01">
    <w:name w:val="WW8Num2z0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1z81">
    <w:name w:val="WW8Num1z8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1z71">
    <w:name w:val="WW8Num1z7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1z61">
    <w:name w:val="WW8Num1z6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1z51">
    <w:name w:val="WW8Num1z5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1z41">
    <w:name w:val="WW8Num1z4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1z31">
    <w:name w:val="WW8Num1z3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1z21">
    <w:name w:val="WW8Num1z2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1z11">
    <w:name w:val="WW8Num1z1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WW8Num1z01">
    <w:name w:val="WW8Num1z0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CommentText">
    <w:name w:val="Comment Text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ahoma" w:cs="Liberation Sans"/>
      <w:color w:val="000000"/>
      <w:w w:val="100"/>
      <w:kern w:val="0"/>
      <w:position w:val="0"/>
      <w:sz w:val="20"/>
      <w:sz w:val="20"/>
      <w:szCs w:val="24"/>
      <w:effect w:val="none"/>
      <w:vertAlign w:val="baseline"/>
      <w:em w:val="none"/>
      <w:lang w:val="pt-BR" w:eastAsia="zh-CN" w:bidi="hi-IN"/>
    </w:rPr>
  </w:style>
  <w:style w:type="paragraph" w:styleId="BalloonText">
    <w:name w:val="Balloon Text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Tahoma" w:hAnsi="Tahoma" w:eastAsia="Tahoma" w:cs="Liberation Sans"/>
      <w:color w:val="000000"/>
      <w:w w:val="100"/>
      <w:kern w:val="0"/>
      <w:position w:val="0"/>
      <w:sz w:val="16"/>
      <w:sz w:val="16"/>
      <w:szCs w:val="24"/>
      <w:effect w:val="none"/>
      <w:vertAlign w:val="baseline"/>
      <w:em w:val="none"/>
      <w:lang w:val="pt-BR" w:eastAsia="zh-CN" w:bidi="hi-IN"/>
    </w:rPr>
  </w:style>
  <w:style w:type="paragraph" w:styleId="BodyText2">
    <w:name w:val="Body Text 2"/>
    <w:qFormat/>
    <w:pPr>
      <w:widowControl/>
      <w:suppressAutoHyphens w:val="false"/>
      <w:overflowPunct w:val="true"/>
      <w:bidi w:val="0"/>
      <w:spacing w:lineRule="auto" w:line="360"/>
      <w:jc w:val="left"/>
      <w:textAlignment w:val="top"/>
      <w:outlineLvl w:val="0"/>
    </w:pPr>
    <w:rPr>
      <w:rFonts w:ascii="Arial" w:hAnsi="Arial" w:eastAsia="Tahoma" w:cs="Liberation Sans"/>
      <w:color w:val="000000"/>
      <w:w w:val="100"/>
      <w:kern w:val="0"/>
      <w:position w:val="0"/>
      <w:sz w:val="20"/>
      <w:sz w:val="20"/>
      <w:szCs w:val="24"/>
      <w:effect w:val="none"/>
      <w:vertAlign w:val="baseline"/>
      <w:em w:val="none"/>
      <w:lang w:val="pt-BR" w:eastAsia="zh-CN" w:bidi="hi-IN"/>
    </w:rPr>
  </w:style>
  <w:style w:type="paragraph" w:styleId="BodyTextIndent2">
    <w:name w:val="Body Text Indent 2"/>
    <w:qFormat/>
    <w:pPr>
      <w:widowControl/>
      <w:suppressAutoHyphens w:val="false"/>
      <w:overflowPunct w:val="true"/>
      <w:bidi w:val="0"/>
      <w:spacing w:lineRule="atLeast" w:line="1"/>
      <w:ind w:left="635" w:right="0" w:hanging="0"/>
      <w:jc w:val="left"/>
      <w:textAlignment w:val="top"/>
      <w:outlineLvl w:val="0"/>
    </w:pPr>
    <w:rPr>
      <w:rFonts w:ascii="Arial" w:hAnsi="Arial" w:eastAsia="Tahoma" w:cs="Liberation San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PlainText">
    <w:name w:val="Plain Text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Courier New" w:hAnsi="Courier New" w:eastAsia="Tahoma" w:cs="Liberation Sans"/>
      <w:color w:val="000000"/>
      <w:w w:val="100"/>
      <w:kern w:val="0"/>
      <w:position w:val="0"/>
      <w:sz w:val="20"/>
      <w:sz w:val="20"/>
      <w:szCs w:val="24"/>
      <w:effect w:val="none"/>
      <w:vertAlign w:val="baseline"/>
      <w:em w:val="none"/>
      <w:lang w:val="pt-BR" w:eastAsia="zh-CN" w:bidi="hi-IN"/>
    </w:rPr>
  </w:style>
  <w:style w:type="paragraph" w:styleId="BodyText3">
    <w:name w:val="Body Text 3"/>
    <w:qFormat/>
    <w:pPr>
      <w:widowControl/>
      <w:suppressAutoHyphens w:val="false"/>
      <w:overflowPunct w:val="true"/>
      <w:bidi w:val="0"/>
      <w:spacing w:lineRule="atLeast" w:line="1"/>
      <w:jc w:val="center"/>
      <w:textAlignment w:val="top"/>
      <w:outlineLvl w:val="0"/>
    </w:pPr>
    <w:rPr>
      <w:rFonts w:ascii="Arial" w:hAnsi="Arial" w:eastAsia="Tahoma" w:cs="Liberation Sans"/>
      <w:color w:val="000000"/>
      <w:w w:val="100"/>
      <w:kern w:val="0"/>
      <w:position w:val="0"/>
      <w:sz w:val="20"/>
      <w:sz w:val="20"/>
      <w:szCs w:val="24"/>
      <w:effect w:val="none"/>
      <w:vertAlign w:val="baseline"/>
      <w:em w:val="none"/>
      <w:lang w:val="pt-BR" w:eastAsia="zh-CN" w:bidi="hi-IN"/>
    </w:rPr>
  </w:style>
  <w:style w:type="paragraph" w:styleId="Cargahoras">
    <w:name w:val="cargahoras"/>
    <w:qFormat/>
    <w:pPr>
      <w:widowControl/>
      <w:tabs>
        <w:tab w:val="left" w:pos="14503" w:leader="none"/>
      </w:tabs>
      <w:suppressAutoHyphens w:val="false"/>
      <w:overflowPunct w:val="true"/>
      <w:bidi w:val="0"/>
      <w:spacing w:lineRule="auto" w:line="360"/>
      <w:jc w:val="left"/>
      <w:textAlignment w:val="top"/>
      <w:outlineLvl w:val="0"/>
    </w:pPr>
    <w:rPr>
      <w:rFonts w:ascii="Arial" w:hAnsi="Arial" w:eastAsia="Tahoma" w:cs="Liberation Sans"/>
      <w:color w:val="000000"/>
      <w:w w:val="100"/>
      <w:kern w:val="0"/>
      <w:position w:val="0"/>
      <w:sz w:val="20"/>
      <w:sz w:val="20"/>
      <w:szCs w:val="24"/>
      <w:effect w:val="none"/>
      <w:vertAlign w:val="baseline"/>
      <w:em w:val="none"/>
      <w:lang w:val="pt-BR" w:eastAsia="zh-CN" w:bidi="hi-IN"/>
    </w:rPr>
  </w:style>
  <w:style w:type="paragraph" w:styleId="Estilo1">
    <w:name w:val="Estilo1"/>
    <w:qFormat/>
    <w:pPr>
      <w:widowControl/>
      <w:suppressAutoHyphens w:val="false"/>
      <w:overflowPunct w:val="true"/>
      <w:bidi w:val="0"/>
      <w:spacing w:lineRule="auto" w:line="480"/>
      <w:jc w:val="left"/>
      <w:textAlignment w:val="top"/>
      <w:outlineLvl w:val="0"/>
    </w:pPr>
    <w:rPr>
      <w:rFonts w:ascii="Courier New" w:hAnsi="Courier New" w:eastAsia="Tahoma" w:cs="Liberation Sans"/>
      <w:color w:val="000000"/>
      <w:w w:val="100"/>
      <w:kern w:val="0"/>
      <w:position w:val="0"/>
      <w:sz w:val="20"/>
      <w:sz w:val="20"/>
      <w:szCs w:val="24"/>
      <w:effect w:val="none"/>
      <w:vertAlign w:val="baseline"/>
      <w:em w:val="none"/>
      <w:lang w:val="pt-BR" w:eastAsia="zh-CN" w:bidi="hi-IN"/>
    </w:rPr>
  </w:style>
  <w:style w:type="paragraph" w:styleId="PargrafodaLista">
    <w:name w:val="Parágrafo da Lista"/>
    <w:qFormat/>
    <w:pPr>
      <w:widowControl/>
      <w:suppressAutoHyphens w:val="false"/>
      <w:overflowPunct w:val="true"/>
      <w:bidi w:val="0"/>
      <w:spacing w:lineRule="atLeast" w:line="1" w:before="212" w:after="212"/>
      <w:ind w:left="1270" w:right="0" w:firstLine="762"/>
      <w:jc w:val="left"/>
      <w:textAlignment w:val="top"/>
      <w:outlineLvl w:val="0"/>
    </w:pPr>
    <w:rPr>
      <w:rFonts w:ascii="Calibri" w:hAnsi="Calibri" w:eastAsia="Tahoma" w:cs="Liberation Sans"/>
      <w:color w:val="000000"/>
      <w:w w:val="100"/>
      <w:kern w:val="0"/>
      <w:position w:val="0"/>
      <w:sz w:val="20"/>
      <w:sz w:val="20"/>
      <w:szCs w:val="24"/>
      <w:effect w:val="none"/>
      <w:vertAlign w:val="baseline"/>
      <w:em w:val="none"/>
      <w:lang w:val="pt-BR" w:eastAsia="zh-CN" w:bidi="hi-IN"/>
    </w:rPr>
  </w:style>
  <w:style w:type="paragraph" w:styleId="Fontepargpadro1">
    <w:name w:val="Fonte parág. padrão1"/>
    <w:qFormat/>
    <w:pPr>
      <w:widowControl/>
      <w:suppressAutoHyphens w:val="false"/>
      <w:overflowPunct w:val="true"/>
      <w:bidi w:val="0"/>
      <w:spacing w:lineRule="atLeast" w:line="1"/>
      <w:jc w:val="left"/>
      <w:textAlignment w:val="top"/>
      <w:outlineLvl w:val="0"/>
    </w:pPr>
    <w:rPr>
      <w:rFonts w:ascii="Liberation Serif" w:hAnsi="Liberation Serif" w:eastAsia="Tahoma" w:cs="Liberation Sans"/>
      <w:color w:val="auto"/>
      <w:w w:val="100"/>
      <w:kern w:val="0"/>
      <w:position w:val="0"/>
      <w:sz w:val="24"/>
      <w:sz w:val="24"/>
      <w:szCs w:val="24"/>
      <w:effect w:val="none"/>
      <w:vertAlign w:val="baseline"/>
      <w:em w:val="none"/>
      <w:lang w:val="pt-BR" w:eastAsia="zh-CN" w:bidi="hi-IN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tr.id/" TargetMode="External"/><Relationship Id="rId7" Type="http://schemas.openxmlformats.org/officeDocument/2006/relationships/hyperlink" Target="http://dp.id/" TargetMode="External"/><Relationship Id="rId8" Type="http://schemas.openxmlformats.org/officeDocument/2006/relationships/hyperlink" Target="http://d.id/" TargetMode="External"/><Relationship Id="rId9" Type="http://schemas.openxmlformats.org/officeDocument/2006/relationships/hyperlink" Target="http://f.id/" TargetMode="External"/><Relationship Id="rId10" Type="http://schemas.openxmlformats.org/officeDocument/2006/relationships/hyperlink" Target="http://pe.id/" TargetMode="External"/><Relationship Id="rId11" Type="http://schemas.openxmlformats.org/officeDocument/2006/relationships/hyperlink" Target="http://u.id/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8tVYP5it7Ew8GTCBTCgEU2F10ig==">AMUW2mVqqvZ/j7P8pbHZ1ol6k1kVTOMVbQamLmLld8fNA2cCz0KV4we4kv7ENCjD3Iy3YO7+MzrwVJeRWhOr50pTmv57PN8obF85yoHgdMbtpVmdeODY6FI=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14</Pages>
  <Words>2444</Words>
  <Characters>14097</Characters>
  <CharactersWithSpaces>16288</CharactersWithSpaces>
  <Paragraphs>616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2007-09-26T16:30:00Z</dcterms:created>
  <dc:creator>Ir. Escolares de N Senhora</dc:creator>
  <dc:description/>
  <dc:language>pt-BR</dc:language>
  <cp:lastModifiedBy/>
  <dcterms:modified xsi:type="dcterms:W3CDTF">2019-11-25T15:10:00Z</dcterms:modified>
  <cp:revision>2</cp:revision>
  <dc:subject/>
  <dc:title/>
</cp:coreProperties>
</file>