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b w:val="1"/>
          <w:sz w:val="24"/>
          <w:szCs w:val="24"/>
        </w:rPr>
      </w:pPr>
      <w:r w:rsidDel="00000000" w:rsidR="00000000" w:rsidRPr="00000000">
        <w:rPr>
          <w:b w:val="1"/>
          <w:sz w:val="24"/>
          <w:szCs w:val="24"/>
          <w:rtl w:val="0"/>
        </w:rPr>
        <w:t xml:space="preserve">FA 084 – Introdução à Mineração de Dados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38120" cy="828437"/>
            <wp:effectExtent b="0" l="0" r="0" t="0"/>
            <wp:wrapTopAndBottom distB="0" distT="0"/>
            <wp:docPr descr="http://www.unicamp.br/unicamp/sites/default/files/logotipo/PRE_VERM.JPG" id="5" name="image1.jpg"/>
            <a:graphic>
              <a:graphicData uri="http://schemas.openxmlformats.org/drawingml/2006/picture">
                <pic:pic>
                  <pic:nvPicPr>
                    <pic:cNvPr descr="http://www.unicamp.br/unicamp/sites/default/files/logotipo/PRE_VERM.JPG" id="0" name="image1.jpg"/>
                    <pic:cNvPicPr preferRelativeResize="0"/>
                  </pic:nvPicPr>
                  <pic:blipFill>
                    <a:blip r:embed="rId6"/>
                    <a:srcRect b="0" l="0" r="0" t="0"/>
                    <a:stretch>
                      <a:fillRect/>
                    </a:stretch>
                  </pic:blipFill>
                  <pic:spPr>
                    <a:xfrm>
                      <a:off x="0" y="0"/>
                      <a:ext cx="738120" cy="828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4867275</wp:posOffset>
            </wp:positionH>
            <wp:positionV relativeFrom="paragraph">
              <wp:posOffset>47625</wp:posOffset>
            </wp:positionV>
            <wp:extent cx="869244" cy="733425"/>
            <wp:effectExtent b="0" l="0" r="0" t="0"/>
            <wp:wrapTopAndBottom distB="0" distT="0"/>
            <wp:docPr descr="C:\Users\monique\Desktop\logosfeagri\logo_impressao\lg_feagri_cabecalho.tif" id="3" name="image3.png"/>
            <a:graphic>
              <a:graphicData uri="http://schemas.openxmlformats.org/drawingml/2006/picture">
                <pic:pic>
                  <pic:nvPicPr>
                    <pic:cNvPr descr="C:\Users\monique\Desktop\logosfeagri\logo_impressao\lg_feagri_cabecalho.tif" id="0" name="image3.png"/>
                    <pic:cNvPicPr preferRelativeResize="0"/>
                  </pic:nvPicPr>
                  <pic:blipFill>
                    <a:blip r:embed="rId7"/>
                    <a:srcRect b="0" l="0" r="0" t="0"/>
                    <a:stretch>
                      <a:fillRect/>
                    </a:stretch>
                  </pic:blipFill>
                  <pic:spPr>
                    <a:xfrm>
                      <a:off x="0" y="0"/>
                      <a:ext cx="869244" cy="7334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4867275</wp:posOffset>
            </wp:positionH>
            <wp:positionV relativeFrom="paragraph">
              <wp:posOffset>47625</wp:posOffset>
            </wp:positionV>
            <wp:extent cx="869244" cy="733425"/>
            <wp:effectExtent b="0" l="0" r="0" t="0"/>
            <wp:wrapTopAndBottom distB="0" distT="0"/>
            <wp:docPr descr="C:\Users\monique\Desktop\logosfeagri\logo_impressao\lg_feagri_cabecalho.tif" id="4" name="image3.png"/>
            <a:graphic>
              <a:graphicData uri="http://schemas.openxmlformats.org/drawingml/2006/picture">
                <pic:pic>
                  <pic:nvPicPr>
                    <pic:cNvPr descr="C:\Users\monique\Desktop\logosfeagri\logo_impressao\lg_feagri_cabecalho.tif" id="0" name="image3.png"/>
                    <pic:cNvPicPr preferRelativeResize="0"/>
                  </pic:nvPicPr>
                  <pic:blipFill>
                    <a:blip r:embed="rId7"/>
                    <a:srcRect b="0" l="0" r="0" t="0"/>
                    <a:stretch>
                      <a:fillRect/>
                    </a:stretch>
                  </pic:blipFill>
                  <pic:spPr>
                    <a:xfrm>
                      <a:off x="0" y="0"/>
                      <a:ext cx="869244" cy="7334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38120" cy="828437"/>
            <wp:effectExtent b="0" l="0" r="0" t="0"/>
            <wp:wrapTopAndBottom distB="0" distT="0"/>
            <wp:docPr descr="http://www.unicamp.br/unicamp/sites/default/files/logotipo/PRE_VERM.JPG" id="1" name="image1.jpg"/>
            <a:graphic>
              <a:graphicData uri="http://schemas.openxmlformats.org/drawingml/2006/picture">
                <pic:pic>
                  <pic:nvPicPr>
                    <pic:cNvPr descr="http://www.unicamp.br/unicamp/sites/default/files/logotipo/PRE_VERM.JPG" id="0" name="image1.jpg"/>
                    <pic:cNvPicPr preferRelativeResize="0"/>
                  </pic:nvPicPr>
                  <pic:blipFill>
                    <a:blip r:embed="rId6"/>
                    <a:srcRect b="0" l="0" r="0" t="0"/>
                    <a:stretch>
                      <a:fillRect/>
                    </a:stretch>
                  </pic:blipFill>
                  <pic:spPr>
                    <a:xfrm>
                      <a:off x="0" y="0"/>
                      <a:ext cx="738120" cy="828437"/>
                    </a:xfrm>
                    <a:prstGeom prst="rect"/>
                    <a:ln/>
                  </pic:spPr>
                </pic:pic>
              </a:graphicData>
            </a:graphic>
          </wp:anchor>
        </w:drawing>
      </w:r>
    </w:p>
    <w:p w:rsidR="00000000" w:rsidDel="00000000" w:rsidP="00000000" w:rsidRDefault="00000000" w:rsidRPr="00000000" w14:paraId="00000002">
      <w:pPr>
        <w:pageBreakBefore w:val="0"/>
        <w:spacing w:line="276" w:lineRule="auto"/>
        <w:jc w:val="center"/>
        <w:rPr>
          <w:b w:val="1"/>
          <w:sz w:val="24"/>
          <w:szCs w:val="24"/>
        </w:rPr>
      </w:pPr>
      <w:r w:rsidDel="00000000" w:rsidR="00000000" w:rsidRPr="00000000">
        <w:rPr>
          <w:b w:val="1"/>
          <w:sz w:val="24"/>
          <w:szCs w:val="24"/>
          <w:rtl w:val="0"/>
        </w:rPr>
        <w:t xml:space="preserve">AP 522 –Mineração de Dados</w:t>
      </w:r>
    </w:p>
    <w:p w:rsidR="00000000" w:rsidDel="00000000" w:rsidP="00000000" w:rsidRDefault="00000000" w:rsidRPr="00000000" w14:paraId="00000003">
      <w:pPr>
        <w:pageBreakBefore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pageBreakBefore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jc w:val="center"/>
        <w:rPr>
          <w:b w:val="1"/>
          <w:sz w:val="24"/>
          <w:szCs w:val="24"/>
        </w:rPr>
      </w:pPr>
      <w:r w:rsidDel="00000000" w:rsidR="00000000" w:rsidRPr="00000000">
        <w:rPr>
          <w:b w:val="1"/>
          <w:sz w:val="24"/>
          <w:szCs w:val="24"/>
          <w:rtl w:val="0"/>
        </w:rPr>
        <w:t xml:space="preserve">ATIVIDADE PRÁTICA – AULA 09</w:t>
      </w:r>
    </w:p>
    <w:p w:rsidR="00000000" w:rsidDel="00000000" w:rsidP="00000000" w:rsidRDefault="00000000" w:rsidRPr="00000000" w14:paraId="00000006">
      <w:pPr>
        <w:pageBreakBefore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7">
      <w:pPr>
        <w:pageBreakBefore w:val="0"/>
        <w:spacing w:line="276" w:lineRule="auto"/>
        <w:jc w:val="right"/>
        <w:rPr>
          <w:sz w:val="24"/>
          <w:szCs w:val="24"/>
        </w:rPr>
      </w:pPr>
      <w:r w:rsidDel="00000000" w:rsidR="00000000" w:rsidRPr="00000000">
        <w:rPr>
          <w:sz w:val="24"/>
          <w:szCs w:val="24"/>
          <w:rtl w:val="0"/>
        </w:rPr>
        <w:t xml:space="preserve">Gustavo Boaventura Cruz, 169227</w:t>
      </w:r>
    </w:p>
    <w:p w:rsidR="00000000" w:rsidDel="00000000" w:rsidP="00000000" w:rsidRDefault="00000000" w:rsidRPr="00000000" w14:paraId="00000008">
      <w:pPr>
        <w:pageBreakBefore w:val="0"/>
        <w:spacing w:line="276" w:lineRule="auto"/>
        <w:jc w:val="right"/>
        <w:rPr>
          <w:sz w:val="24"/>
          <w:szCs w:val="24"/>
        </w:rPr>
      </w:pPr>
      <w:r w:rsidDel="00000000" w:rsidR="00000000" w:rsidRPr="00000000">
        <w:rPr>
          <w:rtl w:val="0"/>
        </w:rPr>
      </w:r>
    </w:p>
    <w:p w:rsidR="00000000" w:rsidDel="00000000" w:rsidP="00000000" w:rsidRDefault="00000000" w:rsidRPr="00000000" w14:paraId="00000009">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pageBreakBefore w:val="0"/>
        <w:spacing w:line="276" w:lineRule="auto"/>
        <w:ind w:left="0" w:firstLine="0"/>
        <w:jc w:val="both"/>
        <w:rPr>
          <w:b w:val="1"/>
          <w:sz w:val="28"/>
          <w:szCs w:val="28"/>
        </w:rPr>
      </w:pPr>
      <w:r w:rsidDel="00000000" w:rsidR="00000000" w:rsidRPr="00000000">
        <w:rPr>
          <w:b w:val="1"/>
          <w:sz w:val="28"/>
          <w:szCs w:val="28"/>
          <w:rtl w:val="0"/>
        </w:rPr>
        <w:t xml:space="preserve">2. PERGUNTAS PARA SEREM RESPONDIDAS.</w:t>
      </w:r>
    </w:p>
    <w:p w:rsidR="00000000" w:rsidDel="00000000" w:rsidP="00000000" w:rsidRDefault="00000000" w:rsidRPr="00000000" w14:paraId="0000000B">
      <w:pPr>
        <w:pageBreakBefore w:val="0"/>
        <w:spacing w:after="180" w:before="180" w:line="276" w:lineRule="auto"/>
        <w:ind w:left="0" w:firstLine="0"/>
        <w:jc w:val="both"/>
        <w:rPr>
          <w:b w:val="1"/>
          <w:color w:val="c43b1d"/>
          <w:sz w:val="24"/>
          <w:szCs w:val="24"/>
        </w:rPr>
      </w:pPr>
      <w:r w:rsidDel="00000000" w:rsidR="00000000" w:rsidRPr="00000000">
        <w:rPr>
          <w:b w:val="1"/>
          <w:sz w:val="24"/>
          <w:szCs w:val="24"/>
          <w:rtl w:val="0"/>
        </w:rPr>
        <w:t xml:space="preserve">2.a) Quais as dimensões do novo conjunto de dados (número de linhas e de colunas)? </w:t>
      </w:r>
      <w:r w:rsidDel="00000000" w:rsidR="00000000" w:rsidRPr="00000000">
        <w:rPr>
          <w:rtl w:val="0"/>
        </w:rPr>
      </w:r>
    </w:p>
    <w:p w:rsidR="00000000" w:rsidDel="00000000" w:rsidP="00000000" w:rsidRDefault="00000000" w:rsidRPr="00000000" w14:paraId="0000000C">
      <w:pPr>
        <w:pageBreakBefore w:val="0"/>
        <w:spacing w:after="180" w:before="180" w:line="276" w:lineRule="auto"/>
        <w:ind w:left="0" w:firstLine="0"/>
        <w:jc w:val="both"/>
        <w:rPr>
          <w:sz w:val="24"/>
          <w:szCs w:val="24"/>
        </w:rPr>
      </w:pPr>
      <w:r w:rsidDel="00000000" w:rsidR="00000000" w:rsidRPr="00000000">
        <w:rPr>
          <w:color w:val="c43b1d"/>
          <w:sz w:val="24"/>
          <w:szCs w:val="24"/>
          <w:rtl w:val="0"/>
        </w:rPr>
        <w:tab/>
      </w:r>
      <w:r w:rsidDel="00000000" w:rsidR="00000000" w:rsidRPr="00000000">
        <w:rPr>
          <w:sz w:val="24"/>
          <w:szCs w:val="24"/>
          <w:rtl w:val="0"/>
        </w:rPr>
        <w:t xml:space="preserve">Após toda a manipulação, o novo conjunto de dados apresenta com 8565 linhas e 13 colunas.</w:t>
      </w:r>
    </w:p>
    <w:p w:rsidR="00000000" w:rsidDel="00000000" w:rsidP="00000000" w:rsidRDefault="00000000" w:rsidRPr="00000000" w14:paraId="0000000D">
      <w:pPr>
        <w:pageBreakBefore w:val="0"/>
        <w:spacing w:after="180" w:before="18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E">
      <w:pPr>
        <w:pageBreakBefore w:val="0"/>
        <w:spacing w:after="180" w:before="180" w:line="276" w:lineRule="auto"/>
        <w:ind w:left="0" w:firstLine="0"/>
        <w:jc w:val="both"/>
        <w:rPr>
          <w:b w:val="1"/>
          <w:sz w:val="24"/>
          <w:szCs w:val="24"/>
        </w:rPr>
      </w:pPr>
      <w:r w:rsidDel="00000000" w:rsidR="00000000" w:rsidRPr="00000000">
        <w:rPr>
          <w:b w:val="1"/>
          <w:sz w:val="24"/>
          <w:szCs w:val="24"/>
          <w:rtl w:val="0"/>
        </w:rPr>
        <w:t xml:space="preserve">2.b) Qual a Média da Produtividade considerando TODOS OS ESTÁGIOS e TODAS AS VARIEDADES? </w:t>
      </w:r>
    </w:p>
    <w:p w:rsidR="00000000" w:rsidDel="00000000" w:rsidP="00000000" w:rsidRDefault="00000000" w:rsidRPr="00000000" w14:paraId="0000000F">
      <w:pPr>
        <w:pageBreakBefore w:val="0"/>
        <w:spacing w:after="180" w:before="180" w:line="276"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a Media da Produtividade, foi utilizado o comando </w:t>
      </w:r>
      <w:r w:rsidDel="00000000" w:rsidR="00000000" w:rsidRPr="00000000">
        <w:rPr>
          <w:rFonts w:ascii="Courier New" w:cs="Courier New" w:eastAsia="Courier New" w:hAnsi="Courier New"/>
          <w:sz w:val="21"/>
          <w:szCs w:val="21"/>
          <w:rtl w:val="0"/>
        </w:rPr>
        <w:t xml:space="preserve">df.tch.mean(), </w:t>
      </w:r>
      <w:r w:rsidDel="00000000" w:rsidR="00000000" w:rsidRPr="00000000">
        <w:rPr>
          <w:sz w:val="24"/>
          <w:szCs w:val="24"/>
          <w:rtl w:val="0"/>
        </w:rPr>
        <w:t xml:space="preserve">onde “tch” se tratava da produtividade, resultando em 62.522490367775944 (62.52).</w:t>
      </w:r>
    </w:p>
    <w:p w:rsidR="00000000" w:rsidDel="00000000" w:rsidP="00000000" w:rsidRDefault="00000000" w:rsidRPr="00000000" w14:paraId="00000010">
      <w:pPr>
        <w:pageBreakBefore w:val="0"/>
        <w:spacing w:after="180" w:before="18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pageBreakBefore w:val="0"/>
        <w:spacing w:after="180" w:before="180" w:line="276" w:lineRule="auto"/>
        <w:ind w:left="0" w:firstLine="0"/>
        <w:jc w:val="both"/>
        <w:rPr>
          <w:b w:val="1"/>
          <w:sz w:val="24"/>
          <w:szCs w:val="24"/>
        </w:rPr>
      </w:pPr>
      <w:r w:rsidDel="00000000" w:rsidR="00000000" w:rsidRPr="00000000">
        <w:rPr>
          <w:b w:val="1"/>
          <w:sz w:val="24"/>
          <w:szCs w:val="24"/>
          <w:rtl w:val="0"/>
        </w:rPr>
        <w:t xml:space="preserve">2.c) Qual a Média da Produtividade DE CADA VARIEDADE? </w:t>
      </w:r>
    </w:p>
    <w:p w:rsidR="00000000" w:rsidDel="00000000" w:rsidP="00000000" w:rsidRDefault="00000000" w:rsidRPr="00000000" w14:paraId="00000012">
      <w:pPr>
        <w:pageBreakBefore w:val="0"/>
        <w:spacing w:after="180" w:before="180" w:line="276"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as três variedades, foram constatadas as respectivas médias:</w:t>
      </w:r>
    </w:p>
    <w:p w:rsidR="00000000" w:rsidDel="00000000" w:rsidP="00000000" w:rsidRDefault="00000000" w:rsidRPr="00000000" w14:paraId="00000013">
      <w:pPr>
        <w:pageBreakBefore w:val="0"/>
        <w:spacing w:after="180" w:before="180" w:line="276" w:lineRule="auto"/>
        <w:ind w:left="0" w:firstLine="0"/>
        <w:jc w:val="center"/>
        <w:rPr>
          <w:sz w:val="24"/>
          <w:szCs w:val="24"/>
        </w:rPr>
      </w:pPr>
      <w:r w:rsidDel="00000000" w:rsidR="00000000" w:rsidRPr="00000000">
        <w:rPr>
          <w:sz w:val="24"/>
          <w:szCs w:val="24"/>
          <w:rtl w:val="0"/>
        </w:rPr>
        <w:t xml:space="preserve">RB855453    78.541131</w:t>
      </w:r>
    </w:p>
    <w:p w:rsidR="00000000" w:rsidDel="00000000" w:rsidP="00000000" w:rsidRDefault="00000000" w:rsidRPr="00000000" w14:paraId="00000014">
      <w:pPr>
        <w:pageBreakBefore w:val="0"/>
        <w:spacing w:after="180" w:before="180" w:line="276" w:lineRule="auto"/>
        <w:ind w:left="0" w:firstLine="0"/>
        <w:jc w:val="center"/>
        <w:rPr>
          <w:sz w:val="24"/>
          <w:szCs w:val="24"/>
        </w:rPr>
      </w:pPr>
      <w:r w:rsidDel="00000000" w:rsidR="00000000" w:rsidRPr="00000000">
        <w:rPr>
          <w:sz w:val="24"/>
          <w:szCs w:val="24"/>
          <w:rtl w:val="0"/>
        </w:rPr>
        <w:t xml:space="preserve">RB867515    61.895681</w:t>
      </w:r>
    </w:p>
    <w:p w:rsidR="00000000" w:rsidDel="00000000" w:rsidP="00000000" w:rsidRDefault="00000000" w:rsidRPr="00000000" w14:paraId="00000015">
      <w:pPr>
        <w:pageBreakBefore w:val="0"/>
        <w:spacing w:after="180" w:before="180" w:line="276" w:lineRule="auto"/>
        <w:ind w:left="0" w:firstLine="0"/>
        <w:jc w:val="center"/>
        <w:rPr>
          <w:sz w:val="24"/>
          <w:szCs w:val="24"/>
        </w:rPr>
      </w:pPr>
      <w:r w:rsidDel="00000000" w:rsidR="00000000" w:rsidRPr="00000000">
        <w:rPr>
          <w:sz w:val="24"/>
          <w:szCs w:val="24"/>
          <w:rtl w:val="0"/>
        </w:rPr>
        <w:t xml:space="preserve">SP813250    57.511456</w:t>
      </w:r>
    </w:p>
    <w:p w:rsidR="00000000" w:rsidDel="00000000" w:rsidP="00000000" w:rsidRDefault="00000000" w:rsidRPr="00000000" w14:paraId="00000016">
      <w:pPr>
        <w:pageBreakBefore w:val="0"/>
        <w:spacing w:after="180" w:before="18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17">
      <w:pPr>
        <w:pageBreakBefore w:val="0"/>
        <w:spacing w:after="180" w:before="18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18">
      <w:pPr>
        <w:pageBreakBefore w:val="0"/>
        <w:spacing w:after="180" w:before="18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19">
      <w:pPr>
        <w:pageBreakBefore w:val="0"/>
        <w:spacing w:after="180" w:before="18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1A">
      <w:pPr>
        <w:pageBreakBefore w:val="0"/>
        <w:spacing w:after="180" w:before="180" w:line="276" w:lineRule="auto"/>
        <w:ind w:left="0" w:firstLine="0"/>
        <w:rPr>
          <w:b w:val="1"/>
          <w:sz w:val="24"/>
          <w:szCs w:val="24"/>
        </w:rPr>
      </w:pPr>
      <w:r w:rsidDel="00000000" w:rsidR="00000000" w:rsidRPr="00000000">
        <w:rPr>
          <w:b w:val="1"/>
          <w:sz w:val="24"/>
          <w:szCs w:val="24"/>
          <w:rtl w:val="0"/>
        </w:rPr>
        <w:t xml:space="preserve">2.d) Qual a Média da Produtividade EM CADA ESTÁGIO DE CORTE?</w:t>
      </w:r>
    </w:p>
    <w:p w:rsidR="00000000" w:rsidDel="00000000" w:rsidP="00000000" w:rsidRDefault="00000000" w:rsidRPr="00000000" w14:paraId="0000001B">
      <w:pPr>
        <w:pageBreakBefore w:val="0"/>
        <w:spacing w:after="180" w:before="180" w:line="276" w:lineRule="auto"/>
        <w:ind w:left="0" w:firstLine="0"/>
        <w:rPr>
          <w:sz w:val="24"/>
          <w:szCs w:val="24"/>
        </w:rPr>
      </w:pPr>
      <w:r w:rsidDel="00000000" w:rsidR="00000000" w:rsidRPr="00000000">
        <w:rPr>
          <w:sz w:val="24"/>
          <w:szCs w:val="24"/>
          <w:rtl w:val="0"/>
        </w:rPr>
        <w:tab/>
        <w:t xml:space="preserve">Para os seis estágios de corte, foram constatadas as respectivas médias:</w:t>
      </w:r>
    </w:p>
    <w:p w:rsidR="00000000" w:rsidDel="00000000" w:rsidP="00000000" w:rsidRDefault="00000000" w:rsidRPr="00000000" w14:paraId="0000001C">
      <w:pPr>
        <w:pageBreakBefore w:val="0"/>
        <w:spacing w:after="180" w:before="180" w:line="276" w:lineRule="auto"/>
        <w:ind w:left="0" w:firstLine="0"/>
        <w:jc w:val="center"/>
        <w:rPr>
          <w:sz w:val="24"/>
          <w:szCs w:val="24"/>
        </w:rPr>
      </w:pPr>
      <w:r w:rsidDel="00000000" w:rsidR="00000000" w:rsidRPr="00000000">
        <w:rPr>
          <w:sz w:val="24"/>
          <w:szCs w:val="24"/>
          <w:rtl w:val="0"/>
        </w:rPr>
        <w:t xml:space="preserve">1    73.986447</w:t>
      </w:r>
    </w:p>
    <w:p w:rsidR="00000000" w:rsidDel="00000000" w:rsidP="00000000" w:rsidRDefault="00000000" w:rsidRPr="00000000" w14:paraId="0000001D">
      <w:pPr>
        <w:pageBreakBefore w:val="0"/>
        <w:spacing w:after="180" w:before="180" w:line="276" w:lineRule="auto"/>
        <w:ind w:left="0" w:firstLine="0"/>
        <w:jc w:val="center"/>
        <w:rPr>
          <w:sz w:val="24"/>
          <w:szCs w:val="24"/>
        </w:rPr>
      </w:pPr>
      <w:r w:rsidDel="00000000" w:rsidR="00000000" w:rsidRPr="00000000">
        <w:rPr>
          <w:sz w:val="24"/>
          <w:szCs w:val="24"/>
          <w:rtl w:val="0"/>
        </w:rPr>
        <w:t xml:space="preserve">2    69.696946</w:t>
      </w:r>
    </w:p>
    <w:p w:rsidR="00000000" w:rsidDel="00000000" w:rsidP="00000000" w:rsidRDefault="00000000" w:rsidRPr="00000000" w14:paraId="0000001E">
      <w:pPr>
        <w:pageBreakBefore w:val="0"/>
        <w:spacing w:after="180" w:before="180" w:line="276" w:lineRule="auto"/>
        <w:ind w:left="0" w:firstLine="0"/>
        <w:jc w:val="center"/>
        <w:rPr>
          <w:sz w:val="24"/>
          <w:szCs w:val="24"/>
        </w:rPr>
      </w:pPr>
      <w:r w:rsidDel="00000000" w:rsidR="00000000" w:rsidRPr="00000000">
        <w:rPr>
          <w:sz w:val="24"/>
          <w:szCs w:val="24"/>
          <w:rtl w:val="0"/>
        </w:rPr>
        <w:t xml:space="preserve">3    64.364203</w:t>
      </w:r>
    </w:p>
    <w:p w:rsidR="00000000" w:rsidDel="00000000" w:rsidP="00000000" w:rsidRDefault="00000000" w:rsidRPr="00000000" w14:paraId="0000001F">
      <w:pPr>
        <w:pageBreakBefore w:val="0"/>
        <w:spacing w:after="180" w:before="180" w:line="276" w:lineRule="auto"/>
        <w:ind w:left="0" w:firstLine="0"/>
        <w:jc w:val="center"/>
        <w:rPr>
          <w:sz w:val="24"/>
          <w:szCs w:val="24"/>
        </w:rPr>
      </w:pPr>
      <w:r w:rsidDel="00000000" w:rsidR="00000000" w:rsidRPr="00000000">
        <w:rPr>
          <w:sz w:val="24"/>
          <w:szCs w:val="24"/>
          <w:rtl w:val="0"/>
        </w:rPr>
        <w:t xml:space="preserve">4    55.887034</w:t>
      </w:r>
    </w:p>
    <w:p w:rsidR="00000000" w:rsidDel="00000000" w:rsidP="00000000" w:rsidRDefault="00000000" w:rsidRPr="00000000" w14:paraId="00000020">
      <w:pPr>
        <w:pageBreakBefore w:val="0"/>
        <w:spacing w:after="180" w:before="180" w:line="276" w:lineRule="auto"/>
        <w:ind w:left="0" w:firstLine="0"/>
        <w:jc w:val="center"/>
        <w:rPr>
          <w:sz w:val="24"/>
          <w:szCs w:val="24"/>
        </w:rPr>
      </w:pPr>
      <w:r w:rsidDel="00000000" w:rsidR="00000000" w:rsidRPr="00000000">
        <w:rPr>
          <w:sz w:val="24"/>
          <w:szCs w:val="24"/>
          <w:rtl w:val="0"/>
        </w:rPr>
        <w:t xml:space="preserve">5    53.098862</w:t>
      </w:r>
    </w:p>
    <w:p w:rsidR="00000000" w:rsidDel="00000000" w:rsidP="00000000" w:rsidRDefault="00000000" w:rsidRPr="00000000" w14:paraId="00000021">
      <w:pPr>
        <w:pageBreakBefore w:val="0"/>
        <w:spacing w:after="180" w:before="180" w:line="276" w:lineRule="auto"/>
        <w:ind w:left="0" w:firstLine="0"/>
        <w:jc w:val="center"/>
        <w:rPr>
          <w:sz w:val="24"/>
          <w:szCs w:val="24"/>
        </w:rPr>
      </w:pPr>
      <w:r w:rsidDel="00000000" w:rsidR="00000000" w:rsidRPr="00000000">
        <w:rPr>
          <w:sz w:val="24"/>
          <w:szCs w:val="24"/>
          <w:rtl w:val="0"/>
        </w:rPr>
        <w:t xml:space="preserve">6    52.010959</w:t>
      </w:r>
    </w:p>
    <w:p w:rsidR="00000000" w:rsidDel="00000000" w:rsidP="00000000" w:rsidRDefault="00000000" w:rsidRPr="00000000" w14:paraId="00000022">
      <w:pPr>
        <w:pageBreakBefore w:val="0"/>
        <w:spacing w:after="180" w:before="180"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jc w:val="both"/>
        <w:rPr>
          <w:b w:val="1"/>
          <w:sz w:val="28"/>
          <w:szCs w:val="28"/>
        </w:rPr>
      </w:pPr>
      <w:r w:rsidDel="00000000" w:rsidR="00000000" w:rsidRPr="00000000">
        <w:rPr>
          <w:b w:val="1"/>
          <w:sz w:val="28"/>
          <w:szCs w:val="28"/>
          <w:rtl w:val="0"/>
        </w:rPr>
        <w:t xml:space="preserve">3. ATIVIDADES PARA SEREM REALIZADAS (CONSTRUÇÃO DE MODELOS).</w:t>
      </w:r>
    </w:p>
    <w:p w:rsidR="00000000" w:rsidDel="00000000" w:rsidP="00000000" w:rsidRDefault="00000000" w:rsidRPr="00000000" w14:paraId="00000024">
      <w:pPr>
        <w:pageBreakBefore w:val="0"/>
        <w:spacing w:line="276" w:lineRule="auto"/>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Para as seguintes atividades, o conjunto foi divididos em dois subconjuntos, de treino e teste, respectivamente na proporção 70/30 com random_state = 2020.</w:t>
      </w:r>
    </w:p>
    <w:p w:rsidR="00000000" w:rsidDel="00000000" w:rsidP="00000000" w:rsidRDefault="00000000" w:rsidRPr="00000000" w14:paraId="00000025">
      <w:pPr>
        <w:pageBreakBefore w:val="0"/>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train_test_split(X,y, test_size = </w:t>
      </w:r>
      <w:r w:rsidDel="00000000" w:rsidR="00000000" w:rsidRPr="00000000">
        <w:rPr>
          <w:rFonts w:ascii="Courier New" w:cs="Courier New" w:eastAsia="Courier New" w:hAnsi="Courier New"/>
          <w:color w:val="09885a"/>
          <w:sz w:val="21"/>
          <w:szCs w:val="21"/>
          <w:rtl w:val="0"/>
        </w:rPr>
        <w:t xml:space="preserve">0.3</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2020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pageBreakBefore w:val="0"/>
        <w:shd w:fill="fffffe" w:val="clear"/>
        <w:spacing w:line="325.71428571428567" w:lineRule="auto"/>
        <w:jc w:val="both"/>
        <w:rPr>
          <w:sz w:val="24"/>
          <w:szCs w:val="24"/>
        </w:rPr>
      </w:pPr>
      <w:r w:rsidDel="00000000" w:rsidR="00000000" w:rsidRPr="00000000">
        <w:rPr>
          <w:rFonts w:ascii="Courier New" w:cs="Courier New" w:eastAsia="Courier New" w:hAnsi="Courier New"/>
          <w:sz w:val="21"/>
          <w:szCs w:val="21"/>
          <w:rtl w:val="0"/>
        </w:rPr>
        <w:tab/>
      </w:r>
      <w:r w:rsidDel="00000000" w:rsidR="00000000" w:rsidRPr="00000000">
        <w:rPr>
          <w:sz w:val="24"/>
          <w:szCs w:val="24"/>
          <w:rtl w:val="0"/>
        </w:rPr>
        <w:t xml:space="preserve">Foi solicitado a estimativas de modelos, sendo estes listados abaixo. Para cada modelo, foi adicionado (.append) ao conjunto para poder analisar a diferença de estimativa para cada modelo. </w:t>
      </w:r>
    </w:p>
    <w:p w:rsidR="00000000" w:rsidDel="00000000" w:rsidP="00000000" w:rsidRDefault="00000000" w:rsidRPr="00000000" w14:paraId="00000027">
      <w:pPr>
        <w:pageBreakBefore w:val="0"/>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28">
      <w:pPr>
        <w:pageBreakBefore w:val="0"/>
        <w:shd w:fill="fffffe" w:val="clear"/>
        <w:spacing w:line="325.71428571428567" w:lineRule="auto"/>
        <w:jc w:val="both"/>
        <w:rPr>
          <w:b w:val="1"/>
          <w:sz w:val="24"/>
          <w:szCs w:val="24"/>
        </w:rPr>
      </w:pPr>
      <w:r w:rsidDel="00000000" w:rsidR="00000000" w:rsidRPr="00000000">
        <w:rPr>
          <w:b w:val="1"/>
          <w:sz w:val="24"/>
          <w:szCs w:val="24"/>
          <w:rtl w:val="0"/>
        </w:rPr>
        <w:t xml:space="preserve">3.a) Mod1: Qual a estimativa desse "modelo" para a produtividade dos talhões? </w:t>
      </w:r>
    </w:p>
    <w:p w:rsidR="00000000" w:rsidDel="00000000" w:rsidP="00000000" w:rsidRDefault="00000000" w:rsidRPr="00000000" w14:paraId="00000029">
      <w:pPr>
        <w:pageBreakBefore w:val="0"/>
        <w:shd w:fill="fffffe" w:val="clear"/>
        <w:spacing w:line="325.71428571428567" w:lineRule="auto"/>
        <w:jc w:val="center"/>
        <w:rPr>
          <w:sz w:val="24"/>
          <w:szCs w:val="24"/>
        </w:rPr>
      </w:pPr>
      <w:r w:rsidDel="00000000" w:rsidR="00000000" w:rsidRPr="00000000">
        <w:rPr>
          <w:sz w:val="24"/>
          <w:szCs w:val="24"/>
          <w:rtl w:val="0"/>
        </w:rPr>
        <w:t xml:space="preserve">Mod1 = 62.52249</w:t>
      </w:r>
    </w:p>
    <w:p w:rsidR="00000000" w:rsidDel="00000000" w:rsidP="00000000" w:rsidRDefault="00000000" w:rsidRPr="00000000" w14:paraId="0000002A">
      <w:pPr>
        <w:pageBreakBefore w:val="0"/>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2B">
      <w:pPr>
        <w:pageBreakBefore w:val="0"/>
        <w:shd w:fill="fffffe" w:val="clear"/>
        <w:spacing w:line="325.71428571428567" w:lineRule="auto"/>
        <w:jc w:val="both"/>
        <w:rPr>
          <w:b w:val="1"/>
          <w:sz w:val="24"/>
          <w:szCs w:val="24"/>
        </w:rPr>
      </w:pPr>
      <w:r w:rsidDel="00000000" w:rsidR="00000000" w:rsidRPr="00000000">
        <w:rPr>
          <w:b w:val="1"/>
          <w:sz w:val="24"/>
          <w:szCs w:val="24"/>
          <w:rtl w:val="0"/>
        </w:rPr>
        <w:t xml:space="preserve">3.b) Mod2: Qual a estimativa desse "modelo" para a produtividade dos talhões de cada variedade?</w:t>
      </w:r>
    </w:p>
    <w:p w:rsidR="00000000" w:rsidDel="00000000" w:rsidP="00000000" w:rsidRDefault="00000000" w:rsidRPr="00000000" w14:paraId="0000002C">
      <w:pPr>
        <w:pageBreakBefore w:val="0"/>
        <w:spacing w:after="180" w:before="180" w:line="276" w:lineRule="auto"/>
        <w:jc w:val="center"/>
        <w:rPr>
          <w:sz w:val="24"/>
          <w:szCs w:val="24"/>
        </w:rPr>
      </w:pPr>
      <w:r w:rsidDel="00000000" w:rsidR="00000000" w:rsidRPr="00000000">
        <w:rPr>
          <w:sz w:val="24"/>
          <w:szCs w:val="24"/>
          <w:rtl w:val="0"/>
        </w:rPr>
        <w:t xml:space="preserve">Variedad/ Mod2</w:t>
      </w:r>
    </w:p>
    <w:p w:rsidR="00000000" w:rsidDel="00000000" w:rsidP="00000000" w:rsidRDefault="00000000" w:rsidRPr="00000000" w14:paraId="0000002D">
      <w:pPr>
        <w:pageBreakBefore w:val="0"/>
        <w:spacing w:after="180" w:before="180" w:line="276" w:lineRule="auto"/>
        <w:jc w:val="center"/>
        <w:rPr>
          <w:sz w:val="24"/>
          <w:szCs w:val="24"/>
        </w:rPr>
      </w:pPr>
      <w:r w:rsidDel="00000000" w:rsidR="00000000" w:rsidRPr="00000000">
        <w:rPr>
          <w:sz w:val="24"/>
          <w:szCs w:val="24"/>
          <w:rtl w:val="0"/>
        </w:rPr>
        <w:t xml:space="preserve">RB855453    78.541131</w:t>
      </w:r>
    </w:p>
    <w:p w:rsidR="00000000" w:rsidDel="00000000" w:rsidP="00000000" w:rsidRDefault="00000000" w:rsidRPr="00000000" w14:paraId="0000002E">
      <w:pPr>
        <w:pageBreakBefore w:val="0"/>
        <w:spacing w:after="180" w:before="180" w:line="276" w:lineRule="auto"/>
        <w:jc w:val="center"/>
        <w:rPr>
          <w:sz w:val="24"/>
          <w:szCs w:val="24"/>
        </w:rPr>
      </w:pPr>
      <w:r w:rsidDel="00000000" w:rsidR="00000000" w:rsidRPr="00000000">
        <w:rPr>
          <w:sz w:val="24"/>
          <w:szCs w:val="24"/>
          <w:rtl w:val="0"/>
        </w:rPr>
        <w:t xml:space="preserve">RB867515    61.895681</w:t>
      </w:r>
    </w:p>
    <w:p w:rsidR="00000000" w:rsidDel="00000000" w:rsidP="00000000" w:rsidRDefault="00000000" w:rsidRPr="00000000" w14:paraId="0000002F">
      <w:pPr>
        <w:pageBreakBefore w:val="0"/>
        <w:spacing w:after="180" w:before="180" w:line="276" w:lineRule="auto"/>
        <w:jc w:val="center"/>
        <w:rPr>
          <w:sz w:val="24"/>
          <w:szCs w:val="24"/>
        </w:rPr>
      </w:pPr>
      <w:r w:rsidDel="00000000" w:rsidR="00000000" w:rsidRPr="00000000">
        <w:rPr>
          <w:sz w:val="24"/>
          <w:szCs w:val="24"/>
          <w:rtl w:val="0"/>
        </w:rPr>
        <w:t xml:space="preserve">SP813250    57.511456</w:t>
      </w:r>
    </w:p>
    <w:p w:rsidR="00000000" w:rsidDel="00000000" w:rsidP="00000000" w:rsidRDefault="00000000" w:rsidRPr="00000000" w14:paraId="00000030">
      <w:pPr>
        <w:pageBreakBefore w:val="0"/>
        <w:spacing w:after="180" w:before="180" w:line="276" w:lineRule="auto"/>
        <w:jc w:val="center"/>
        <w:rPr>
          <w:sz w:val="24"/>
          <w:szCs w:val="24"/>
        </w:rPr>
      </w:pPr>
      <w:r w:rsidDel="00000000" w:rsidR="00000000" w:rsidRPr="00000000">
        <w:rPr>
          <w:rtl w:val="0"/>
        </w:rPr>
      </w:r>
    </w:p>
    <w:p w:rsidR="00000000" w:rsidDel="00000000" w:rsidP="00000000" w:rsidRDefault="00000000" w:rsidRPr="00000000" w14:paraId="00000031">
      <w:pPr>
        <w:pageBreakBefore w:val="0"/>
        <w:spacing w:after="180" w:before="180" w:line="276" w:lineRule="auto"/>
        <w:jc w:val="center"/>
        <w:rPr>
          <w:sz w:val="24"/>
          <w:szCs w:val="24"/>
        </w:rPr>
      </w:pPr>
      <w:r w:rsidDel="00000000" w:rsidR="00000000" w:rsidRPr="00000000">
        <w:rPr>
          <w:rtl w:val="0"/>
        </w:rPr>
      </w:r>
    </w:p>
    <w:p w:rsidR="00000000" w:rsidDel="00000000" w:rsidP="00000000" w:rsidRDefault="00000000" w:rsidRPr="00000000" w14:paraId="00000032">
      <w:pPr>
        <w:pageBreakBefore w:val="0"/>
        <w:spacing w:after="180" w:before="180" w:line="276" w:lineRule="auto"/>
        <w:jc w:val="both"/>
        <w:rPr>
          <w:b w:val="1"/>
          <w:sz w:val="24"/>
          <w:szCs w:val="24"/>
        </w:rPr>
      </w:pPr>
      <w:r w:rsidDel="00000000" w:rsidR="00000000" w:rsidRPr="00000000">
        <w:rPr>
          <w:b w:val="1"/>
          <w:sz w:val="24"/>
          <w:szCs w:val="24"/>
          <w:rtl w:val="0"/>
        </w:rPr>
        <w:t xml:space="preserve">3.c) Mod3: Qual a estimativa desse "modelo" para a produtividade dos talhões em cada corte? </w:t>
      </w:r>
    </w:p>
    <w:p w:rsidR="00000000" w:rsidDel="00000000" w:rsidP="00000000" w:rsidRDefault="00000000" w:rsidRPr="00000000" w14:paraId="00000033">
      <w:pPr>
        <w:pageBreakBefore w:val="0"/>
        <w:spacing w:after="180" w:before="180" w:line="276" w:lineRule="auto"/>
        <w:jc w:val="center"/>
        <w:rPr>
          <w:sz w:val="24"/>
          <w:szCs w:val="24"/>
        </w:rPr>
      </w:pPr>
      <w:r w:rsidDel="00000000" w:rsidR="00000000" w:rsidRPr="00000000">
        <w:rPr>
          <w:sz w:val="24"/>
          <w:szCs w:val="24"/>
          <w:rtl w:val="0"/>
        </w:rPr>
        <w:t xml:space="preserve">Estágio/ Mod3</w:t>
      </w:r>
    </w:p>
    <w:p w:rsidR="00000000" w:rsidDel="00000000" w:rsidP="00000000" w:rsidRDefault="00000000" w:rsidRPr="00000000" w14:paraId="00000034">
      <w:pPr>
        <w:pageBreakBefore w:val="0"/>
        <w:spacing w:after="180" w:before="180" w:line="276" w:lineRule="auto"/>
        <w:jc w:val="center"/>
        <w:rPr>
          <w:sz w:val="24"/>
          <w:szCs w:val="24"/>
        </w:rPr>
      </w:pPr>
      <w:r w:rsidDel="00000000" w:rsidR="00000000" w:rsidRPr="00000000">
        <w:rPr>
          <w:sz w:val="24"/>
          <w:szCs w:val="24"/>
          <w:rtl w:val="0"/>
        </w:rPr>
        <w:t xml:space="preserve">1    73.986447</w:t>
      </w:r>
    </w:p>
    <w:p w:rsidR="00000000" w:rsidDel="00000000" w:rsidP="00000000" w:rsidRDefault="00000000" w:rsidRPr="00000000" w14:paraId="00000035">
      <w:pPr>
        <w:pageBreakBefore w:val="0"/>
        <w:spacing w:after="180" w:before="180" w:line="276" w:lineRule="auto"/>
        <w:jc w:val="center"/>
        <w:rPr>
          <w:sz w:val="24"/>
          <w:szCs w:val="24"/>
        </w:rPr>
      </w:pPr>
      <w:r w:rsidDel="00000000" w:rsidR="00000000" w:rsidRPr="00000000">
        <w:rPr>
          <w:sz w:val="24"/>
          <w:szCs w:val="24"/>
          <w:rtl w:val="0"/>
        </w:rPr>
        <w:t xml:space="preserve">2    69.696946</w:t>
      </w:r>
    </w:p>
    <w:p w:rsidR="00000000" w:rsidDel="00000000" w:rsidP="00000000" w:rsidRDefault="00000000" w:rsidRPr="00000000" w14:paraId="00000036">
      <w:pPr>
        <w:pageBreakBefore w:val="0"/>
        <w:spacing w:after="180" w:before="180" w:line="276" w:lineRule="auto"/>
        <w:jc w:val="center"/>
        <w:rPr>
          <w:sz w:val="24"/>
          <w:szCs w:val="24"/>
        </w:rPr>
      </w:pPr>
      <w:r w:rsidDel="00000000" w:rsidR="00000000" w:rsidRPr="00000000">
        <w:rPr>
          <w:sz w:val="24"/>
          <w:szCs w:val="24"/>
          <w:rtl w:val="0"/>
        </w:rPr>
        <w:t xml:space="preserve">3    64.364203</w:t>
      </w:r>
    </w:p>
    <w:p w:rsidR="00000000" w:rsidDel="00000000" w:rsidP="00000000" w:rsidRDefault="00000000" w:rsidRPr="00000000" w14:paraId="00000037">
      <w:pPr>
        <w:pageBreakBefore w:val="0"/>
        <w:spacing w:after="180" w:before="180" w:line="276" w:lineRule="auto"/>
        <w:jc w:val="center"/>
        <w:rPr>
          <w:sz w:val="24"/>
          <w:szCs w:val="24"/>
        </w:rPr>
      </w:pPr>
      <w:r w:rsidDel="00000000" w:rsidR="00000000" w:rsidRPr="00000000">
        <w:rPr>
          <w:sz w:val="24"/>
          <w:szCs w:val="24"/>
          <w:rtl w:val="0"/>
        </w:rPr>
        <w:t xml:space="preserve">4    55.887034</w:t>
      </w:r>
    </w:p>
    <w:p w:rsidR="00000000" w:rsidDel="00000000" w:rsidP="00000000" w:rsidRDefault="00000000" w:rsidRPr="00000000" w14:paraId="00000038">
      <w:pPr>
        <w:pageBreakBefore w:val="0"/>
        <w:spacing w:after="180" w:before="180" w:line="276" w:lineRule="auto"/>
        <w:jc w:val="center"/>
        <w:rPr>
          <w:sz w:val="24"/>
          <w:szCs w:val="24"/>
        </w:rPr>
      </w:pPr>
      <w:r w:rsidDel="00000000" w:rsidR="00000000" w:rsidRPr="00000000">
        <w:rPr>
          <w:sz w:val="24"/>
          <w:szCs w:val="24"/>
          <w:rtl w:val="0"/>
        </w:rPr>
        <w:t xml:space="preserve">5    53.098862</w:t>
      </w:r>
    </w:p>
    <w:p w:rsidR="00000000" w:rsidDel="00000000" w:rsidP="00000000" w:rsidRDefault="00000000" w:rsidRPr="00000000" w14:paraId="00000039">
      <w:pPr>
        <w:pageBreakBefore w:val="0"/>
        <w:spacing w:after="180" w:before="180" w:line="276" w:lineRule="auto"/>
        <w:jc w:val="center"/>
        <w:rPr>
          <w:sz w:val="24"/>
          <w:szCs w:val="24"/>
        </w:rPr>
      </w:pPr>
      <w:r w:rsidDel="00000000" w:rsidR="00000000" w:rsidRPr="00000000">
        <w:rPr>
          <w:sz w:val="24"/>
          <w:szCs w:val="24"/>
          <w:rtl w:val="0"/>
        </w:rPr>
        <w:t xml:space="preserve">6    52.010959</w:t>
      </w:r>
    </w:p>
    <w:p w:rsidR="00000000" w:rsidDel="00000000" w:rsidP="00000000" w:rsidRDefault="00000000" w:rsidRPr="00000000" w14:paraId="0000003A">
      <w:pPr>
        <w:pageBreakBefore w:val="0"/>
        <w:spacing w:after="180" w:before="180" w:line="276" w:lineRule="auto"/>
        <w:jc w:val="both"/>
        <w:rPr>
          <w:b w:val="1"/>
          <w:sz w:val="24"/>
          <w:szCs w:val="24"/>
        </w:rPr>
      </w:pPr>
      <w:r w:rsidDel="00000000" w:rsidR="00000000" w:rsidRPr="00000000">
        <w:rPr>
          <w:rtl w:val="0"/>
        </w:rPr>
      </w:r>
    </w:p>
    <w:p w:rsidR="00000000" w:rsidDel="00000000" w:rsidP="00000000" w:rsidRDefault="00000000" w:rsidRPr="00000000" w14:paraId="0000003B">
      <w:pPr>
        <w:pageBreakBefore w:val="0"/>
        <w:spacing w:after="180" w:before="180" w:line="276" w:lineRule="auto"/>
        <w:jc w:val="both"/>
        <w:rPr>
          <w:b w:val="1"/>
          <w:sz w:val="24"/>
          <w:szCs w:val="24"/>
        </w:rPr>
      </w:pPr>
      <w:r w:rsidDel="00000000" w:rsidR="00000000" w:rsidRPr="00000000">
        <w:rPr>
          <w:b w:val="1"/>
          <w:sz w:val="24"/>
          <w:szCs w:val="24"/>
          <w:rtl w:val="0"/>
        </w:rPr>
        <w:t xml:space="preserve">3.d) Mod4: Qual foi o melhor K? </w:t>
      </w:r>
    </w:p>
    <w:p w:rsidR="00000000" w:rsidDel="00000000" w:rsidP="00000000" w:rsidRDefault="00000000" w:rsidRPr="00000000" w14:paraId="0000003C">
      <w:pPr>
        <w:pageBreakBefore w:val="0"/>
        <w:spacing w:after="180" w:before="180" w:line="276"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a Técnica de KNN, analisando K entre 1 e 9 (</w:t>
      </w:r>
      <w:r w:rsidDel="00000000" w:rsidR="00000000" w:rsidRPr="00000000">
        <w:rPr>
          <w:rFonts w:ascii="Courier New" w:cs="Courier New" w:eastAsia="Courier New" w:hAnsi="Courier New"/>
          <w:sz w:val="21"/>
          <w:szCs w:val="21"/>
          <w:rtl w:val="0"/>
        </w:rPr>
        <w:t xml:space="preserve">kvizinhos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sz w:val="24"/>
          <w:szCs w:val="24"/>
          <w:rtl w:val="0"/>
        </w:rPr>
        <w:t xml:space="preserve">), K = 1 apresentou a melhor acurácia. </w:t>
      </w:r>
    </w:p>
    <w:p w:rsidR="00000000" w:rsidDel="00000000" w:rsidP="00000000" w:rsidRDefault="00000000" w:rsidRPr="00000000" w14:paraId="0000003D">
      <w:pPr>
        <w:pageBreakBefore w:val="0"/>
        <w:spacing w:after="180" w:before="180" w:line="276" w:lineRule="auto"/>
        <w:jc w:val="both"/>
        <w:rPr>
          <w:sz w:val="24"/>
          <w:szCs w:val="24"/>
        </w:rPr>
      </w:pPr>
      <w:r w:rsidDel="00000000" w:rsidR="00000000" w:rsidRPr="00000000">
        <w:rPr>
          <w:rtl w:val="0"/>
        </w:rPr>
      </w:r>
    </w:p>
    <w:p w:rsidR="00000000" w:rsidDel="00000000" w:rsidP="00000000" w:rsidRDefault="00000000" w:rsidRPr="00000000" w14:paraId="0000003E">
      <w:pPr>
        <w:pageBreakBefore w:val="0"/>
        <w:spacing w:after="180" w:before="180" w:line="276" w:lineRule="auto"/>
        <w:jc w:val="both"/>
        <w:rPr>
          <w:b w:val="1"/>
          <w:sz w:val="24"/>
          <w:szCs w:val="24"/>
        </w:rPr>
      </w:pPr>
      <w:r w:rsidDel="00000000" w:rsidR="00000000" w:rsidRPr="00000000">
        <w:rPr>
          <w:b w:val="1"/>
          <w:sz w:val="24"/>
          <w:szCs w:val="24"/>
          <w:rtl w:val="0"/>
        </w:rPr>
        <w:t xml:space="preserve">3.e) Mod5: Quais foram os valores dos coeficientes do modelo para cada atributo? </w:t>
      </w:r>
    </w:p>
    <w:p w:rsidR="00000000" w:rsidDel="00000000" w:rsidP="00000000" w:rsidRDefault="00000000" w:rsidRPr="00000000" w14:paraId="0000003F">
      <w:pPr>
        <w:pageBreakBefore w:val="0"/>
        <w:spacing w:after="180" w:before="180" w:line="276"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Os valores de, b1b2 para coeficientes angulares e b0 para linear, são mostrados abaixo.</w:t>
      </w:r>
    </w:p>
    <w:p w:rsidR="00000000" w:rsidDel="00000000" w:rsidP="00000000" w:rsidRDefault="00000000" w:rsidRPr="00000000" w14:paraId="00000040">
      <w:pPr>
        <w:pageBreakBefore w:val="0"/>
        <w:spacing w:after="180" w:before="180" w:line="276" w:lineRule="auto"/>
        <w:jc w:val="both"/>
        <w:rPr>
          <w:sz w:val="24"/>
          <w:szCs w:val="24"/>
        </w:rPr>
      </w:pPr>
      <w:r w:rsidDel="00000000" w:rsidR="00000000" w:rsidRPr="00000000">
        <w:rPr>
          <w:sz w:val="24"/>
          <w:szCs w:val="24"/>
          <w:rtl w:val="0"/>
        </w:rPr>
        <w:t xml:space="preserve">b1b2 (coeficientes angulares) = ([-1.33803465e+00, 1.23369714e+00, -2.58919531e+00, -6.19616819e-01, 1.65257875e-01, -1.73354329e+00, -7.25167808e-03, 9.37743920e-03, 1.79098153e-02, -4.48489236e+00, -2.12417741e+00, 3.44460534e+00, -1.32042793e+00, 8.42891681e+00, -2.03926614e+00, -6.38965066e+00]) </w:t>
      </w:r>
    </w:p>
    <w:p w:rsidR="00000000" w:rsidDel="00000000" w:rsidP="00000000" w:rsidRDefault="00000000" w:rsidRPr="00000000" w14:paraId="00000041">
      <w:pPr>
        <w:pageBreakBefore w:val="0"/>
        <w:spacing w:after="180" w:before="180" w:line="276" w:lineRule="auto"/>
        <w:jc w:val="both"/>
        <w:rPr>
          <w:sz w:val="24"/>
          <w:szCs w:val="24"/>
        </w:rPr>
      </w:pPr>
      <w:r w:rsidDel="00000000" w:rsidR="00000000" w:rsidRPr="00000000">
        <w:rPr>
          <w:sz w:val="24"/>
          <w:szCs w:val="24"/>
          <w:rtl w:val="0"/>
        </w:rPr>
        <w:t xml:space="preserve">b0 (coeficiente linear) = 1534.5368426361156</w:t>
      </w:r>
    </w:p>
    <w:p w:rsidR="00000000" w:rsidDel="00000000" w:rsidP="00000000" w:rsidRDefault="00000000" w:rsidRPr="00000000" w14:paraId="00000042">
      <w:pPr>
        <w:pageBreakBefore w:val="0"/>
        <w:spacing w:after="180" w:before="180" w:line="276" w:lineRule="auto"/>
        <w:jc w:val="both"/>
        <w:rPr>
          <w:sz w:val="24"/>
          <w:szCs w:val="24"/>
        </w:rPr>
      </w:pPr>
      <w:r w:rsidDel="00000000" w:rsidR="00000000" w:rsidRPr="00000000">
        <w:rPr>
          <w:rtl w:val="0"/>
        </w:rPr>
      </w:r>
    </w:p>
    <w:p w:rsidR="00000000" w:rsidDel="00000000" w:rsidP="00000000" w:rsidRDefault="00000000" w:rsidRPr="00000000" w14:paraId="00000043">
      <w:pPr>
        <w:pageBreakBefore w:val="0"/>
        <w:spacing w:after="180" w:before="180" w:line="276" w:lineRule="auto"/>
        <w:jc w:val="both"/>
        <w:rPr>
          <w:sz w:val="24"/>
          <w:szCs w:val="24"/>
        </w:rPr>
      </w:pPr>
      <w:r w:rsidDel="00000000" w:rsidR="00000000" w:rsidRPr="00000000">
        <w:rPr>
          <w:rtl w:val="0"/>
        </w:rPr>
      </w:r>
    </w:p>
    <w:p w:rsidR="00000000" w:rsidDel="00000000" w:rsidP="00000000" w:rsidRDefault="00000000" w:rsidRPr="00000000" w14:paraId="00000044">
      <w:pPr>
        <w:pageBreakBefore w:val="0"/>
        <w:spacing w:after="180" w:before="180" w:line="276" w:lineRule="auto"/>
        <w:jc w:val="both"/>
        <w:rPr>
          <w:sz w:val="24"/>
          <w:szCs w:val="24"/>
        </w:rPr>
      </w:pPr>
      <w:r w:rsidDel="00000000" w:rsidR="00000000" w:rsidRPr="00000000">
        <w:rPr>
          <w:rtl w:val="0"/>
        </w:rPr>
      </w:r>
    </w:p>
    <w:p w:rsidR="00000000" w:rsidDel="00000000" w:rsidP="00000000" w:rsidRDefault="00000000" w:rsidRPr="00000000" w14:paraId="00000045">
      <w:pPr>
        <w:pageBreakBefore w:val="0"/>
        <w:spacing w:after="180" w:before="180" w:line="276" w:lineRule="auto"/>
        <w:jc w:val="both"/>
        <w:rPr>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47">
      <w:pPr>
        <w:pageBreakBefore w:val="0"/>
        <w:spacing w:line="276" w:lineRule="auto"/>
        <w:jc w:val="both"/>
        <w:rPr>
          <w:sz w:val="24"/>
          <w:szCs w:val="24"/>
        </w:rPr>
      </w:pPr>
      <w:r w:rsidDel="00000000" w:rsidR="00000000" w:rsidRPr="00000000">
        <w:rPr>
          <w:b w:val="1"/>
          <w:sz w:val="28"/>
          <w:szCs w:val="28"/>
          <w:rtl w:val="0"/>
        </w:rPr>
        <w:t xml:space="preserve">4. ATIVIDADES PARA SEREM REALIZADAS (AVALIAÇÃO DOS MODELOS).</w:t>
      </w:r>
      <w:r w:rsidDel="00000000" w:rsidR="00000000" w:rsidRPr="00000000">
        <w:rPr>
          <w:rtl w:val="0"/>
        </w:rPr>
      </w:r>
    </w:p>
    <w:p w:rsidR="00000000" w:rsidDel="00000000" w:rsidP="00000000" w:rsidRDefault="00000000" w:rsidRPr="00000000" w14:paraId="00000048">
      <w:pPr>
        <w:pageBreakBefore w:val="0"/>
        <w:spacing w:line="276" w:lineRule="auto"/>
        <w:jc w:val="both"/>
        <w:rPr>
          <w:b w:val="1"/>
          <w:sz w:val="24"/>
          <w:szCs w:val="24"/>
        </w:rPr>
      </w:pPr>
      <w:r w:rsidDel="00000000" w:rsidR="00000000" w:rsidRPr="00000000">
        <w:rPr>
          <w:b w:val="1"/>
          <w:sz w:val="24"/>
          <w:szCs w:val="24"/>
          <w:rtl w:val="0"/>
        </w:rPr>
        <w:t xml:space="preserve">4.a) Qual o valor de RMSE para os cinco modelos?</w:t>
      </w:r>
    </w:p>
    <w:p w:rsidR="00000000" w:rsidDel="00000000" w:rsidP="00000000" w:rsidRDefault="00000000" w:rsidRPr="00000000" w14:paraId="00000049">
      <w:pPr>
        <w:pageBreakBefore w:val="0"/>
        <w:spacing w:line="276" w:lineRule="auto"/>
        <w:jc w:val="center"/>
        <w:rPr>
          <w:sz w:val="24"/>
          <w:szCs w:val="24"/>
        </w:rPr>
      </w:pPr>
      <w:r w:rsidDel="00000000" w:rsidR="00000000" w:rsidRPr="00000000">
        <w:rPr>
          <w:sz w:val="24"/>
          <w:szCs w:val="24"/>
          <w:rtl w:val="0"/>
        </w:rPr>
        <w:t xml:space="preserve">RMSE Mod1: 20.525623803564347 </w:t>
      </w:r>
    </w:p>
    <w:p w:rsidR="00000000" w:rsidDel="00000000" w:rsidP="00000000" w:rsidRDefault="00000000" w:rsidRPr="00000000" w14:paraId="0000004A">
      <w:pPr>
        <w:pageBreakBefore w:val="0"/>
        <w:spacing w:line="276" w:lineRule="auto"/>
        <w:jc w:val="center"/>
        <w:rPr>
          <w:sz w:val="24"/>
          <w:szCs w:val="24"/>
        </w:rPr>
      </w:pPr>
      <w:r w:rsidDel="00000000" w:rsidR="00000000" w:rsidRPr="00000000">
        <w:rPr>
          <w:sz w:val="24"/>
          <w:szCs w:val="24"/>
          <w:rtl w:val="0"/>
        </w:rPr>
        <w:t xml:space="preserve">RMSE Mod2: 19.604823007301757 </w:t>
      </w:r>
    </w:p>
    <w:p w:rsidR="00000000" w:rsidDel="00000000" w:rsidP="00000000" w:rsidRDefault="00000000" w:rsidRPr="00000000" w14:paraId="0000004B">
      <w:pPr>
        <w:pageBreakBefore w:val="0"/>
        <w:spacing w:line="276" w:lineRule="auto"/>
        <w:jc w:val="center"/>
        <w:rPr>
          <w:sz w:val="24"/>
          <w:szCs w:val="24"/>
        </w:rPr>
      </w:pPr>
      <w:r w:rsidDel="00000000" w:rsidR="00000000" w:rsidRPr="00000000">
        <w:rPr>
          <w:sz w:val="24"/>
          <w:szCs w:val="24"/>
          <w:rtl w:val="0"/>
        </w:rPr>
        <w:t xml:space="preserve">RMSE Mod3: 19.097721183557514</w:t>
      </w:r>
    </w:p>
    <w:p w:rsidR="00000000" w:rsidDel="00000000" w:rsidP="00000000" w:rsidRDefault="00000000" w:rsidRPr="00000000" w14:paraId="0000004C">
      <w:pPr>
        <w:pageBreakBefore w:val="0"/>
        <w:spacing w:line="276" w:lineRule="auto"/>
        <w:jc w:val="center"/>
        <w:rPr>
          <w:sz w:val="24"/>
          <w:szCs w:val="24"/>
        </w:rPr>
      </w:pPr>
      <w:r w:rsidDel="00000000" w:rsidR="00000000" w:rsidRPr="00000000">
        <w:rPr>
          <w:sz w:val="24"/>
          <w:szCs w:val="24"/>
          <w:rtl w:val="0"/>
        </w:rPr>
        <w:t xml:space="preserve">RMSE Mod4: 7.1396551080073865</w:t>
      </w:r>
    </w:p>
    <w:p w:rsidR="00000000" w:rsidDel="00000000" w:rsidP="00000000" w:rsidRDefault="00000000" w:rsidRPr="00000000" w14:paraId="0000004D">
      <w:pPr>
        <w:pageBreakBefore w:val="0"/>
        <w:spacing w:line="276" w:lineRule="auto"/>
        <w:jc w:val="center"/>
        <w:rPr>
          <w:sz w:val="24"/>
          <w:szCs w:val="24"/>
        </w:rPr>
      </w:pPr>
      <w:r w:rsidDel="00000000" w:rsidR="00000000" w:rsidRPr="00000000">
        <w:rPr>
          <w:sz w:val="24"/>
          <w:szCs w:val="24"/>
          <w:rtl w:val="0"/>
        </w:rPr>
        <w:t xml:space="preserve">RMSE Mod5: 17.09703551054584</w:t>
      </w:r>
    </w:p>
    <w:p w:rsidR="00000000" w:rsidDel="00000000" w:rsidP="00000000" w:rsidRDefault="00000000" w:rsidRPr="00000000" w14:paraId="0000004E">
      <w:pPr>
        <w:pageBreakBefore w:val="0"/>
        <w:spacing w:after="180" w:before="18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F">
      <w:pPr>
        <w:pageBreakBefore w:val="0"/>
        <w:spacing w:after="180" w:before="180" w:line="276" w:lineRule="auto"/>
        <w:ind w:left="0" w:firstLine="0"/>
        <w:rPr>
          <w:b w:val="1"/>
          <w:sz w:val="24"/>
          <w:szCs w:val="24"/>
        </w:rPr>
      </w:pPr>
      <w:r w:rsidDel="00000000" w:rsidR="00000000" w:rsidRPr="00000000">
        <w:rPr>
          <w:b w:val="1"/>
          <w:sz w:val="24"/>
          <w:szCs w:val="24"/>
          <w:rtl w:val="0"/>
        </w:rPr>
        <w:t xml:space="preserve">4.a.2) Gráfico de barras</w:t>
      </w:r>
    </w:p>
    <w:p w:rsidR="00000000" w:rsidDel="00000000" w:rsidP="00000000" w:rsidRDefault="00000000" w:rsidRPr="00000000" w14:paraId="00000050">
      <w:pPr>
        <w:pageBreakBefore w:val="0"/>
        <w:spacing w:after="180" w:before="180" w:line="276" w:lineRule="auto"/>
        <w:ind w:left="0" w:firstLine="0"/>
        <w:jc w:val="both"/>
        <w:rPr>
          <w:sz w:val="24"/>
          <w:szCs w:val="24"/>
        </w:rPr>
      </w:pPr>
      <w:r w:rsidDel="00000000" w:rsidR="00000000" w:rsidRPr="00000000">
        <w:rPr>
          <w:sz w:val="24"/>
          <w:szCs w:val="24"/>
          <w:rtl w:val="0"/>
        </w:rPr>
        <w:tab/>
        <w:t xml:space="preserve">É demonstrado o gráfico de barras demonstrando a relação de RMSE para cada Modelo feito.</w:t>
      </w:r>
    </w:p>
    <w:p w:rsidR="00000000" w:rsidDel="00000000" w:rsidP="00000000" w:rsidRDefault="00000000" w:rsidRPr="00000000" w14:paraId="00000051">
      <w:pPr>
        <w:pageBreakBefore w:val="0"/>
        <w:spacing w:after="180" w:before="180" w:line="276" w:lineRule="auto"/>
        <w:ind w:left="0" w:firstLine="0"/>
        <w:jc w:val="center"/>
        <w:rPr>
          <w:sz w:val="24"/>
          <w:szCs w:val="24"/>
        </w:rPr>
      </w:pPr>
      <w:r w:rsidDel="00000000" w:rsidR="00000000" w:rsidRPr="00000000">
        <w:rPr>
          <w:sz w:val="24"/>
          <w:szCs w:val="24"/>
        </w:rPr>
        <w:drawing>
          <wp:inline distB="114300" distT="114300" distL="114300" distR="114300">
            <wp:extent cx="3581400" cy="248602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814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180" w:before="180" w:line="276" w:lineRule="auto"/>
        <w:ind w:left="0" w:firstLine="0"/>
        <w:jc w:val="both"/>
        <w:rPr>
          <w:b w:val="1"/>
          <w:sz w:val="24"/>
          <w:szCs w:val="24"/>
        </w:rPr>
      </w:pPr>
      <w:r w:rsidDel="00000000" w:rsidR="00000000" w:rsidRPr="00000000">
        <w:rPr>
          <w:b w:val="1"/>
          <w:sz w:val="24"/>
          <w:szCs w:val="24"/>
          <w:rtl w:val="0"/>
        </w:rPr>
        <w:t xml:space="preserve">4.a.3) Qual foi o pior modelo? Faça uma análise crítica dos resultados, em especial com relação ao pior modelo.</w:t>
      </w:r>
    </w:p>
    <w:p w:rsidR="00000000" w:rsidDel="00000000" w:rsidP="00000000" w:rsidRDefault="00000000" w:rsidRPr="00000000" w14:paraId="00000053">
      <w:pPr>
        <w:pageBreakBefore w:val="0"/>
        <w:spacing w:after="180" w:before="180" w:line="276" w:lineRule="auto"/>
        <w:ind w:left="0" w:firstLine="720"/>
        <w:jc w:val="both"/>
        <w:rPr>
          <w:b w:val="1"/>
          <w:sz w:val="24"/>
          <w:szCs w:val="24"/>
        </w:rPr>
      </w:pPr>
      <w:r w:rsidDel="00000000" w:rsidR="00000000" w:rsidRPr="00000000">
        <w:rPr>
          <w:sz w:val="24"/>
          <w:szCs w:val="24"/>
          <w:rtl w:val="0"/>
        </w:rPr>
        <w:t xml:space="preserve">O pior modelo se deu pelo 1 (Mod1), no qual apresentou o maior RMSE, logo como o maior erro. Como já se era esperado, pois ao calcular a média de todos os estágios com todas as variedades ao mesmo tempo, sua precisão não tende a ser das melhores em relação aos outros modelos. Os outros modelos em relação ao primeiro, foram melhores, dados com menos erros. Em especial aos que foram usados com técnicas de machine learning, como o Modelo 4, que foi usado a técnica de KNN para regressão, onde apresentou um erro muito menor em relação aos outros.</w:t>
      </w:r>
      <w:r w:rsidDel="00000000" w:rsidR="00000000" w:rsidRPr="00000000">
        <w:rPr>
          <w:b w:val="1"/>
          <w:sz w:val="24"/>
          <w:szCs w:val="24"/>
          <w:rtl w:val="0"/>
        </w:rPr>
        <w:t xml:space="preserve"> </w:t>
      </w:r>
    </w:p>
    <w:p w:rsidR="00000000" w:rsidDel="00000000" w:rsidP="00000000" w:rsidRDefault="00000000" w:rsidRPr="00000000" w14:paraId="00000054">
      <w:pPr>
        <w:pageBreakBefore w:val="0"/>
        <w:spacing w:after="180" w:before="180" w:line="276" w:lineRule="auto"/>
        <w:rPr>
          <w:b w:val="1"/>
          <w:sz w:val="24"/>
          <w:szCs w:val="24"/>
        </w:rPr>
      </w:pPr>
      <w:r w:rsidDel="00000000" w:rsidR="00000000" w:rsidRPr="00000000">
        <w:rPr>
          <w:rtl w:val="0"/>
        </w:rPr>
      </w:r>
    </w:p>
    <w:p w:rsidR="00000000" w:rsidDel="00000000" w:rsidP="00000000" w:rsidRDefault="00000000" w:rsidRPr="00000000" w14:paraId="00000055">
      <w:pPr>
        <w:pageBreakBefore w:val="0"/>
        <w:spacing w:after="180" w:before="180" w:line="276" w:lineRule="auto"/>
        <w:rPr>
          <w:b w:val="1"/>
          <w:sz w:val="24"/>
          <w:szCs w:val="24"/>
        </w:rPr>
      </w:pPr>
      <w:r w:rsidDel="00000000" w:rsidR="00000000" w:rsidRPr="00000000">
        <w:rPr>
          <w:b w:val="1"/>
          <w:sz w:val="24"/>
          <w:szCs w:val="24"/>
          <w:rtl w:val="0"/>
        </w:rPr>
        <w:t xml:space="preserve">4.b) Considere os QUATRO MELHORES modelos de acordo com os resultados obtidos no item 4.a. Renomeie-s para Modelos A, B, C e D, sendo A para o melhor, B para o segundo melhor, etc.</w:t>
      </w:r>
    </w:p>
    <w:p w:rsidR="00000000" w:rsidDel="00000000" w:rsidP="00000000" w:rsidRDefault="00000000" w:rsidRPr="00000000" w14:paraId="00000056">
      <w:pPr>
        <w:pageBreakBefore w:val="0"/>
        <w:spacing w:after="180" w:before="180" w:line="276" w:lineRule="auto"/>
        <w:rPr>
          <w:b w:val="1"/>
          <w:sz w:val="24"/>
          <w:szCs w:val="24"/>
        </w:rPr>
      </w:pPr>
      <w:r w:rsidDel="00000000" w:rsidR="00000000" w:rsidRPr="00000000">
        <w:rPr>
          <w:b w:val="1"/>
          <w:sz w:val="24"/>
          <w:szCs w:val="24"/>
          <w:rtl w:val="0"/>
        </w:rPr>
        <w:t xml:space="preserve">4.b.1) Apresente a relação do número do modelo para a letra (Por exemplo, Mod1=ModA, Mod2=ModB, etc.) </w:t>
      </w:r>
    </w:p>
    <w:p w:rsidR="00000000" w:rsidDel="00000000" w:rsidP="00000000" w:rsidRDefault="00000000" w:rsidRPr="00000000" w14:paraId="00000057">
      <w:pPr>
        <w:pageBreakBefore w:val="0"/>
        <w:spacing w:after="180" w:before="180" w:line="276" w:lineRule="auto"/>
        <w:jc w:val="center"/>
        <w:rPr>
          <w:sz w:val="24"/>
          <w:szCs w:val="24"/>
        </w:rPr>
      </w:pPr>
      <w:r w:rsidDel="00000000" w:rsidR="00000000" w:rsidRPr="00000000">
        <w:rPr>
          <w:sz w:val="24"/>
          <w:szCs w:val="24"/>
          <w:rtl w:val="0"/>
        </w:rPr>
        <w:t xml:space="preserve">ModA = y_pred4 (Mod4) </w:t>
      </w:r>
    </w:p>
    <w:p w:rsidR="00000000" w:rsidDel="00000000" w:rsidP="00000000" w:rsidRDefault="00000000" w:rsidRPr="00000000" w14:paraId="00000058">
      <w:pPr>
        <w:pageBreakBefore w:val="0"/>
        <w:spacing w:after="180" w:before="180" w:line="276" w:lineRule="auto"/>
        <w:jc w:val="center"/>
        <w:rPr>
          <w:sz w:val="24"/>
          <w:szCs w:val="24"/>
        </w:rPr>
      </w:pPr>
      <w:r w:rsidDel="00000000" w:rsidR="00000000" w:rsidRPr="00000000">
        <w:rPr>
          <w:sz w:val="24"/>
          <w:szCs w:val="24"/>
          <w:rtl w:val="0"/>
        </w:rPr>
        <w:t xml:space="preserve">ModB = y_pred5 (Mod5)</w:t>
      </w:r>
    </w:p>
    <w:p w:rsidR="00000000" w:rsidDel="00000000" w:rsidP="00000000" w:rsidRDefault="00000000" w:rsidRPr="00000000" w14:paraId="00000059">
      <w:pPr>
        <w:pageBreakBefore w:val="0"/>
        <w:spacing w:after="180" w:before="180" w:line="276" w:lineRule="auto"/>
        <w:jc w:val="center"/>
        <w:rPr>
          <w:sz w:val="24"/>
          <w:szCs w:val="24"/>
        </w:rPr>
      </w:pPr>
      <w:r w:rsidDel="00000000" w:rsidR="00000000" w:rsidRPr="00000000">
        <w:rPr>
          <w:sz w:val="24"/>
          <w:szCs w:val="24"/>
          <w:rtl w:val="0"/>
        </w:rPr>
        <w:t xml:space="preserve"> ModC = df.Mod3 (Mod3) </w:t>
      </w:r>
    </w:p>
    <w:p w:rsidR="00000000" w:rsidDel="00000000" w:rsidP="00000000" w:rsidRDefault="00000000" w:rsidRPr="00000000" w14:paraId="0000005A">
      <w:pPr>
        <w:pageBreakBefore w:val="0"/>
        <w:spacing w:after="180" w:before="180" w:line="276" w:lineRule="auto"/>
        <w:jc w:val="center"/>
        <w:rPr>
          <w:sz w:val="24"/>
          <w:szCs w:val="24"/>
        </w:rPr>
      </w:pPr>
      <w:r w:rsidDel="00000000" w:rsidR="00000000" w:rsidRPr="00000000">
        <w:rPr>
          <w:sz w:val="24"/>
          <w:szCs w:val="24"/>
          <w:rtl w:val="0"/>
        </w:rPr>
        <w:t xml:space="preserve">ModD = df.Mod2 (Mod2)</w:t>
      </w:r>
    </w:p>
    <w:p w:rsidR="00000000" w:rsidDel="00000000" w:rsidP="00000000" w:rsidRDefault="00000000" w:rsidRPr="00000000" w14:paraId="0000005B">
      <w:pPr>
        <w:pageBreakBefore w:val="0"/>
        <w:spacing w:after="180" w:before="180" w:line="276" w:lineRule="auto"/>
        <w:jc w:val="both"/>
        <w:rPr>
          <w:b w:val="1"/>
          <w:sz w:val="24"/>
          <w:szCs w:val="24"/>
        </w:rPr>
      </w:pPr>
      <w:r w:rsidDel="00000000" w:rsidR="00000000" w:rsidRPr="00000000">
        <w:rPr>
          <w:b w:val="1"/>
          <w:sz w:val="24"/>
          <w:szCs w:val="24"/>
          <w:rtl w:val="0"/>
        </w:rPr>
        <w:t xml:space="preserve">4.b.2) Histograma.</w:t>
      </w:r>
    </w:p>
    <w:p w:rsidR="00000000" w:rsidDel="00000000" w:rsidP="00000000" w:rsidRDefault="00000000" w:rsidRPr="00000000" w14:paraId="0000005C">
      <w:pPr>
        <w:pageBreakBefore w:val="0"/>
        <w:spacing w:after="180" w:before="180" w:line="276"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Foi feito um Histograma para os 4 melhores modelos, estes são demonstrados abaixo.</w:t>
      </w:r>
    </w:p>
    <w:p w:rsidR="00000000" w:rsidDel="00000000" w:rsidP="00000000" w:rsidRDefault="00000000" w:rsidRPr="00000000" w14:paraId="0000005D">
      <w:pPr>
        <w:pageBreakBefore w:val="0"/>
        <w:spacing w:after="180" w:before="180" w:line="276" w:lineRule="auto"/>
        <w:jc w:val="center"/>
        <w:rPr>
          <w:sz w:val="24"/>
          <w:szCs w:val="24"/>
        </w:rPr>
      </w:pPr>
      <w:r w:rsidDel="00000000" w:rsidR="00000000" w:rsidRPr="00000000">
        <w:rPr>
          <w:sz w:val="24"/>
          <w:szCs w:val="24"/>
        </w:rPr>
        <w:drawing>
          <wp:inline distB="114300" distT="114300" distL="114300" distR="114300">
            <wp:extent cx="5272088" cy="507720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2088" cy="50772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after="180" w:before="180" w:line="276" w:lineRule="auto"/>
        <w:jc w:val="both"/>
        <w:rPr>
          <w:b w:val="1"/>
          <w:sz w:val="24"/>
          <w:szCs w:val="24"/>
        </w:rPr>
      </w:pPr>
      <w:r w:rsidDel="00000000" w:rsidR="00000000" w:rsidRPr="00000000">
        <w:rPr>
          <w:b w:val="1"/>
          <w:sz w:val="24"/>
          <w:szCs w:val="24"/>
          <w:rtl w:val="0"/>
        </w:rPr>
        <w:t xml:space="preserve">4.b.3) Faça uma discussão crítica com relação aos gráficos apresentados no item 4.b.2.</w:t>
      </w:r>
    </w:p>
    <w:p w:rsidR="00000000" w:rsidDel="00000000" w:rsidP="00000000" w:rsidRDefault="00000000" w:rsidRPr="00000000" w14:paraId="0000005F">
      <w:pPr>
        <w:pageBreakBefore w:val="0"/>
        <w:spacing w:after="180" w:before="180" w:line="276" w:lineRule="auto"/>
        <w:ind w:firstLine="720"/>
        <w:jc w:val="both"/>
        <w:rPr>
          <w:sz w:val="24"/>
          <w:szCs w:val="24"/>
        </w:rPr>
      </w:pPr>
      <w:r w:rsidDel="00000000" w:rsidR="00000000" w:rsidRPr="00000000">
        <w:rPr>
          <w:sz w:val="24"/>
          <w:szCs w:val="24"/>
          <w:rtl w:val="0"/>
        </w:rPr>
        <w:t xml:space="preserve">Foram feitos quatro histogramas, tendo analisar os erros de cada modelo. O primeiro gráfico, mostra que a ocorrência de erros de valor de 0 a 10 são muito altas, contendo a grande maioria dos dados neste intervalo, mostrando sua grande eficiência. Ainda podemos analisar os seguintes gráficos, que apresentam uma distribuição similar, isto também já era esperado, já que o erro (RMSE) de seus respectivos modelos, apresentam um valor bem próximo um dos outros. </w:t>
      </w:r>
    </w:p>
    <w:p w:rsidR="00000000" w:rsidDel="00000000" w:rsidP="00000000" w:rsidRDefault="00000000" w:rsidRPr="00000000" w14:paraId="00000060">
      <w:pPr>
        <w:pageBreakBefore w:val="0"/>
        <w:spacing w:after="180" w:before="18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pageBreakBefore w:val="0"/>
        <w:spacing w:after="180" w:before="180" w:line="276" w:lineRule="auto"/>
        <w:ind w:left="0" w:firstLine="0"/>
        <w:jc w:val="both"/>
        <w:rPr>
          <w:b w:val="1"/>
          <w:sz w:val="24"/>
          <w:szCs w:val="24"/>
        </w:rPr>
      </w:pPr>
      <w:r w:rsidDel="00000000" w:rsidR="00000000" w:rsidRPr="00000000">
        <w:rPr>
          <w:b w:val="1"/>
          <w:sz w:val="24"/>
          <w:szCs w:val="24"/>
          <w:rtl w:val="0"/>
        </w:rPr>
        <w:t xml:space="preserve">4.b.4) Histograma.</w:t>
      </w:r>
    </w:p>
    <w:p w:rsidR="00000000" w:rsidDel="00000000" w:rsidP="00000000" w:rsidRDefault="00000000" w:rsidRPr="00000000" w14:paraId="00000062">
      <w:pPr>
        <w:pageBreakBefore w:val="0"/>
        <w:spacing w:after="180" w:before="180" w:line="276" w:lineRule="auto"/>
        <w:ind w:left="0" w:firstLine="720"/>
        <w:jc w:val="both"/>
        <w:rPr>
          <w:sz w:val="24"/>
          <w:szCs w:val="24"/>
        </w:rPr>
      </w:pPr>
      <w:r w:rsidDel="00000000" w:rsidR="00000000" w:rsidRPr="00000000">
        <w:rPr>
          <w:sz w:val="24"/>
          <w:szCs w:val="24"/>
          <w:rtl w:val="0"/>
        </w:rPr>
        <w:t xml:space="preserve">Para cada modelo, foi construído um gráfico, onde traçando uma reta na diagonal (45º), podemos comparar o conjunto de dados originais com os modelos sintetizados. Vale a ressalva, que quanto mais os pontos estiverem próximos a reta diagonal, será melhor o modelo, evidenciando o modelo A como o melhor destes.</w:t>
      </w:r>
    </w:p>
    <w:p w:rsidR="00000000" w:rsidDel="00000000" w:rsidP="00000000" w:rsidRDefault="00000000" w:rsidRPr="00000000" w14:paraId="00000063">
      <w:pPr>
        <w:pageBreakBefore w:val="0"/>
        <w:jc w:val="center"/>
        <w:rPr/>
      </w:pPr>
      <w:r w:rsidDel="00000000" w:rsidR="00000000" w:rsidRPr="00000000">
        <w:rPr/>
        <w:drawing>
          <wp:inline distB="114300" distT="114300" distL="114300" distR="114300">
            <wp:extent cx="4900613" cy="521300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00613" cy="521300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