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DEC6B" w14:textId="37050D76" w:rsidR="004B3F43" w:rsidRDefault="00030699">
      <w:r>
        <w:t>Terraform</w:t>
      </w:r>
    </w:p>
    <w:p w14:paraId="1AD7D2C5" w14:textId="6E7A7562" w:rsidR="00030699" w:rsidRDefault="00E86596" w:rsidP="00030699">
      <w:pPr>
        <w:pStyle w:val="ListParagraph"/>
        <w:numPr>
          <w:ilvl w:val="0"/>
          <w:numId w:val="1"/>
        </w:numPr>
      </w:pPr>
      <w:r>
        <w:t xml:space="preserve">If the </w:t>
      </w:r>
      <w:r w:rsidR="00FF2556">
        <w:t>VM</w:t>
      </w:r>
      <w:r>
        <w:t xml:space="preserve"> isn’t booting correctly Terraform won’t be able to find the QEMU guest agent so it will create an infinite loop waiting for the guest agent to become available</w:t>
      </w:r>
      <w:r w:rsidR="00FF2556">
        <w:t>. Make sure the VM configurations match the template as closely as possible to avoid this issue.</w:t>
      </w:r>
    </w:p>
    <w:p w14:paraId="24BAA272" w14:textId="39327E36" w:rsidR="00E86596" w:rsidRDefault="00C803E5" w:rsidP="00030699">
      <w:pPr>
        <w:pStyle w:val="ListParagraph"/>
        <w:numPr>
          <w:ilvl w:val="0"/>
          <w:numId w:val="1"/>
        </w:numPr>
      </w:pPr>
      <w:r>
        <w:t xml:space="preserve">Terraform has a lot of </w:t>
      </w:r>
      <w:r w:rsidR="001D09A6">
        <w:t xml:space="preserve">commands that are deprecated and won’t work so reference the official </w:t>
      </w:r>
      <w:r w:rsidR="00FA6FDC">
        <w:t>GitHub</w:t>
      </w:r>
      <w:r w:rsidR="001D09A6">
        <w:t xml:space="preserve"> and other up to date </w:t>
      </w:r>
      <w:r w:rsidR="00FA6FDC">
        <w:t>GitHub</w:t>
      </w:r>
      <w:r w:rsidR="001D09A6">
        <w:t xml:space="preserve"> pages for the current </w:t>
      </w:r>
      <w:r w:rsidR="00FA6FDC">
        <w:t>style.</w:t>
      </w:r>
    </w:p>
    <w:p w14:paraId="76BEE33E" w14:textId="7C681A81" w:rsidR="002921DD" w:rsidRDefault="002921DD" w:rsidP="00030699">
      <w:pPr>
        <w:pStyle w:val="ListParagraph"/>
        <w:numPr>
          <w:ilvl w:val="0"/>
          <w:numId w:val="1"/>
        </w:numPr>
      </w:pPr>
      <w:r>
        <w:t xml:space="preserve">Referencing </w:t>
      </w:r>
      <w:r w:rsidR="005A7462">
        <w:t xml:space="preserve">IP addresses from </w:t>
      </w:r>
      <w:proofErr w:type="spellStart"/>
      <w:r w:rsidR="005A7462">
        <w:t>null_resources</w:t>
      </w:r>
      <w:proofErr w:type="spellEnd"/>
      <w:r w:rsidR="005A7462">
        <w:t xml:space="preserve"> has been </w:t>
      </w:r>
      <w:r w:rsidR="006D4E5E">
        <w:t>difficult,</w:t>
      </w:r>
      <w:r w:rsidR="005A7462">
        <w:t xml:space="preserve"> </w:t>
      </w:r>
      <w:r w:rsidR="006D4E5E">
        <w:t>it’s</w:t>
      </w:r>
      <w:r w:rsidR="00EC163D">
        <w:t xml:space="preserve"> probably a good idea to not try and do any </w:t>
      </w:r>
      <w:r w:rsidR="00EC788F">
        <w:t xml:space="preserve">scripting directly through Terraform but I </w:t>
      </w:r>
      <w:r w:rsidR="00CE2DA0">
        <w:t>could be missing some information there wasn’t a lot out there to compare</w:t>
      </w:r>
      <w:r w:rsidR="004157DE">
        <w:t>.</w:t>
      </w:r>
    </w:p>
    <w:p w14:paraId="3ACE14BF" w14:textId="77777777" w:rsidR="004B1509" w:rsidRDefault="004B1509" w:rsidP="004B1509">
      <w:pPr>
        <w:pStyle w:val="ListParagraph"/>
      </w:pPr>
    </w:p>
    <w:p w14:paraId="5658E328" w14:textId="0BEA5A5A" w:rsidR="00030699" w:rsidRDefault="00030699">
      <w:r>
        <w:t>Ansible</w:t>
      </w:r>
    </w:p>
    <w:p w14:paraId="596C7DE5" w14:textId="215CA225" w:rsidR="0000362D" w:rsidRDefault="0000362D" w:rsidP="0000362D">
      <w:pPr>
        <w:pStyle w:val="ListParagraph"/>
        <w:numPr>
          <w:ilvl w:val="0"/>
          <w:numId w:val="2"/>
        </w:numPr>
      </w:pPr>
      <w:proofErr w:type="spellStart"/>
      <w:r>
        <w:t>WinRM</w:t>
      </w:r>
      <w:proofErr w:type="spellEnd"/>
      <w:r>
        <w:t xml:space="preserve"> is the only way I’d use to access windows.</w:t>
      </w:r>
    </w:p>
    <w:p w14:paraId="4FB7200A" w14:textId="079FCBF5" w:rsidR="00AC78AB" w:rsidRDefault="00063892" w:rsidP="004B1509">
      <w:pPr>
        <w:pStyle w:val="ListParagraph"/>
        <w:numPr>
          <w:ilvl w:val="0"/>
          <w:numId w:val="2"/>
        </w:numPr>
      </w:pPr>
      <w:r>
        <w:t>Ansible needs to reference target VM’s by IP address so there needs to be some</w:t>
      </w:r>
      <w:r w:rsidR="00AC649B">
        <w:t xml:space="preserve"> way to</w:t>
      </w:r>
      <w:r>
        <w:t xml:space="preserve"> </w:t>
      </w:r>
      <w:r w:rsidR="003E5EE6">
        <w:t xml:space="preserve">get the </w:t>
      </w:r>
      <w:proofErr w:type="gramStart"/>
      <w:r w:rsidR="003E5EE6">
        <w:t>IP’s</w:t>
      </w:r>
      <w:proofErr w:type="gramEnd"/>
      <w:r w:rsidR="003E5EE6">
        <w:t xml:space="preserve"> of the correct VM’s. I don’t think you can get them from the host node</w:t>
      </w:r>
      <w:r w:rsidR="00052740">
        <w:t xml:space="preserve"> so what I’m thinking is you can get </w:t>
      </w:r>
      <w:r w:rsidR="00AC649B">
        <w:t>T</w:t>
      </w:r>
      <w:r w:rsidR="00052740">
        <w:t>erraform to append the current IP</w:t>
      </w:r>
      <w:r w:rsidR="00AC78AB">
        <w:t xml:space="preserve"> it</w:t>
      </w:r>
      <w:r w:rsidR="00AC649B">
        <w:t>’</w:t>
      </w:r>
      <w:r w:rsidR="00AC78AB">
        <w:t>s setting up to a file then you can export that file to Ansible.</w:t>
      </w:r>
    </w:p>
    <w:p w14:paraId="5E236CE5" w14:textId="77777777" w:rsidR="00030699" w:rsidRDefault="00030699"/>
    <w:p w14:paraId="20972A26" w14:textId="630F77D5" w:rsidR="00030699" w:rsidRDefault="00030699">
      <w:r>
        <w:t>Packer</w:t>
      </w:r>
    </w:p>
    <w:p w14:paraId="1B25EF8D" w14:textId="02685E8D" w:rsidR="00030699" w:rsidRDefault="00EA4501" w:rsidP="00CA0017">
      <w:pPr>
        <w:pStyle w:val="ListParagraph"/>
        <w:numPr>
          <w:ilvl w:val="0"/>
          <w:numId w:val="3"/>
        </w:numPr>
      </w:pPr>
      <w:r>
        <w:t xml:space="preserve">There was a random corruption of the source template </w:t>
      </w:r>
      <w:r w:rsidR="004B0369">
        <w:t>when creating a golden image from windows. I assume there was some configuration issue in my setup but still it shouldn’t have any effect on the source template.</w:t>
      </w:r>
    </w:p>
    <w:sectPr w:rsidR="0003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35C93"/>
    <w:multiLevelType w:val="hybridMultilevel"/>
    <w:tmpl w:val="5C92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5AA9"/>
    <w:multiLevelType w:val="hybridMultilevel"/>
    <w:tmpl w:val="A0D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124D2"/>
    <w:multiLevelType w:val="hybridMultilevel"/>
    <w:tmpl w:val="85AC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401310">
    <w:abstractNumId w:val="1"/>
  </w:num>
  <w:num w:numId="2" w16cid:durableId="2056852950">
    <w:abstractNumId w:val="2"/>
  </w:num>
  <w:num w:numId="3" w16cid:durableId="67511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43"/>
    <w:rsid w:val="0000362D"/>
    <w:rsid w:val="00030699"/>
    <w:rsid w:val="00052740"/>
    <w:rsid w:val="00063892"/>
    <w:rsid w:val="001D09A6"/>
    <w:rsid w:val="002921DD"/>
    <w:rsid w:val="003E5EE6"/>
    <w:rsid w:val="004157DE"/>
    <w:rsid w:val="004B0369"/>
    <w:rsid w:val="004B1509"/>
    <w:rsid w:val="004B3F43"/>
    <w:rsid w:val="005A7462"/>
    <w:rsid w:val="006D4E5E"/>
    <w:rsid w:val="00A7028B"/>
    <w:rsid w:val="00AC649B"/>
    <w:rsid w:val="00AC78AB"/>
    <w:rsid w:val="00B0488F"/>
    <w:rsid w:val="00C803E5"/>
    <w:rsid w:val="00CA0017"/>
    <w:rsid w:val="00CE2DA0"/>
    <w:rsid w:val="00E86596"/>
    <w:rsid w:val="00EA4501"/>
    <w:rsid w:val="00EC163D"/>
    <w:rsid w:val="00EC788F"/>
    <w:rsid w:val="00FA6FDC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B8AD"/>
  <w15:chartTrackingRefBased/>
  <w15:docId w15:val="{E3F144DD-CC39-4328-AF51-B8B34CCD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Boddie</dc:creator>
  <cp:keywords/>
  <dc:description/>
  <cp:lastModifiedBy>George Boddie</cp:lastModifiedBy>
  <cp:revision>25</cp:revision>
  <dcterms:created xsi:type="dcterms:W3CDTF">2025-04-18T15:27:00Z</dcterms:created>
  <dcterms:modified xsi:type="dcterms:W3CDTF">2025-04-18T16:56:00Z</dcterms:modified>
</cp:coreProperties>
</file>