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D91866" w:rsidP="7F016644" w:rsidRDefault="23D91866" w14:paraId="50982F66" w14:textId="52003864">
      <w:pPr>
        <w:jc w:val="center"/>
      </w:pPr>
      <w:r w:rsidR="23D91866">
        <w:rPr/>
        <w:t>Snapshot Automation Process</w:t>
      </w:r>
    </w:p>
    <w:p w:rsidR="3E7893AF" w:rsidP="7F016644" w:rsidRDefault="3E7893AF" w14:paraId="4EB98ADA" w14:textId="4E9BED1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3E7893AF">
        <w:rPr>
          <w:b w:val="1"/>
          <w:bCs w:val="1"/>
          <w:sz w:val="24"/>
          <w:szCs w:val="24"/>
        </w:rPr>
        <w:t>Create SSH key pair</w:t>
      </w:r>
      <w:r w:rsidRPr="7F016644" w:rsidR="2414F7B5">
        <w:rPr>
          <w:b w:val="1"/>
          <w:bCs w:val="1"/>
          <w:sz w:val="24"/>
          <w:szCs w:val="24"/>
        </w:rPr>
        <w:t xml:space="preserve"> and deploy</w:t>
      </w:r>
    </w:p>
    <w:p w:rsidR="3E7893AF" w:rsidP="7F016644" w:rsidRDefault="3E7893AF" w14:paraId="002CB7B5" w14:textId="56F1EC9C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7F016644" w:rsidR="3E7893AF">
        <w:rPr>
          <w:sz w:val="24"/>
          <w:szCs w:val="24"/>
        </w:rPr>
        <w:t>All s</w:t>
      </w:r>
      <w:r w:rsidRPr="7F016644" w:rsidR="2180A1F1">
        <w:rPr>
          <w:sz w:val="24"/>
          <w:szCs w:val="24"/>
        </w:rPr>
        <w:t>cripts</w:t>
      </w:r>
      <w:r w:rsidRPr="7F016644" w:rsidR="3E7893AF">
        <w:rPr>
          <w:sz w:val="24"/>
          <w:szCs w:val="24"/>
        </w:rPr>
        <w:t xml:space="preserve"> are</w:t>
      </w:r>
      <w:r w:rsidRPr="7F016644" w:rsidR="17ED2A78">
        <w:rPr>
          <w:sz w:val="24"/>
          <w:szCs w:val="24"/>
        </w:rPr>
        <w:t xml:space="preserve"> </w:t>
      </w:r>
      <w:r w:rsidRPr="7F016644" w:rsidR="1642EE39">
        <w:rPr>
          <w:sz w:val="24"/>
          <w:szCs w:val="24"/>
        </w:rPr>
        <w:t>run from</w:t>
      </w:r>
      <w:r w:rsidRPr="7F016644" w:rsidR="17ED2A78">
        <w:rPr>
          <w:sz w:val="24"/>
          <w:szCs w:val="24"/>
        </w:rPr>
        <w:t xml:space="preserve"> </w:t>
      </w:r>
      <w:r w:rsidRPr="7F016644" w:rsidR="3E7893AF">
        <w:rPr>
          <w:sz w:val="24"/>
          <w:szCs w:val="24"/>
        </w:rPr>
        <w:t>my</w:t>
      </w:r>
      <w:r w:rsidRPr="7F016644" w:rsidR="3E7893AF">
        <w:rPr>
          <w:sz w:val="24"/>
          <w:szCs w:val="24"/>
        </w:rPr>
        <w:t xml:space="preserve"> terraform </w:t>
      </w:r>
      <w:r w:rsidRPr="7F016644" w:rsidR="2B09BD95">
        <w:rPr>
          <w:sz w:val="24"/>
          <w:szCs w:val="24"/>
        </w:rPr>
        <w:t>VM</w:t>
      </w:r>
      <w:r w:rsidRPr="7F016644" w:rsidR="3E7893AF">
        <w:rPr>
          <w:sz w:val="24"/>
          <w:szCs w:val="24"/>
        </w:rPr>
        <w:t xml:space="preserve"> </w:t>
      </w:r>
      <w:r w:rsidRPr="7F016644" w:rsidR="3D8DE8D7">
        <w:rPr>
          <w:sz w:val="24"/>
          <w:szCs w:val="24"/>
        </w:rPr>
        <w:t>but</w:t>
      </w:r>
      <w:r w:rsidRPr="7F016644" w:rsidR="3E7893AF">
        <w:rPr>
          <w:sz w:val="24"/>
          <w:szCs w:val="24"/>
        </w:rPr>
        <w:t xml:space="preserve"> to manage snapshots </w:t>
      </w:r>
      <w:r w:rsidRPr="7F016644" w:rsidR="3E7893AF">
        <w:rPr>
          <w:sz w:val="24"/>
          <w:szCs w:val="24"/>
        </w:rPr>
        <w:t xml:space="preserve">I </w:t>
      </w:r>
      <w:r w:rsidRPr="7F016644" w:rsidR="1C069C3B">
        <w:rPr>
          <w:sz w:val="24"/>
          <w:szCs w:val="24"/>
        </w:rPr>
        <w:t>must</w:t>
      </w:r>
      <w:r w:rsidRPr="7F016644" w:rsidR="37287B40">
        <w:rPr>
          <w:sz w:val="24"/>
          <w:szCs w:val="24"/>
        </w:rPr>
        <w:t xml:space="preserve"> run commands from the host node pve1. To do this I created </w:t>
      </w:r>
      <w:r w:rsidRPr="7F016644" w:rsidR="2DEE392A">
        <w:rPr>
          <w:sz w:val="24"/>
          <w:szCs w:val="24"/>
        </w:rPr>
        <w:t>an</w:t>
      </w:r>
      <w:r w:rsidRPr="7F016644" w:rsidR="2DEE392A">
        <w:rPr>
          <w:sz w:val="24"/>
          <w:szCs w:val="24"/>
        </w:rPr>
        <w:t xml:space="preserve"> ssh key pair so I can authenticate to the host node and not worry about passwords.</w:t>
      </w:r>
    </w:p>
    <w:p w:rsidR="617E851A" w:rsidP="7F016644" w:rsidRDefault="617E851A" w14:paraId="6DC621CD" w14:textId="6E2B9134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7F016644" w:rsidR="617E851A">
        <w:rPr>
          <w:sz w:val="24"/>
          <w:szCs w:val="24"/>
        </w:rPr>
        <w:t xml:space="preserve">Command: </w:t>
      </w:r>
      <w:r w:rsidRPr="7F016644" w:rsidR="2DEE392A">
        <w:rPr>
          <w:sz w:val="24"/>
          <w:szCs w:val="24"/>
        </w:rPr>
        <w:t>ssh-keygen</w:t>
      </w:r>
    </w:p>
    <w:p w:rsidR="2DEE392A" w:rsidP="7F016644" w:rsidRDefault="2DEE392A" w14:paraId="3736B50F" w14:textId="72DB663F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7F016644" w:rsidR="2DEE392A">
        <w:rPr>
          <w:sz w:val="24"/>
          <w:szCs w:val="24"/>
        </w:rPr>
        <w:t>This generates the key pair</w:t>
      </w:r>
    </w:p>
    <w:p w:rsidR="494FE440" w:rsidP="7F016644" w:rsidRDefault="494FE440" w14:paraId="54A16C7A" w14:textId="7F71593A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7F016644" w:rsidR="494FE440">
        <w:rPr>
          <w:sz w:val="24"/>
          <w:szCs w:val="24"/>
        </w:rPr>
        <w:t xml:space="preserve">Command: </w:t>
      </w:r>
      <w:r w:rsidRPr="7F016644" w:rsidR="2DEE392A">
        <w:rPr>
          <w:sz w:val="24"/>
          <w:szCs w:val="24"/>
        </w:rPr>
        <w:t xml:space="preserve">ssh-copy-id </w:t>
      </w:r>
      <w:hyperlink r:id="R8699c891b2dd45ca">
        <w:r w:rsidRPr="7F016644" w:rsidR="2DEE392A">
          <w:rPr>
            <w:rStyle w:val="Hyperlink"/>
            <w:sz w:val="24"/>
            <w:szCs w:val="24"/>
          </w:rPr>
          <w:t>root@192.168.1.132</w:t>
        </w:r>
      </w:hyperlink>
    </w:p>
    <w:p w:rsidR="2DEE392A" w:rsidP="7F016644" w:rsidRDefault="2DEE392A" w14:paraId="6C0454EB" w14:textId="1E012DAB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7F016644" w:rsidR="2DEE392A">
        <w:rPr>
          <w:sz w:val="24"/>
          <w:szCs w:val="24"/>
        </w:rPr>
        <w:t>This command installs the public key on the host pve1</w:t>
      </w:r>
    </w:p>
    <w:p w:rsidR="673F71BD" w:rsidP="7F016644" w:rsidRDefault="673F71BD" w14:paraId="19E76498" w14:textId="1D8F2C0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673F71BD">
        <w:rPr>
          <w:b w:val="1"/>
          <w:bCs w:val="1"/>
          <w:sz w:val="24"/>
          <w:szCs w:val="24"/>
        </w:rPr>
        <w:t>Create script auto_snapshot.sh</w:t>
      </w:r>
    </w:p>
    <w:p w:rsidR="708C0983" w:rsidP="7F016644" w:rsidRDefault="708C0983" w14:paraId="4FD31866" w14:textId="6AEFB709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708C0983">
        <w:rPr>
          <w:b w:val="0"/>
          <w:bCs w:val="0"/>
          <w:sz w:val="24"/>
          <w:szCs w:val="24"/>
        </w:rPr>
        <w:t>Th</w:t>
      </w:r>
      <w:r w:rsidRPr="7F016644" w:rsidR="541AFDE6">
        <w:rPr>
          <w:b w:val="0"/>
          <w:bCs w:val="0"/>
          <w:sz w:val="24"/>
          <w:szCs w:val="24"/>
        </w:rPr>
        <w:t xml:space="preserve">is script </w:t>
      </w:r>
      <w:r w:rsidRPr="7F016644" w:rsidR="708C0983">
        <w:rPr>
          <w:b w:val="0"/>
          <w:bCs w:val="0"/>
          <w:sz w:val="24"/>
          <w:szCs w:val="24"/>
        </w:rPr>
        <w:t xml:space="preserve">gets a list of VM ids and creates </w:t>
      </w:r>
      <w:r w:rsidRPr="7F016644" w:rsidR="055F928D">
        <w:rPr>
          <w:b w:val="0"/>
          <w:bCs w:val="0"/>
          <w:sz w:val="24"/>
          <w:szCs w:val="24"/>
        </w:rPr>
        <w:t>an hourly</w:t>
      </w:r>
      <w:r w:rsidRPr="7F016644" w:rsidR="6FF760AB">
        <w:rPr>
          <w:b w:val="0"/>
          <w:bCs w:val="0"/>
          <w:sz w:val="24"/>
          <w:szCs w:val="24"/>
        </w:rPr>
        <w:t xml:space="preserve"> </w:t>
      </w:r>
      <w:r w:rsidRPr="7F016644" w:rsidR="055F928D">
        <w:rPr>
          <w:b w:val="0"/>
          <w:bCs w:val="0"/>
          <w:sz w:val="24"/>
          <w:szCs w:val="24"/>
        </w:rPr>
        <w:t xml:space="preserve">and daily snapshot for each VM. Then </w:t>
      </w:r>
      <w:r w:rsidRPr="7F016644" w:rsidR="0EFCE477">
        <w:rPr>
          <w:b w:val="0"/>
          <w:bCs w:val="0"/>
          <w:sz w:val="24"/>
          <w:szCs w:val="24"/>
        </w:rPr>
        <w:t>d</w:t>
      </w:r>
      <w:r w:rsidRPr="7F016644" w:rsidR="0EFCE477">
        <w:rPr>
          <w:b w:val="0"/>
          <w:bCs w:val="0"/>
          <w:sz w:val="24"/>
          <w:szCs w:val="24"/>
        </w:rPr>
        <w:t>eletes</w:t>
      </w:r>
      <w:r w:rsidRPr="7F016644" w:rsidR="0EFCE477">
        <w:rPr>
          <w:b w:val="0"/>
          <w:bCs w:val="0"/>
          <w:sz w:val="24"/>
          <w:szCs w:val="24"/>
        </w:rPr>
        <w:t xml:space="preserve"> </w:t>
      </w:r>
      <w:r w:rsidRPr="7F016644" w:rsidR="0EFCE477">
        <w:rPr>
          <w:b w:val="0"/>
          <w:bCs w:val="0"/>
          <w:sz w:val="24"/>
          <w:szCs w:val="24"/>
        </w:rPr>
        <w:t>hourly snapshots older than 24 hours and daily snapshots older than 7 days.</w:t>
      </w:r>
      <w:r w:rsidRPr="7F016644" w:rsidR="511958CF">
        <w:rPr>
          <w:b w:val="0"/>
          <w:bCs w:val="0"/>
          <w:sz w:val="24"/>
          <w:szCs w:val="24"/>
        </w:rPr>
        <w:t xml:space="preserve"> It also sends some minor data to log file auto_snapshot.log.</w:t>
      </w:r>
    </w:p>
    <w:p w:rsidR="72707FA7" w:rsidP="7F016644" w:rsidRDefault="72707FA7" w14:paraId="07267EA7" w14:textId="02092C3C">
      <w:pPr>
        <w:pStyle w:val="Normal"/>
        <w:ind w:left="0"/>
        <w:jc w:val="left"/>
      </w:pPr>
      <w:r w:rsidR="4C4094FD">
        <w:drawing>
          <wp:inline wp14:editId="0BCCFB43" wp14:anchorId="78B4E17C">
            <wp:extent cx="5943600" cy="3190875"/>
            <wp:effectExtent l="0" t="0" r="0" b="0"/>
            <wp:docPr id="1150147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01fb3b9c1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4094FD">
        <w:drawing>
          <wp:inline wp14:editId="6B439868" wp14:anchorId="53158058">
            <wp:extent cx="5943600" cy="3667125"/>
            <wp:effectExtent l="0" t="0" r="0" b="0"/>
            <wp:docPr id="153089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402bc9012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F6E00" w:rsidP="7F016644" w:rsidRDefault="68DF6E00" w14:paraId="0C30AB5E" w14:textId="5B70AB7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68DF6E00">
        <w:rPr>
          <w:b w:val="1"/>
          <w:bCs w:val="1"/>
          <w:sz w:val="24"/>
          <w:szCs w:val="24"/>
        </w:rPr>
        <w:t>Set e</w:t>
      </w:r>
      <w:r w:rsidRPr="7F016644" w:rsidR="344FC1C2">
        <w:rPr>
          <w:b w:val="1"/>
          <w:bCs w:val="1"/>
          <w:sz w:val="24"/>
          <w:szCs w:val="24"/>
        </w:rPr>
        <w:t>xecut</w:t>
      </w:r>
      <w:r w:rsidRPr="7F016644" w:rsidR="08D1EE01">
        <w:rPr>
          <w:b w:val="1"/>
          <w:bCs w:val="1"/>
          <w:sz w:val="24"/>
          <w:szCs w:val="24"/>
        </w:rPr>
        <w:t>e</w:t>
      </w:r>
      <w:r w:rsidRPr="7F016644" w:rsidR="344FC1C2">
        <w:rPr>
          <w:b w:val="1"/>
          <w:bCs w:val="1"/>
          <w:sz w:val="24"/>
          <w:szCs w:val="24"/>
        </w:rPr>
        <w:t xml:space="preserve"> permissions for auto_snapshot.sh</w:t>
      </w:r>
    </w:p>
    <w:p w:rsidR="0AC81824" w:rsidP="7F016644" w:rsidRDefault="0AC81824" w14:paraId="7573377C" w14:textId="0899862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0AC81824">
        <w:rPr>
          <w:b w:val="0"/>
          <w:bCs w:val="0"/>
          <w:sz w:val="24"/>
          <w:szCs w:val="24"/>
        </w:rPr>
        <w:t xml:space="preserve">Command: </w:t>
      </w:r>
      <w:r w:rsidRPr="7F016644" w:rsidR="344FC1C2">
        <w:rPr>
          <w:b w:val="0"/>
          <w:bCs w:val="0"/>
          <w:sz w:val="24"/>
          <w:szCs w:val="24"/>
        </w:rPr>
        <w:t>chmod</w:t>
      </w:r>
      <w:r w:rsidRPr="7F016644" w:rsidR="344FC1C2">
        <w:rPr>
          <w:b w:val="0"/>
          <w:bCs w:val="0"/>
          <w:sz w:val="24"/>
          <w:szCs w:val="24"/>
        </w:rPr>
        <w:t xml:space="preserve"> +x auto_snapshot.sh</w:t>
      </w:r>
    </w:p>
    <w:p w:rsidR="1B92C2D2" w:rsidP="7F016644" w:rsidRDefault="1B92C2D2" w14:paraId="5F1BD674" w14:textId="5E32CB5C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1B92C2D2">
        <w:rPr>
          <w:b w:val="0"/>
          <w:bCs w:val="0"/>
          <w:sz w:val="24"/>
          <w:szCs w:val="24"/>
        </w:rPr>
        <w:t xml:space="preserve">There will now be an </w:t>
      </w:r>
      <w:r w:rsidRPr="7F016644" w:rsidR="54ABA3F1">
        <w:rPr>
          <w:b w:val="0"/>
          <w:bCs w:val="0"/>
          <w:sz w:val="24"/>
          <w:szCs w:val="24"/>
        </w:rPr>
        <w:t>asterisk</w:t>
      </w:r>
      <w:r w:rsidRPr="7F016644" w:rsidR="1B92C2D2">
        <w:rPr>
          <w:b w:val="0"/>
          <w:bCs w:val="0"/>
          <w:sz w:val="24"/>
          <w:szCs w:val="24"/>
        </w:rPr>
        <w:t xml:space="preserve"> after the file name showing all can execute it “auto_snapshot.sh*</w:t>
      </w:r>
      <w:r w:rsidRPr="7F016644" w:rsidR="1B92C2D2">
        <w:rPr>
          <w:b w:val="0"/>
          <w:bCs w:val="0"/>
          <w:sz w:val="24"/>
          <w:szCs w:val="24"/>
        </w:rPr>
        <w:t>”.</w:t>
      </w:r>
    </w:p>
    <w:p w:rsidR="2A7EEAD6" w:rsidP="7F016644" w:rsidRDefault="2A7EEAD6" w14:paraId="10AF3AC0" w14:textId="5879238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2A7EEAD6">
        <w:rPr>
          <w:b w:val="1"/>
          <w:bCs w:val="1"/>
          <w:sz w:val="24"/>
          <w:szCs w:val="24"/>
        </w:rPr>
        <w:t>S</w:t>
      </w:r>
      <w:r w:rsidRPr="7F016644" w:rsidR="3AD861C0">
        <w:rPr>
          <w:b w:val="1"/>
          <w:bCs w:val="1"/>
          <w:sz w:val="24"/>
          <w:szCs w:val="24"/>
        </w:rPr>
        <w:t xml:space="preserve">chedule </w:t>
      </w:r>
      <w:r w:rsidRPr="7F016644" w:rsidR="2ECD8F9F">
        <w:rPr>
          <w:b w:val="1"/>
          <w:bCs w:val="1"/>
          <w:sz w:val="24"/>
          <w:szCs w:val="24"/>
        </w:rPr>
        <w:t xml:space="preserve">cronjob </w:t>
      </w:r>
      <w:r w:rsidRPr="7F016644" w:rsidR="5ED97FE3">
        <w:rPr>
          <w:b w:val="1"/>
          <w:bCs w:val="1"/>
          <w:sz w:val="24"/>
          <w:szCs w:val="24"/>
        </w:rPr>
        <w:t>for</w:t>
      </w:r>
      <w:r w:rsidRPr="7F016644" w:rsidR="3AD861C0">
        <w:rPr>
          <w:b w:val="1"/>
          <w:bCs w:val="1"/>
          <w:sz w:val="24"/>
          <w:szCs w:val="24"/>
        </w:rPr>
        <w:t xml:space="preserve"> </w:t>
      </w:r>
      <w:r w:rsidRPr="7F016644" w:rsidR="3AD861C0">
        <w:rPr>
          <w:b w:val="1"/>
          <w:bCs w:val="1"/>
          <w:sz w:val="24"/>
          <w:szCs w:val="24"/>
        </w:rPr>
        <w:t>auto_snapshot.sh</w:t>
      </w:r>
    </w:p>
    <w:p w:rsidR="6BB3C6A3" w:rsidP="7F016644" w:rsidRDefault="6BB3C6A3" w14:paraId="293DA6CA" w14:textId="31492DE4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BB3C6A3">
        <w:rPr>
          <w:b w:val="0"/>
          <w:bCs w:val="0"/>
          <w:sz w:val="24"/>
          <w:szCs w:val="24"/>
        </w:rPr>
        <w:t xml:space="preserve">Command: </w:t>
      </w:r>
      <w:r w:rsidRPr="7F016644" w:rsidR="3AD861C0">
        <w:rPr>
          <w:b w:val="0"/>
          <w:bCs w:val="0"/>
          <w:sz w:val="24"/>
          <w:szCs w:val="24"/>
        </w:rPr>
        <w:t>Crontab –e</w:t>
      </w:r>
    </w:p>
    <w:p w:rsidR="3AD861C0" w:rsidP="7F016644" w:rsidRDefault="3AD861C0" w14:paraId="4AEEAF1E" w14:textId="7390FB2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3AD861C0">
        <w:rPr>
          <w:noProof w:val="0"/>
          <w:lang w:val="en-US"/>
        </w:rPr>
        <w:t>0 * * * * /home/user1/terraform/snapshots/auto_snapshot.sh</w:t>
      </w:r>
    </w:p>
    <w:p w:rsidR="3AD861C0" w:rsidP="7F016644" w:rsidRDefault="3AD861C0" w14:paraId="0CB7B370" w14:textId="70A71587">
      <w:pPr>
        <w:pStyle w:val="ListParagraph"/>
        <w:numPr>
          <w:ilvl w:val="2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3AD861C0">
        <w:rPr>
          <w:b w:val="0"/>
          <w:bCs w:val="0"/>
          <w:sz w:val="24"/>
          <w:szCs w:val="24"/>
        </w:rPr>
        <w:t xml:space="preserve">Insert this line into the crontab file it will </w:t>
      </w:r>
      <w:r w:rsidRPr="7F016644" w:rsidR="2FBA70B5">
        <w:rPr>
          <w:b w:val="0"/>
          <w:bCs w:val="0"/>
          <w:sz w:val="24"/>
          <w:szCs w:val="24"/>
        </w:rPr>
        <w:t>schedule auto_snapshot.sh to run at the top of the hour every hour</w:t>
      </w:r>
      <w:r w:rsidRPr="7F016644" w:rsidR="05EBCC1F">
        <w:rPr>
          <w:b w:val="0"/>
          <w:bCs w:val="0"/>
          <w:sz w:val="24"/>
          <w:szCs w:val="24"/>
        </w:rPr>
        <w:t xml:space="preserve"> of everyday.</w:t>
      </w:r>
    </w:p>
    <w:p w:rsidR="638918ED" w:rsidP="7F016644" w:rsidRDefault="638918ED" w14:paraId="5F4E3430" w14:textId="1387042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38918ED">
        <w:rPr>
          <w:b w:val="1"/>
          <w:bCs w:val="1"/>
          <w:sz w:val="24"/>
          <w:szCs w:val="24"/>
        </w:rPr>
        <w:t>Add variables to variables.tf</w:t>
      </w:r>
    </w:p>
    <w:p w:rsidR="638918ED" w:rsidP="7F016644" w:rsidRDefault="638918ED" w14:paraId="29D990A7" w14:textId="48FF6055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38918ED">
        <w:rPr>
          <w:b w:val="0"/>
          <w:bCs w:val="0"/>
          <w:sz w:val="24"/>
          <w:szCs w:val="24"/>
        </w:rPr>
        <w:t xml:space="preserve">Create variables </w:t>
      </w:r>
      <w:r w:rsidRPr="7F016644" w:rsidR="638918ED">
        <w:rPr>
          <w:b w:val="0"/>
          <w:bCs w:val="0"/>
          <w:sz w:val="24"/>
          <w:szCs w:val="24"/>
        </w:rPr>
        <w:t>proxmox_host</w:t>
      </w:r>
      <w:r w:rsidRPr="7F016644" w:rsidR="638918ED">
        <w:rPr>
          <w:b w:val="0"/>
          <w:bCs w:val="0"/>
          <w:sz w:val="24"/>
          <w:szCs w:val="24"/>
        </w:rPr>
        <w:t xml:space="preserve">, </w:t>
      </w:r>
      <w:r w:rsidRPr="7F016644" w:rsidR="638918ED">
        <w:rPr>
          <w:b w:val="0"/>
          <w:bCs w:val="0"/>
          <w:sz w:val="24"/>
          <w:szCs w:val="24"/>
        </w:rPr>
        <w:t>ssh_user</w:t>
      </w:r>
      <w:r w:rsidRPr="7F016644" w:rsidR="638918ED">
        <w:rPr>
          <w:b w:val="0"/>
          <w:bCs w:val="0"/>
          <w:sz w:val="24"/>
          <w:szCs w:val="24"/>
        </w:rPr>
        <w:t xml:space="preserve">, </w:t>
      </w:r>
      <w:r w:rsidRPr="7F016644" w:rsidR="638918ED">
        <w:rPr>
          <w:b w:val="0"/>
          <w:bCs w:val="0"/>
          <w:sz w:val="24"/>
          <w:szCs w:val="24"/>
        </w:rPr>
        <w:t>ssh_private_key</w:t>
      </w:r>
      <w:r w:rsidRPr="7F016644" w:rsidR="638918ED">
        <w:rPr>
          <w:b w:val="0"/>
          <w:bCs w:val="0"/>
          <w:sz w:val="24"/>
          <w:szCs w:val="24"/>
        </w:rPr>
        <w:t xml:space="preserve">, </w:t>
      </w:r>
      <w:r w:rsidRPr="7F016644" w:rsidR="638918ED">
        <w:rPr>
          <w:b w:val="0"/>
          <w:bCs w:val="0"/>
          <w:sz w:val="24"/>
          <w:szCs w:val="24"/>
        </w:rPr>
        <w:t>snapshot_name</w:t>
      </w:r>
      <w:r w:rsidRPr="7F016644" w:rsidR="638918ED">
        <w:rPr>
          <w:b w:val="0"/>
          <w:bCs w:val="0"/>
          <w:sz w:val="24"/>
          <w:szCs w:val="24"/>
        </w:rPr>
        <w:t xml:space="preserve">, and restore. </w:t>
      </w:r>
      <w:r w:rsidRPr="7F016644" w:rsidR="66E54C30">
        <w:rPr>
          <w:b w:val="0"/>
          <w:bCs w:val="0"/>
          <w:sz w:val="24"/>
          <w:szCs w:val="24"/>
        </w:rPr>
        <w:t xml:space="preserve">Variables </w:t>
      </w:r>
      <w:r w:rsidRPr="7F016644" w:rsidR="66E54C30">
        <w:rPr>
          <w:b w:val="0"/>
          <w:bCs w:val="0"/>
          <w:sz w:val="24"/>
          <w:szCs w:val="24"/>
        </w:rPr>
        <w:t>proxmox_host</w:t>
      </w:r>
      <w:r w:rsidRPr="7F016644" w:rsidR="66E54C30">
        <w:rPr>
          <w:b w:val="0"/>
          <w:bCs w:val="0"/>
          <w:sz w:val="24"/>
          <w:szCs w:val="24"/>
        </w:rPr>
        <w:t xml:space="preserve">, </w:t>
      </w:r>
      <w:r w:rsidRPr="7F016644" w:rsidR="66E54C30">
        <w:rPr>
          <w:b w:val="0"/>
          <w:bCs w:val="0"/>
          <w:sz w:val="24"/>
          <w:szCs w:val="24"/>
        </w:rPr>
        <w:t>ssh_uer</w:t>
      </w:r>
      <w:r w:rsidRPr="7F016644" w:rsidR="66E54C30">
        <w:rPr>
          <w:b w:val="0"/>
          <w:bCs w:val="0"/>
          <w:sz w:val="24"/>
          <w:szCs w:val="24"/>
        </w:rPr>
        <w:t xml:space="preserve">, and </w:t>
      </w:r>
      <w:r w:rsidRPr="7F016644" w:rsidR="66E54C30">
        <w:rPr>
          <w:b w:val="0"/>
          <w:bCs w:val="0"/>
          <w:sz w:val="24"/>
          <w:szCs w:val="24"/>
        </w:rPr>
        <w:t>ssh_private_key</w:t>
      </w:r>
      <w:r w:rsidRPr="7F016644" w:rsidR="66E54C30">
        <w:rPr>
          <w:b w:val="0"/>
          <w:bCs w:val="0"/>
          <w:sz w:val="24"/>
          <w:szCs w:val="24"/>
        </w:rPr>
        <w:t xml:space="preserve"> are used to authenticate to pve1 host server so that terraform resources can look up and rollback to specified snapshots.</w:t>
      </w:r>
    </w:p>
    <w:p w:rsidR="6CE0D10E" w:rsidP="7F016644" w:rsidRDefault="6CE0D10E" w14:paraId="2DD85DE4" w14:textId="501145BC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CE0D10E">
        <w:rPr>
          <w:b w:val="0"/>
          <w:bCs w:val="0"/>
          <w:sz w:val="24"/>
          <w:szCs w:val="24"/>
        </w:rPr>
        <w:t>proxmox_host</w:t>
      </w:r>
      <w:r w:rsidRPr="7F016644" w:rsidR="6CE0D10E">
        <w:rPr>
          <w:b w:val="0"/>
          <w:bCs w:val="0"/>
          <w:sz w:val="24"/>
          <w:szCs w:val="24"/>
        </w:rPr>
        <w:t xml:space="preserve">: The </w:t>
      </w:r>
      <w:r w:rsidRPr="7F016644" w:rsidR="6CE0D10E">
        <w:rPr>
          <w:b w:val="0"/>
          <w:bCs w:val="0"/>
          <w:sz w:val="24"/>
          <w:szCs w:val="24"/>
        </w:rPr>
        <w:t>ip</w:t>
      </w:r>
      <w:r w:rsidRPr="7F016644" w:rsidR="6CE0D10E">
        <w:rPr>
          <w:b w:val="0"/>
          <w:bCs w:val="0"/>
          <w:sz w:val="24"/>
          <w:szCs w:val="24"/>
        </w:rPr>
        <w:t xml:space="preserve"> address for host pve1.</w:t>
      </w:r>
    </w:p>
    <w:p w:rsidR="6CE0D10E" w:rsidP="7F016644" w:rsidRDefault="6CE0D10E" w14:paraId="5C0F2066" w14:textId="08E12913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CE0D10E">
        <w:rPr>
          <w:b w:val="0"/>
          <w:bCs w:val="0"/>
          <w:sz w:val="24"/>
          <w:szCs w:val="24"/>
        </w:rPr>
        <w:t>ssh_user</w:t>
      </w:r>
      <w:r w:rsidRPr="7F016644" w:rsidR="6CE0D10E">
        <w:rPr>
          <w:b w:val="0"/>
          <w:bCs w:val="0"/>
          <w:sz w:val="24"/>
          <w:szCs w:val="24"/>
        </w:rPr>
        <w:t>: Which user I want to authenticate as on pve1.</w:t>
      </w:r>
    </w:p>
    <w:p w:rsidR="6CE0D10E" w:rsidP="7F016644" w:rsidRDefault="6CE0D10E" w14:paraId="76788F67" w14:textId="1647EA49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6CE0D10E">
        <w:rPr>
          <w:b w:val="0"/>
          <w:bCs w:val="0"/>
          <w:sz w:val="24"/>
          <w:szCs w:val="24"/>
        </w:rPr>
        <w:t>ssh_private_key</w:t>
      </w:r>
      <w:r w:rsidRPr="7F016644" w:rsidR="6CE0D10E">
        <w:rPr>
          <w:b w:val="0"/>
          <w:bCs w:val="0"/>
          <w:sz w:val="24"/>
          <w:szCs w:val="24"/>
        </w:rPr>
        <w:t>: Path to my private key so that terraform can complete the 3-way handshake with pve1.</w:t>
      </w:r>
    </w:p>
    <w:p w:rsidR="7FD90313" w:rsidP="7F016644" w:rsidRDefault="7FD90313" w14:paraId="39ECEAEF" w14:textId="389E588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7FD90313">
        <w:rPr>
          <w:b w:val="0"/>
          <w:bCs w:val="0"/>
          <w:sz w:val="24"/>
          <w:szCs w:val="24"/>
        </w:rPr>
        <w:t>snapshot_name</w:t>
      </w:r>
      <w:r w:rsidRPr="7F016644" w:rsidR="6A7E9EAB">
        <w:rPr>
          <w:b w:val="0"/>
          <w:bCs w:val="0"/>
          <w:sz w:val="24"/>
          <w:szCs w:val="24"/>
        </w:rPr>
        <w:t>:</w:t>
      </w:r>
      <w:r w:rsidRPr="7F016644" w:rsidR="7FD90313">
        <w:rPr>
          <w:b w:val="0"/>
          <w:bCs w:val="0"/>
          <w:sz w:val="24"/>
          <w:szCs w:val="24"/>
        </w:rPr>
        <w:t xml:space="preserve"> </w:t>
      </w:r>
      <w:r w:rsidRPr="7F016644" w:rsidR="768722DB">
        <w:rPr>
          <w:b w:val="0"/>
          <w:bCs w:val="0"/>
          <w:sz w:val="24"/>
          <w:szCs w:val="24"/>
        </w:rPr>
        <w:t>The name of the snapshot I want to rollback to</w:t>
      </w:r>
      <w:r w:rsidRPr="7F016644" w:rsidR="72373BBF">
        <w:rPr>
          <w:b w:val="0"/>
          <w:bCs w:val="0"/>
          <w:sz w:val="24"/>
          <w:szCs w:val="24"/>
        </w:rPr>
        <w:t xml:space="preserve">, this should be blank if I </w:t>
      </w:r>
      <w:r w:rsidRPr="7F016644" w:rsidR="72373BBF">
        <w:rPr>
          <w:b w:val="0"/>
          <w:bCs w:val="0"/>
          <w:sz w:val="24"/>
          <w:szCs w:val="24"/>
        </w:rPr>
        <w:t>don’t</w:t>
      </w:r>
      <w:r w:rsidRPr="7F016644" w:rsidR="72373BBF">
        <w:rPr>
          <w:b w:val="0"/>
          <w:bCs w:val="0"/>
          <w:sz w:val="24"/>
          <w:szCs w:val="24"/>
        </w:rPr>
        <w:t xml:space="preserve"> want to rollback.</w:t>
      </w:r>
      <w:r w:rsidRPr="7F016644" w:rsidR="768722DB">
        <w:rPr>
          <w:b w:val="0"/>
          <w:bCs w:val="0"/>
          <w:sz w:val="24"/>
          <w:szCs w:val="24"/>
        </w:rPr>
        <w:t xml:space="preserve"> </w:t>
      </w:r>
    </w:p>
    <w:p w:rsidR="7F4EFF74" w:rsidP="7F016644" w:rsidRDefault="7F4EFF74" w14:paraId="02767FF3" w14:textId="1899A4B8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7F4EFF74">
        <w:rPr>
          <w:b w:val="0"/>
          <w:bCs w:val="0"/>
          <w:sz w:val="24"/>
          <w:szCs w:val="24"/>
        </w:rPr>
        <w:t>R</w:t>
      </w:r>
      <w:r w:rsidRPr="7F016644" w:rsidR="7FD90313">
        <w:rPr>
          <w:b w:val="0"/>
          <w:bCs w:val="0"/>
          <w:sz w:val="24"/>
          <w:szCs w:val="24"/>
        </w:rPr>
        <w:t>estore</w:t>
      </w:r>
      <w:r w:rsidRPr="7F016644" w:rsidR="7F4EFF74">
        <w:rPr>
          <w:b w:val="0"/>
          <w:bCs w:val="0"/>
          <w:sz w:val="24"/>
          <w:szCs w:val="24"/>
        </w:rPr>
        <w:t>:</w:t>
      </w:r>
      <w:r w:rsidRPr="7F016644" w:rsidR="7FD90313">
        <w:rPr>
          <w:b w:val="0"/>
          <w:bCs w:val="0"/>
          <w:sz w:val="24"/>
          <w:szCs w:val="24"/>
        </w:rPr>
        <w:t xml:space="preserve"> </w:t>
      </w:r>
      <w:r w:rsidRPr="7F016644" w:rsidR="5812BBA6">
        <w:rPr>
          <w:b w:val="0"/>
          <w:bCs w:val="0"/>
          <w:sz w:val="24"/>
          <w:szCs w:val="24"/>
        </w:rPr>
        <w:t xml:space="preserve">This is a </w:t>
      </w:r>
      <w:r w:rsidRPr="7F016644" w:rsidR="1727EA5C">
        <w:rPr>
          <w:b w:val="0"/>
          <w:bCs w:val="0"/>
          <w:sz w:val="24"/>
          <w:szCs w:val="24"/>
        </w:rPr>
        <w:t>Boolean</w:t>
      </w:r>
      <w:r w:rsidRPr="7F016644" w:rsidR="5812BBA6">
        <w:rPr>
          <w:b w:val="0"/>
          <w:bCs w:val="0"/>
          <w:sz w:val="24"/>
          <w:szCs w:val="24"/>
        </w:rPr>
        <w:t xml:space="preserve"> value to </w:t>
      </w:r>
      <w:r w:rsidRPr="7F016644" w:rsidR="5812BBA6">
        <w:rPr>
          <w:b w:val="0"/>
          <w:bCs w:val="0"/>
          <w:sz w:val="24"/>
          <w:szCs w:val="24"/>
        </w:rPr>
        <w:t>determine</w:t>
      </w:r>
      <w:r w:rsidRPr="7F016644" w:rsidR="5812BBA6">
        <w:rPr>
          <w:b w:val="0"/>
          <w:bCs w:val="0"/>
          <w:sz w:val="24"/>
          <w:szCs w:val="24"/>
        </w:rPr>
        <w:t xml:space="preserve"> if I want to rollback</w:t>
      </w:r>
      <w:r w:rsidRPr="7F016644" w:rsidR="5B5332CA">
        <w:rPr>
          <w:b w:val="0"/>
          <w:bCs w:val="0"/>
          <w:sz w:val="24"/>
          <w:szCs w:val="24"/>
        </w:rPr>
        <w:t xml:space="preserve"> or not.</w:t>
      </w:r>
    </w:p>
    <w:p w:rsidR="638918ED" w:rsidP="7F016644" w:rsidRDefault="638918ED" w14:paraId="4C33156A" w14:textId="76E96870">
      <w:pPr>
        <w:ind w:left="0"/>
        <w:jc w:val="left"/>
      </w:pPr>
      <w:r w:rsidR="638918ED">
        <w:drawing>
          <wp:inline wp14:editId="7F7DE71E" wp14:anchorId="404A1890">
            <wp:extent cx="5943600" cy="3457575"/>
            <wp:effectExtent l="0" t="0" r="0" b="0"/>
            <wp:docPr id="1827733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0930e5f17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ED190" w:rsidP="7F016644" w:rsidRDefault="3A7ED190" w14:paraId="409E2E28" w14:textId="14F87DD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3A7ED190">
        <w:rPr>
          <w:b w:val="1"/>
          <w:bCs w:val="1"/>
          <w:sz w:val="24"/>
          <w:szCs w:val="24"/>
        </w:rPr>
        <w:t xml:space="preserve">Add </w:t>
      </w:r>
      <w:r w:rsidRPr="7F016644" w:rsidR="34A915C4">
        <w:rPr>
          <w:b w:val="1"/>
          <w:bCs w:val="1"/>
          <w:sz w:val="24"/>
          <w:szCs w:val="24"/>
        </w:rPr>
        <w:t xml:space="preserve">a </w:t>
      </w:r>
      <w:r w:rsidRPr="7F016644" w:rsidR="3A7ED190">
        <w:rPr>
          <w:b w:val="1"/>
          <w:bCs w:val="1"/>
          <w:sz w:val="24"/>
          <w:szCs w:val="24"/>
        </w:rPr>
        <w:t>null_resource</w:t>
      </w:r>
      <w:r w:rsidRPr="7F016644" w:rsidR="3A7ED190">
        <w:rPr>
          <w:b w:val="1"/>
          <w:bCs w:val="1"/>
          <w:sz w:val="24"/>
          <w:szCs w:val="24"/>
        </w:rPr>
        <w:t xml:space="preserve"> for each current resource </w:t>
      </w:r>
    </w:p>
    <w:p w:rsidR="068D01D9" w:rsidP="7F016644" w:rsidRDefault="068D01D9" w14:paraId="4B6806DC" w14:textId="3E74862C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068D01D9">
        <w:rPr>
          <w:b w:val="0"/>
          <w:bCs w:val="0"/>
          <w:sz w:val="24"/>
          <w:szCs w:val="24"/>
        </w:rPr>
        <w:t xml:space="preserve">A </w:t>
      </w:r>
      <w:r w:rsidRPr="7F016644" w:rsidR="068D01D9">
        <w:rPr>
          <w:b w:val="0"/>
          <w:bCs w:val="0"/>
          <w:sz w:val="24"/>
          <w:szCs w:val="24"/>
        </w:rPr>
        <w:t>null_resource</w:t>
      </w:r>
      <w:r w:rsidRPr="7F016644" w:rsidR="068D01D9">
        <w:rPr>
          <w:b w:val="0"/>
          <w:bCs w:val="0"/>
          <w:sz w:val="24"/>
          <w:szCs w:val="24"/>
        </w:rPr>
        <w:t xml:space="preserve"> </w:t>
      </w:r>
      <w:r w:rsidRPr="7F016644" w:rsidR="26994CD3">
        <w:rPr>
          <w:b w:val="0"/>
          <w:bCs w:val="0"/>
          <w:sz w:val="24"/>
          <w:szCs w:val="24"/>
        </w:rPr>
        <w:t xml:space="preserve">is useful to trigger a provisioner which </w:t>
      </w:r>
      <w:r w:rsidRPr="7F016644" w:rsidR="3797029F">
        <w:rPr>
          <w:b w:val="0"/>
          <w:bCs w:val="0"/>
          <w:sz w:val="24"/>
          <w:szCs w:val="24"/>
        </w:rPr>
        <w:t xml:space="preserve">can </w:t>
      </w:r>
      <w:r w:rsidRPr="7F016644" w:rsidR="7C8D5229">
        <w:rPr>
          <w:b w:val="0"/>
          <w:bCs w:val="0"/>
          <w:sz w:val="24"/>
          <w:szCs w:val="24"/>
        </w:rPr>
        <w:t>run a script</w:t>
      </w:r>
      <w:r w:rsidRPr="7F016644" w:rsidR="0FF8F5FC">
        <w:rPr>
          <w:b w:val="0"/>
          <w:bCs w:val="0"/>
          <w:sz w:val="24"/>
          <w:szCs w:val="24"/>
        </w:rPr>
        <w:t>.</w:t>
      </w:r>
      <w:r w:rsidRPr="7F016644" w:rsidR="16B684D2">
        <w:rPr>
          <w:b w:val="0"/>
          <w:bCs w:val="0"/>
          <w:sz w:val="24"/>
          <w:szCs w:val="24"/>
        </w:rPr>
        <w:t xml:space="preserve"> </w:t>
      </w:r>
      <w:r w:rsidRPr="7F016644" w:rsidR="0FF8F5FC">
        <w:rPr>
          <w:b w:val="0"/>
          <w:bCs w:val="0"/>
          <w:sz w:val="24"/>
          <w:szCs w:val="24"/>
        </w:rPr>
        <w:t>B</w:t>
      </w:r>
      <w:r w:rsidRPr="7F016644" w:rsidR="7C8D5229">
        <w:rPr>
          <w:b w:val="0"/>
          <w:bCs w:val="0"/>
          <w:sz w:val="24"/>
          <w:szCs w:val="24"/>
        </w:rPr>
        <w:t xml:space="preserve">y using the </w:t>
      </w:r>
      <w:r w:rsidRPr="7F016644" w:rsidR="7C8D5229">
        <w:rPr>
          <w:b w:val="0"/>
          <w:bCs w:val="0"/>
          <w:sz w:val="24"/>
          <w:szCs w:val="24"/>
        </w:rPr>
        <w:t>null_resource</w:t>
      </w:r>
      <w:r w:rsidRPr="7F016644" w:rsidR="7C8D5229">
        <w:rPr>
          <w:b w:val="0"/>
          <w:bCs w:val="0"/>
          <w:sz w:val="24"/>
          <w:szCs w:val="24"/>
        </w:rPr>
        <w:t xml:space="preserve"> and referencing the </w:t>
      </w:r>
      <w:r w:rsidRPr="7F016644" w:rsidR="7C8D5229">
        <w:rPr>
          <w:b w:val="0"/>
          <w:bCs w:val="0"/>
          <w:sz w:val="24"/>
          <w:szCs w:val="24"/>
        </w:rPr>
        <w:t>snapshot_name</w:t>
      </w:r>
      <w:r w:rsidRPr="7F016644" w:rsidR="7C8D5229">
        <w:rPr>
          <w:b w:val="0"/>
          <w:bCs w:val="0"/>
          <w:sz w:val="24"/>
          <w:szCs w:val="24"/>
        </w:rPr>
        <w:t xml:space="preserve"> and restore variable</w:t>
      </w:r>
      <w:r w:rsidRPr="7F016644" w:rsidR="7F752A4C">
        <w:rPr>
          <w:b w:val="0"/>
          <w:bCs w:val="0"/>
          <w:sz w:val="24"/>
          <w:szCs w:val="24"/>
        </w:rPr>
        <w:t>s I</w:t>
      </w:r>
      <w:r w:rsidRPr="7F016644" w:rsidR="54DA6B8A">
        <w:rPr>
          <w:b w:val="0"/>
          <w:bCs w:val="0"/>
          <w:sz w:val="24"/>
          <w:szCs w:val="24"/>
        </w:rPr>
        <w:t xml:space="preserve"> can </w:t>
      </w:r>
      <w:r w:rsidRPr="7F016644" w:rsidR="2EA1CA9D">
        <w:rPr>
          <w:b w:val="0"/>
          <w:bCs w:val="0"/>
          <w:sz w:val="24"/>
          <w:szCs w:val="24"/>
        </w:rPr>
        <w:t xml:space="preserve">run the </w:t>
      </w:r>
      <w:r w:rsidRPr="7F016644" w:rsidR="2EA1CA9D">
        <w:rPr>
          <w:b w:val="0"/>
          <w:bCs w:val="0"/>
          <w:sz w:val="24"/>
          <w:szCs w:val="24"/>
        </w:rPr>
        <w:t>qm</w:t>
      </w:r>
      <w:r w:rsidRPr="7F016644" w:rsidR="2EA1CA9D">
        <w:rPr>
          <w:b w:val="0"/>
          <w:bCs w:val="0"/>
          <w:sz w:val="24"/>
          <w:szCs w:val="24"/>
        </w:rPr>
        <w:t xml:space="preserve"> rollback for each VM. Because terraform is triggering the script it sees the state change of each VM </w:t>
      </w:r>
      <w:r w:rsidRPr="7F016644" w:rsidR="6797542C">
        <w:rPr>
          <w:b w:val="0"/>
          <w:bCs w:val="0"/>
          <w:sz w:val="24"/>
          <w:szCs w:val="24"/>
        </w:rPr>
        <w:t>and updates its state file to reflect the changes.</w:t>
      </w:r>
      <w:r w:rsidRPr="7F016644" w:rsidR="74E205DE">
        <w:rPr>
          <w:b w:val="0"/>
          <w:bCs w:val="0"/>
          <w:sz w:val="24"/>
          <w:szCs w:val="24"/>
        </w:rPr>
        <w:t xml:space="preserve"> This has prevented the issue of terraform losing control of its VMS.</w:t>
      </w:r>
    </w:p>
    <w:p w:rsidR="1AB3B7C1" w:rsidP="7F016644" w:rsidRDefault="1AB3B7C1" w14:paraId="173F5B73" w14:textId="518F7033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1AB3B7C1">
        <w:rPr>
          <w:b w:val="1"/>
          <w:bCs w:val="1"/>
          <w:sz w:val="24"/>
          <w:szCs w:val="24"/>
        </w:rPr>
        <w:t>This process can be done externally to terraform through a script if you would prefer but the</w:t>
      </w:r>
      <w:r w:rsidRPr="7F016644" w:rsidR="34000CBA">
        <w:rPr>
          <w:b w:val="1"/>
          <w:bCs w:val="1"/>
          <w:sz w:val="24"/>
          <w:szCs w:val="24"/>
        </w:rPr>
        <w:t>n</w:t>
      </w:r>
      <w:r w:rsidRPr="7F016644" w:rsidR="1AB3B7C1">
        <w:rPr>
          <w:b w:val="1"/>
          <w:bCs w:val="1"/>
          <w:sz w:val="24"/>
          <w:szCs w:val="24"/>
        </w:rPr>
        <w:t xml:space="preserve"> you </w:t>
      </w:r>
      <w:r w:rsidRPr="7F016644" w:rsidR="0F513169">
        <w:rPr>
          <w:b w:val="1"/>
          <w:bCs w:val="1"/>
          <w:sz w:val="24"/>
          <w:szCs w:val="24"/>
        </w:rPr>
        <w:t>must</w:t>
      </w:r>
      <w:r w:rsidRPr="7F016644" w:rsidR="1AB3B7C1">
        <w:rPr>
          <w:b w:val="1"/>
          <w:bCs w:val="1"/>
          <w:sz w:val="24"/>
          <w:szCs w:val="24"/>
        </w:rPr>
        <w:t xml:space="preserve"> take steps to integrate it with terraform which can be tricky.</w:t>
      </w:r>
    </w:p>
    <w:p w:rsidR="7F016644" w:rsidP="7F016644" w:rsidRDefault="7F016644" w14:paraId="29DFFB24" w14:textId="7C2C1360">
      <w:pPr>
        <w:pStyle w:val="ListParagraph"/>
        <w:ind w:left="1440"/>
        <w:jc w:val="left"/>
        <w:rPr>
          <w:b w:val="0"/>
          <w:bCs w:val="0"/>
          <w:sz w:val="24"/>
          <w:szCs w:val="24"/>
        </w:rPr>
      </w:pPr>
    </w:p>
    <w:p w:rsidR="70A58469" w:rsidP="7F016644" w:rsidRDefault="70A58469" w14:paraId="513A057C" w14:textId="69E9C28A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7F016644" w:rsidR="70A58469">
        <w:rPr>
          <w:b w:val="0"/>
          <w:bCs w:val="0"/>
          <w:sz w:val="24"/>
          <w:szCs w:val="24"/>
        </w:rPr>
        <w:t>Example null_resource</w:t>
      </w:r>
    </w:p>
    <w:p w:rsidR="70A58469" w:rsidP="7F016644" w:rsidRDefault="70A58469" w14:paraId="449EA55F" w14:textId="7DF25B6C">
      <w:pPr>
        <w:ind w:left="0"/>
        <w:jc w:val="left"/>
      </w:pPr>
      <w:r w:rsidR="70A58469">
        <w:drawing>
          <wp:inline wp14:editId="2F79E85F" wp14:anchorId="19B63060">
            <wp:extent cx="5943600" cy="2000250"/>
            <wp:effectExtent l="0" t="0" r="0" b="0"/>
            <wp:docPr id="201700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8dfdf0dfe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3B3A9" w:rsidP="7F016644" w:rsidRDefault="4A63B3A9" w14:paraId="57A5FD9B" w14:textId="4CE3906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7F016644" w:rsidR="4A63B3A9">
        <w:rPr>
          <w:b w:val="1"/>
          <w:bCs w:val="1"/>
          <w:sz w:val="24"/>
          <w:szCs w:val="24"/>
        </w:rPr>
        <w:t>Notes on the finished process</w:t>
      </w:r>
    </w:p>
    <w:p w:rsidR="4A63B3A9" w:rsidP="7F016644" w:rsidRDefault="4A63B3A9" w14:paraId="12034BF7" w14:textId="1725194F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r w:rsidRPr="7F016644" w:rsidR="4A63B3A9">
        <w:rPr>
          <w:b w:val="0"/>
          <w:bCs w:val="0"/>
          <w:sz w:val="24"/>
          <w:szCs w:val="24"/>
        </w:rPr>
        <w:t>Terraform is tricky and running something with terraform/</w:t>
      </w:r>
      <w:r w:rsidRPr="7F016644" w:rsidR="4A63B3A9">
        <w:rPr>
          <w:b w:val="0"/>
          <w:bCs w:val="0"/>
          <w:sz w:val="24"/>
          <w:szCs w:val="24"/>
        </w:rPr>
        <w:t>telmate</w:t>
      </w:r>
      <w:r w:rsidRPr="7F016644" w:rsidR="4A63B3A9">
        <w:rPr>
          <w:b w:val="0"/>
          <w:bCs w:val="0"/>
          <w:sz w:val="24"/>
          <w:szCs w:val="24"/>
        </w:rPr>
        <w:t xml:space="preserve"> that it </w:t>
      </w:r>
      <w:r w:rsidRPr="7F016644" w:rsidR="4A63B3A9">
        <w:rPr>
          <w:b w:val="0"/>
          <w:bCs w:val="0"/>
          <w:sz w:val="24"/>
          <w:szCs w:val="24"/>
        </w:rPr>
        <w:t>wasn’t</w:t>
      </w:r>
      <w:r w:rsidRPr="7F016644" w:rsidR="4A63B3A9">
        <w:rPr>
          <w:b w:val="0"/>
          <w:bCs w:val="0"/>
          <w:sz w:val="24"/>
          <w:szCs w:val="24"/>
        </w:rPr>
        <w:t xml:space="preserve"> intended to do </w:t>
      </w:r>
      <w:r w:rsidRPr="7F016644" w:rsidR="78A5CD98">
        <w:rPr>
          <w:b w:val="0"/>
          <w:bCs w:val="0"/>
          <w:sz w:val="24"/>
          <w:szCs w:val="24"/>
        </w:rPr>
        <w:t>can have</w:t>
      </w:r>
      <w:r w:rsidRPr="7F016644" w:rsidR="4A63B3A9">
        <w:rPr>
          <w:b w:val="0"/>
          <w:bCs w:val="0"/>
          <w:sz w:val="24"/>
          <w:szCs w:val="24"/>
        </w:rPr>
        <w:t xml:space="preserve"> odd results. So, when you</w:t>
      </w:r>
      <w:r w:rsidRPr="7F016644" w:rsidR="5F7D61E7">
        <w:rPr>
          <w:b w:val="0"/>
          <w:bCs w:val="0"/>
          <w:sz w:val="24"/>
          <w:szCs w:val="24"/>
        </w:rPr>
        <w:t xml:space="preserve"> execute the</w:t>
      </w:r>
      <w:r w:rsidRPr="7F016644" w:rsidR="4A63B3A9">
        <w:rPr>
          <w:b w:val="0"/>
          <w:bCs w:val="0"/>
          <w:sz w:val="24"/>
          <w:szCs w:val="24"/>
        </w:rPr>
        <w:t xml:space="preserve"> rollback process terraform plan will s</w:t>
      </w:r>
      <w:r w:rsidRPr="7F016644" w:rsidR="579911A2">
        <w:rPr>
          <w:b w:val="0"/>
          <w:bCs w:val="0"/>
          <w:sz w:val="24"/>
          <w:szCs w:val="24"/>
        </w:rPr>
        <w:t>ay creating 8 VMs</w:t>
      </w:r>
      <w:r w:rsidRPr="7F016644" w:rsidR="223356A6">
        <w:rPr>
          <w:b w:val="0"/>
          <w:bCs w:val="0"/>
          <w:sz w:val="24"/>
          <w:szCs w:val="24"/>
        </w:rPr>
        <w:t xml:space="preserve">. Then when you </w:t>
      </w:r>
      <w:r w:rsidRPr="7F016644" w:rsidR="1081C07E">
        <w:rPr>
          <w:b w:val="0"/>
          <w:bCs w:val="0"/>
          <w:sz w:val="24"/>
          <w:szCs w:val="24"/>
        </w:rPr>
        <w:t xml:space="preserve">turn off the rollback process and try to make </w:t>
      </w:r>
      <w:r w:rsidRPr="7F016644" w:rsidR="1081C07E">
        <w:rPr>
          <w:b w:val="0"/>
          <w:bCs w:val="0"/>
          <w:sz w:val="24"/>
          <w:szCs w:val="24"/>
        </w:rPr>
        <w:t>additional</w:t>
      </w:r>
      <w:r w:rsidRPr="7F016644" w:rsidR="1081C07E">
        <w:rPr>
          <w:b w:val="0"/>
          <w:bCs w:val="0"/>
          <w:sz w:val="24"/>
          <w:szCs w:val="24"/>
        </w:rPr>
        <w:t xml:space="preserve"> changes it will say destroying 8 VMs. This is incorrect</w:t>
      </w:r>
      <w:r w:rsidRPr="7F016644" w:rsidR="4B5A9183">
        <w:rPr>
          <w:b w:val="0"/>
          <w:bCs w:val="0"/>
          <w:sz w:val="24"/>
          <w:szCs w:val="24"/>
        </w:rPr>
        <w:t>. What</w:t>
      </w:r>
      <w:r w:rsidRPr="7F016644" w:rsidR="1081C07E">
        <w:rPr>
          <w:b w:val="0"/>
          <w:bCs w:val="0"/>
          <w:sz w:val="24"/>
          <w:szCs w:val="24"/>
        </w:rPr>
        <w:t xml:space="preserve"> it is doing is not running the </w:t>
      </w:r>
      <w:r w:rsidRPr="7F016644" w:rsidR="1081C07E">
        <w:rPr>
          <w:b w:val="0"/>
          <w:bCs w:val="0"/>
          <w:sz w:val="24"/>
          <w:szCs w:val="24"/>
        </w:rPr>
        <w:t>null_resources</w:t>
      </w:r>
      <w:r w:rsidRPr="7F016644" w:rsidR="1081C07E">
        <w:rPr>
          <w:b w:val="0"/>
          <w:bCs w:val="0"/>
          <w:sz w:val="24"/>
          <w:szCs w:val="24"/>
        </w:rPr>
        <w:t xml:space="preserve">, for terraform that means removing them </w:t>
      </w:r>
      <w:r w:rsidRPr="7F016644" w:rsidR="08ACC63D">
        <w:rPr>
          <w:b w:val="0"/>
          <w:bCs w:val="0"/>
          <w:sz w:val="24"/>
          <w:szCs w:val="24"/>
        </w:rPr>
        <w:t>but they</w:t>
      </w:r>
      <w:r w:rsidRPr="7F016644" w:rsidR="1081C07E">
        <w:rPr>
          <w:b w:val="0"/>
          <w:bCs w:val="0"/>
          <w:sz w:val="24"/>
          <w:szCs w:val="24"/>
        </w:rPr>
        <w:t xml:space="preserve"> only run s</w:t>
      </w:r>
      <w:r w:rsidRPr="7F016644" w:rsidR="63E1928C">
        <w:rPr>
          <w:b w:val="0"/>
          <w:bCs w:val="0"/>
          <w:sz w:val="24"/>
          <w:szCs w:val="24"/>
        </w:rPr>
        <w:t>cripts so nothing will be removed</w:t>
      </w:r>
      <w:r w:rsidRPr="7F016644" w:rsidR="022FA885">
        <w:rPr>
          <w:b w:val="0"/>
          <w:bCs w:val="0"/>
          <w:sz w:val="24"/>
          <w:szCs w:val="24"/>
        </w:rPr>
        <w:t xml:space="preserve">. The only ones that matter are the main resources so </w:t>
      </w:r>
      <w:r w:rsidRPr="7F016644" w:rsidR="2F10FB0D">
        <w:rPr>
          <w:b w:val="0"/>
          <w:bCs w:val="0"/>
          <w:sz w:val="24"/>
          <w:szCs w:val="24"/>
        </w:rPr>
        <w:t>if</w:t>
      </w:r>
      <w:r w:rsidRPr="7F016644" w:rsidR="022FA885">
        <w:rPr>
          <w:b w:val="0"/>
          <w:bCs w:val="0"/>
          <w:sz w:val="24"/>
          <w:szCs w:val="24"/>
        </w:rPr>
        <w:t xml:space="preserve"> terraform plan is only mentioning destroying </w:t>
      </w:r>
      <w:r w:rsidRPr="7F016644" w:rsidR="022FA885">
        <w:rPr>
          <w:b w:val="0"/>
          <w:bCs w:val="0"/>
          <w:sz w:val="24"/>
          <w:szCs w:val="24"/>
        </w:rPr>
        <w:t>null_resources</w:t>
      </w:r>
      <w:r w:rsidRPr="7F016644" w:rsidR="022FA885">
        <w:rPr>
          <w:b w:val="0"/>
          <w:bCs w:val="0"/>
          <w:sz w:val="24"/>
          <w:szCs w:val="24"/>
        </w:rPr>
        <w:t xml:space="preserve"> its running fine.</w:t>
      </w:r>
    </w:p>
    <w:p w:rsidR="7F016644" w:rsidP="7F016644" w:rsidRDefault="7F016644" w14:paraId="578BF61A" w14:textId="65827267">
      <w:pPr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332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C6F9F"/>
    <w:rsid w:val="00568942"/>
    <w:rsid w:val="0146DE2F"/>
    <w:rsid w:val="022FA885"/>
    <w:rsid w:val="04F3646B"/>
    <w:rsid w:val="0519FC67"/>
    <w:rsid w:val="055F928D"/>
    <w:rsid w:val="05EBCC1F"/>
    <w:rsid w:val="068D01D9"/>
    <w:rsid w:val="08ACC63D"/>
    <w:rsid w:val="08D1EE01"/>
    <w:rsid w:val="091073EB"/>
    <w:rsid w:val="0A187550"/>
    <w:rsid w:val="0A65D70D"/>
    <w:rsid w:val="0AC81824"/>
    <w:rsid w:val="0B1529F0"/>
    <w:rsid w:val="0BBEB041"/>
    <w:rsid w:val="0EFCE477"/>
    <w:rsid w:val="0F513169"/>
    <w:rsid w:val="0FF8F5FC"/>
    <w:rsid w:val="1081C07E"/>
    <w:rsid w:val="10B035A5"/>
    <w:rsid w:val="11774155"/>
    <w:rsid w:val="11A24F83"/>
    <w:rsid w:val="11BA8639"/>
    <w:rsid w:val="12FD420A"/>
    <w:rsid w:val="1642EE39"/>
    <w:rsid w:val="168ED33F"/>
    <w:rsid w:val="16B684D2"/>
    <w:rsid w:val="1727EA5C"/>
    <w:rsid w:val="17AD5C60"/>
    <w:rsid w:val="17E232E6"/>
    <w:rsid w:val="17ED2A78"/>
    <w:rsid w:val="1863E3E9"/>
    <w:rsid w:val="1A0F501B"/>
    <w:rsid w:val="1AB3B7C1"/>
    <w:rsid w:val="1B12F40D"/>
    <w:rsid w:val="1B92C2D2"/>
    <w:rsid w:val="1BD4BC71"/>
    <w:rsid w:val="1C069C3B"/>
    <w:rsid w:val="1C65D8B4"/>
    <w:rsid w:val="1D7D59C5"/>
    <w:rsid w:val="1D8FA431"/>
    <w:rsid w:val="1DC4C82C"/>
    <w:rsid w:val="1F700222"/>
    <w:rsid w:val="2180A1F1"/>
    <w:rsid w:val="223356A6"/>
    <w:rsid w:val="23778527"/>
    <w:rsid w:val="237CB149"/>
    <w:rsid w:val="23D91866"/>
    <w:rsid w:val="2414F7B5"/>
    <w:rsid w:val="265008C8"/>
    <w:rsid w:val="26994CD3"/>
    <w:rsid w:val="277FC14B"/>
    <w:rsid w:val="2A7EEAD6"/>
    <w:rsid w:val="2B09BD95"/>
    <w:rsid w:val="2DEE392A"/>
    <w:rsid w:val="2EA1CA9D"/>
    <w:rsid w:val="2ECD8F9F"/>
    <w:rsid w:val="2F10FB0D"/>
    <w:rsid w:val="2F5A173D"/>
    <w:rsid w:val="2FBA70B5"/>
    <w:rsid w:val="30EC7470"/>
    <w:rsid w:val="310CE077"/>
    <w:rsid w:val="31520E0B"/>
    <w:rsid w:val="3172CA87"/>
    <w:rsid w:val="31AF5248"/>
    <w:rsid w:val="322C733F"/>
    <w:rsid w:val="327ABB2A"/>
    <w:rsid w:val="34000CBA"/>
    <w:rsid w:val="344FC1C2"/>
    <w:rsid w:val="34A915C4"/>
    <w:rsid w:val="34F49E38"/>
    <w:rsid w:val="370752E6"/>
    <w:rsid w:val="37287B40"/>
    <w:rsid w:val="3797029F"/>
    <w:rsid w:val="38D82206"/>
    <w:rsid w:val="3948F17A"/>
    <w:rsid w:val="397E87BE"/>
    <w:rsid w:val="3A17CDF1"/>
    <w:rsid w:val="3A366C7E"/>
    <w:rsid w:val="3A7ED190"/>
    <w:rsid w:val="3AD861C0"/>
    <w:rsid w:val="3B1605C1"/>
    <w:rsid w:val="3D8DE8D7"/>
    <w:rsid w:val="3E7893AF"/>
    <w:rsid w:val="3F9834B8"/>
    <w:rsid w:val="40E3C43C"/>
    <w:rsid w:val="41F50803"/>
    <w:rsid w:val="4441E2DE"/>
    <w:rsid w:val="45B33532"/>
    <w:rsid w:val="465C7F74"/>
    <w:rsid w:val="48D1F989"/>
    <w:rsid w:val="494FE440"/>
    <w:rsid w:val="4A63B3A9"/>
    <w:rsid w:val="4ACD973D"/>
    <w:rsid w:val="4AD9248F"/>
    <w:rsid w:val="4B5A9183"/>
    <w:rsid w:val="4C4094FD"/>
    <w:rsid w:val="4CC31C87"/>
    <w:rsid w:val="4EB91F84"/>
    <w:rsid w:val="4FA257B1"/>
    <w:rsid w:val="511958CF"/>
    <w:rsid w:val="541AFDE6"/>
    <w:rsid w:val="54ABA3F1"/>
    <w:rsid w:val="54CA06E0"/>
    <w:rsid w:val="54DA6B8A"/>
    <w:rsid w:val="55895B41"/>
    <w:rsid w:val="5596C2F5"/>
    <w:rsid w:val="55CD1E87"/>
    <w:rsid w:val="579911A2"/>
    <w:rsid w:val="57B5CF28"/>
    <w:rsid w:val="5812BBA6"/>
    <w:rsid w:val="587E38BE"/>
    <w:rsid w:val="5AAB544C"/>
    <w:rsid w:val="5AC94A03"/>
    <w:rsid w:val="5B5332CA"/>
    <w:rsid w:val="5BB876B5"/>
    <w:rsid w:val="5C987802"/>
    <w:rsid w:val="5EB70336"/>
    <w:rsid w:val="5ED97FE3"/>
    <w:rsid w:val="5F7D61E7"/>
    <w:rsid w:val="612598B1"/>
    <w:rsid w:val="617E851A"/>
    <w:rsid w:val="61CE5C95"/>
    <w:rsid w:val="621943BD"/>
    <w:rsid w:val="638918ED"/>
    <w:rsid w:val="63E1928C"/>
    <w:rsid w:val="654E00CC"/>
    <w:rsid w:val="6633A996"/>
    <w:rsid w:val="66E54C30"/>
    <w:rsid w:val="67084B35"/>
    <w:rsid w:val="673F71BD"/>
    <w:rsid w:val="6797542C"/>
    <w:rsid w:val="68DF6E00"/>
    <w:rsid w:val="6A7E9EAB"/>
    <w:rsid w:val="6ACD56C6"/>
    <w:rsid w:val="6AD1660F"/>
    <w:rsid w:val="6BB3C6A3"/>
    <w:rsid w:val="6C18A96D"/>
    <w:rsid w:val="6C254731"/>
    <w:rsid w:val="6CE0D10E"/>
    <w:rsid w:val="6D9AC725"/>
    <w:rsid w:val="6EA38772"/>
    <w:rsid w:val="6F29BADF"/>
    <w:rsid w:val="6F305E0B"/>
    <w:rsid w:val="6FF760AB"/>
    <w:rsid w:val="7057BB36"/>
    <w:rsid w:val="708C0983"/>
    <w:rsid w:val="70A58469"/>
    <w:rsid w:val="72373BBF"/>
    <w:rsid w:val="726C1A3E"/>
    <w:rsid w:val="72707FA7"/>
    <w:rsid w:val="727E9DD3"/>
    <w:rsid w:val="7359E358"/>
    <w:rsid w:val="74921FE6"/>
    <w:rsid w:val="74E205DE"/>
    <w:rsid w:val="751200C9"/>
    <w:rsid w:val="768722DB"/>
    <w:rsid w:val="770EBF26"/>
    <w:rsid w:val="77882149"/>
    <w:rsid w:val="78277B9D"/>
    <w:rsid w:val="78389B27"/>
    <w:rsid w:val="78A5CD98"/>
    <w:rsid w:val="798C6F9F"/>
    <w:rsid w:val="7A444533"/>
    <w:rsid w:val="7B926520"/>
    <w:rsid w:val="7BFE3154"/>
    <w:rsid w:val="7C8D5229"/>
    <w:rsid w:val="7DC65AD9"/>
    <w:rsid w:val="7F016644"/>
    <w:rsid w:val="7F3E4397"/>
    <w:rsid w:val="7F4EFF74"/>
    <w:rsid w:val="7F752A4C"/>
    <w:rsid w:val="7FD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6F9F"/>
  <w15:chartTrackingRefBased/>
  <w15:docId w15:val="{311A16B0-F8CA-4DA8-A6E4-549249300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01664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0166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699c891b2dd45ca" Type="http://schemas.openxmlformats.org/officeDocument/2006/relationships/hyperlink" Target="mailto:root@192.168.1.132" TargetMode="External"/><Relationship Id="Rc508dfdf0dfe465b" Type="http://schemas.openxmlformats.org/officeDocument/2006/relationships/image" Target="/media/image4.png"/><Relationship Id="R6e799cd66d9140b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f501fb3b9c14ecd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6f402bc90124967" Type="http://schemas.openxmlformats.org/officeDocument/2006/relationships/image" Target="/media/image2.png"/><Relationship Id="R0c90930e5f174b12" Type="http://schemas.openxmlformats.org/officeDocument/2006/relationships/image" Target="/media/image3.png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67CFA52789B4593DD3E3705D950A8" ma:contentTypeVersion="10" ma:contentTypeDescription="Create a new document." ma:contentTypeScope="" ma:versionID="759f4c0fabaa2f65793f546f0ef57bea">
  <xsd:schema xmlns:xsd="http://www.w3.org/2001/XMLSchema" xmlns:xs="http://www.w3.org/2001/XMLSchema" xmlns:p="http://schemas.microsoft.com/office/2006/metadata/properties" xmlns:ns2="dd8aebd8-26b9-4594-b2b4-9149991fe1be" targetNamespace="http://schemas.microsoft.com/office/2006/metadata/properties" ma:root="true" ma:fieldsID="0f2ab2f32eb8271c9b6aed320ffa711a" ns2:_="">
    <xsd:import namespace="dd8aebd8-26b9-4594-b2b4-9149991fe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aebd8-26b9-4594-b2b4-9149991fe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8aebd8-26b9-4594-b2b4-9149991fe1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C51D03-7F23-4646-A94D-028EE59D81A7}"/>
</file>

<file path=customXml/itemProps2.xml><?xml version="1.0" encoding="utf-8"?>
<ds:datastoreItem xmlns:ds="http://schemas.openxmlformats.org/officeDocument/2006/customXml" ds:itemID="{BF52A830-F63B-4790-8AF3-5C63E9522DC8}"/>
</file>

<file path=customXml/itemProps3.xml><?xml version="1.0" encoding="utf-8"?>
<ds:datastoreItem xmlns:ds="http://schemas.openxmlformats.org/officeDocument/2006/customXml" ds:itemID="{2F1F9F9C-6E94-4BA5-AB4B-7AD006FCAC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Boddie</dc:creator>
  <cp:keywords/>
  <dc:description/>
  <cp:lastModifiedBy>George Boddie</cp:lastModifiedBy>
  <dcterms:created xsi:type="dcterms:W3CDTF">2025-03-25T01:51:18Z</dcterms:created>
  <dcterms:modified xsi:type="dcterms:W3CDTF">2025-03-29T19:21:00Z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0x01010030067CFA52789B4593DD3E3705D950A8</vt:lpwstr>
  </property>
</Properties>
</file>