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1F6B" w14:textId="5C10DC8E" w:rsidR="00A03AB1" w:rsidRDefault="00A03AB1" w:rsidP="00A03AB1">
      <w:pPr>
        <w:shd w:val="clear" w:color="auto" w:fill="FFFFFF"/>
        <w:spacing w:before="180" w:after="0" w:line="240" w:lineRule="auto"/>
        <w:jc w:val="center"/>
        <w:rPr>
          <w:rFonts w:ascii="Lato" w:eastAsia="Times New Roman" w:hAnsi="Lato" w:cs="Times New Roman"/>
          <w:b/>
          <w:bCs/>
          <w:color w:val="3598DB"/>
          <w:kern w:val="0"/>
          <w:sz w:val="24"/>
          <w:szCs w:val="24"/>
          <w:lang w:val="en-US" w:eastAsia="en-BE"/>
          <w14:ligatures w14:val="none"/>
        </w:rPr>
      </w:pPr>
      <w:r>
        <w:rPr>
          <w:rFonts w:ascii="Lato" w:eastAsia="Times New Roman" w:hAnsi="Lato" w:cs="Times New Roman"/>
          <w:b/>
          <w:bCs/>
          <w:color w:val="3598DB"/>
          <w:kern w:val="0"/>
          <w:sz w:val="24"/>
          <w:szCs w:val="24"/>
          <w:lang w:val="en-US" w:eastAsia="en-BE"/>
          <w14:ligatures w14:val="none"/>
        </w:rPr>
        <w:t>Environmental Programming – Project &lt;Ctrl_Coders&gt;</w:t>
      </w:r>
    </w:p>
    <w:p w14:paraId="6A8178B2" w14:textId="77777777" w:rsidR="00A03AB1" w:rsidRDefault="00A03AB1" w:rsidP="00A03AB1">
      <w:pPr>
        <w:shd w:val="clear" w:color="auto" w:fill="FFFFFF"/>
        <w:spacing w:before="180" w:after="0" w:line="240" w:lineRule="auto"/>
        <w:jc w:val="center"/>
        <w:rPr>
          <w:rFonts w:ascii="Lato" w:eastAsia="Times New Roman" w:hAnsi="Lato" w:cs="Times New Roman"/>
          <w:b/>
          <w:bCs/>
          <w:color w:val="3598DB"/>
          <w:kern w:val="0"/>
          <w:sz w:val="24"/>
          <w:szCs w:val="24"/>
          <w:lang w:val="en-US" w:eastAsia="en-BE"/>
          <w14:ligatures w14:val="none"/>
        </w:rPr>
      </w:pPr>
    </w:p>
    <w:p w14:paraId="27CEF0D0" w14:textId="353C7FC3" w:rsidR="00A03AB1" w:rsidRPr="009D3DFE" w:rsidRDefault="00A03AB1" w:rsidP="009D3DFE">
      <w:pPr>
        <w:spacing w:line="276" w:lineRule="auto"/>
        <w:rPr>
          <w:lang w:val="en-US"/>
        </w:rPr>
      </w:pPr>
      <w:r w:rsidRPr="009D3DFE">
        <w:rPr>
          <w:rFonts w:ascii="Lato" w:eastAsia="Times New Roman" w:hAnsi="Lato" w:cs="Times New Roman"/>
          <w:b/>
          <w:bCs/>
          <w:color w:val="3598DB"/>
          <w:kern w:val="0"/>
          <w:lang w:val="en-BE" w:eastAsia="en-BE"/>
          <w14:ligatures w14:val="none"/>
        </w:rPr>
        <w:t>Topic 11</w:t>
      </w:r>
      <w:r w:rsidRPr="009D3DFE">
        <w:rPr>
          <w:lang w:val="en-US"/>
        </w:rPr>
        <w:t>: Rainfall statistics for natural hazard area using Remote Sensing (</w:t>
      </w:r>
      <w:r w:rsidRPr="009D3DFE">
        <w:rPr>
          <w:b/>
          <w:bCs/>
          <w:lang w:val="en-US"/>
        </w:rPr>
        <w:t>Axel</w:t>
      </w:r>
      <w:r w:rsidRPr="009D3DFE">
        <w:rPr>
          <w:lang w:val="en-US"/>
        </w:rPr>
        <w:t>)</w:t>
      </w:r>
    </w:p>
    <w:p w14:paraId="144B84C7" w14:textId="7EC5F79F" w:rsidR="00A03AB1" w:rsidRPr="00A03AB1" w:rsidRDefault="00A03AB1" w:rsidP="009D3DFE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A03AB1">
        <w:rPr>
          <w:lang w:val="en-US"/>
        </w:rPr>
        <w:t>Visualize multiple spatial datasets and save figure (Democratic Republic of the Congo)</w:t>
      </w:r>
    </w:p>
    <w:p w14:paraId="1B4624CF" w14:textId="1A4E6C13" w:rsidR="00A03AB1" w:rsidRPr="00A03AB1" w:rsidRDefault="00A03AB1" w:rsidP="009D3DFE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A03AB1">
        <w:rPr>
          <w:lang w:val="en-US"/>
        </w:rPr>
        <w:t>Determine</w:t>
      </w:r>
      <w:r w:rsidRPr="009D3DFE">
        <w:rPr>
          <w:lang w:val="en-US"/>
        </w:rPr>
        <w:t xml:space="preserve"> </w:t>
      </w:r>
      <w:r w:rsidRPr="00A03AB1">
        <w:rPr>
          <w:lang w:val="en-US"/>
        </w:rPr>
        <w:t>areas affected by natural hazard using thresholds derived from slope and stream network</w:t>
      </w:r>
    </w:p>
    <w:p w14:paraId="6CFED60A" w14:textId="77777777" w:rsidR="00A03AB1" w:rsidRPr="00A03AB1" w:rsidRDefault="00A03AB1" w:rsidP="009D3DFE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A03AB1">
        <w:rPr>
          <w:lang w:val="en-US"/>
        </w:rPr>
        <w:t>Create two maps, one showing only landslide area, and one showing the flash flood area</w:t>
      </w:r>
    </w:p>
    <w:p w14:paraId="07662A5C" w14:textId="77777777" w:rsidR="00A03AB1" w:rsidRPr="00A03AB1" w:rsidRDefault="00A03AB1" w:rsidP="009D3DFE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A03AB1">
        <w:rPr>
          <w:lang w:val="en-US"/>
        </w:rPr>
        <w:t>Compute statistics of spatially-distributed rainfall and make plots</w:t>
      </w:r>
    </w:p>
    <w:p w14:paraId="3672B29D" w14:textId="77777777" w:rsidR="00A00269" w:rsidRPr="009D3DFE" w:rsidRDefault="00A00269">
      <w:pPr>
        <w:rPr>
          <w:rFonts w:ascii="Lato" w:eastAsia="Times New Roman" w:hAnsi="Lato" w:cs="Times New Roman"/>
          <w:b/>
          <w:bCs/>
          <w:color w:val="3598DB"/>
          <w:kern w:val="0"/>
          <w:lang w:val="en-BE" w:eastAsia="en-BE"/>
          <w14:ligatures w14:val="none"/>
        </w:rPr>
      </w:pPr>
    </w:p>
    <w:p w14:paraId="65E3ACAE" w14:textId="69674988" w:rsidR="009D3DFE" w:rsidRPr="009D3DFE" w:rsidRDefault="009D3DFE" w:rsidP="009D3DFE">
      <w:pPr>
        <w:spacing w:line="276" w:lineRule="auto"/>
        <w:rPr>
          <w:rFonts w:ascii="Lato" w:eastAsia="Times New Roman" w:hAnsi="Lato" w:cs="Times New Roman"/>
          <w:b/>
          <w:bCs/>
          <w:color w:val="3598DB"/>
          <w:kern w:val="0"/>
          <w:lang w:val="en-BE" w:eastAsia="en-BE"/>
          <w14:ligatures w14:val="none"/>
        </w:rPr>
      </w:pPr>
      <w:r w:rsidRPr="009D3DFE">
        <w:rPr>
          <w:rFonts w:ascii="Lato" w:eastAsia="Times New Roman" w:hAnsi="Lato" w:cs="Times New Roman"/>
          <w:b/>
          <w:bCs/>
          <w:color w:val="3598DB"/>
          <w:kern w:val="0"/>
          <w:lang w:val="en-BE" w:eastAsia="en-BE"/>
          <w14:ligatures w14:val="none"/>
        </w:rPr>
        <w:t xml:space="preserve">Data </w:t>
      </w:r>
    </w:p>
    <w:p w14:paraId="64E8F265" w14:textId="7AFC1DD1" w:rsidR="009D3DFE" w:rsidRDefault="009D3DFE" w:rsidP="009D3DFE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S</w:t>
      </w:r>
      <w:r w:rsidRPr="009D3DFE">
        <w:rPr>
          <w:lang w:val="en-US"/>
        </w:rPr>
        <w:t xml:space="preserve">tudy area in the northwest of Lake Tanganyika, in the East of Congo, close to the border with Burundi </w:t>
      </w:r>
    </w:p>
    <w:p w14:paraId="60DBE7F1" w14:textId="0AA2750B" w:rsidR="009D3DFE" w:rsidRDefault="009D3DFE" w:rsidP="009D3DFE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12 days of rainfall data in the study area between April 13</w:t>
      </w:r>
      <w:r w:rsidRPr="009D3DFE">
        <w:rPr>
          <w:vertAlign w:val="superscript"/>
          <w:lang w:val="en-US"/>
        </w:rPr>
        <w:t>th</w:t>
      </w:r>
      <w:r>
        <w:rPr>
          <w:lang w:val="en-US"/>
        </w:rPr>
        <w:t xml:space="preserve"> and April 24</w:t>
      </w:r>
      <w:r w:rsidRPr="009D3DFE">
        <w:rPr>
          <w:vertAlign w:val="superscript"/>
          <w:lang w:val="en-US"/>
        </w:rPr>
        <w:t>th</w:t>
      </w:r>
      <w:r>
        <w:rPr>
          <w:lang w:val="en-US"/>
        </w:rPr>
        <w:t xml:space="preserve"> in 2020 (tif file</w:t>
      </w:r>
      <w:r w:rsidR="00EA19F4">
        <w:rPr>
          <w:lang w:val="en-US"/>
        </w:rPr>
        <w:t>s</w:t>
      </w:r>
      <w:r>
        <w:rPr>
          <w:lang w:val="en-US"/>
        </w:rPr>
        <w:t>)</w:t>
      </w:r>
    </w:p>
    <w:p w14:paraId="66E6F8EA" w14:textId="251CE74F" w:rsidR="009D3DFE" w:rsidRDefault="00EA19F4" w:rsidP="009D3DFE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N</w:t>
      </w:r>
      <w:r w:rsidR="009D3DFE">
        <w:rPr>
          <w:lang w:val="en-US"/>
        </w:rPr>
        <w:t xml:space="preserve">atural hazards detection </w:t>
      </w:r>
      <w:r>
        <w:rPr>
          <w:lang w:val="en-US"/>
        </w:rPr>
        <w:t xml:space="preserve">map of </w:t>
      </w:r>
      <w:r w:rsidR="009D3DFE">
        <w:rPr>
          <w:lang w:val="en-US"/>
        </w:rPr>
        <w:t>this zone (tif file)</w:t>
      </w:r>
    </w:p>
    <w:p w14:paraId="047256A3" w14:textId="145FD0AA" w:rsidR="009D3DFE" w:rsidRDefault="00EA19F4" w:rsidP="009D3DFE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Slope map of the region which is in the mountains (tif file)</w:t>
      </w:r>
    </w:p>
    <w:p w14:paraId="5E757B89" w14:textId="7AAA28F2" w:rsidR="009D3DFE" w:rsidRPr="00EA19F4" w:rsidRDefault="00EA19F4" w:rsidP="00EA19F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Stream network map for the considered area (tif file)</w:t>
      </w:r>
    </w:p>
    <w:p w14:paraId="10E8F25E" w14:textId="77777777" w:rsidR="00EA19F4" w:rsidRDefault="00EA19F4">
      <w:pPr>
        <w:rPr>
          <w:lang w:val="en-US"/>
        </w:rPr>
      </w:pPr>
    </w:p>
    <w:p w14:paraId="1FC7FC44" w14:textId="77777777" w:rsidR="003C7CBD" w:rsidRDefault="003C7CBD" w:rsidP="00EA19F4">
      <w:pPr>
        <w:spacing w:line="240" w:lineRule="auto"/>
        <w:rPr>
          <w:lang w:val="en-US"/>
        </w:rPr>
      </w:pPr>
    </w:p>
    <w:p w14:paraId="76AEF679" w14:textId="77777777" w:rsidR="003C7CBD" w:rsidRPr="003C7CBD" w:rsidRDefault="003C7CBD" w:rsidP="00EA19F4">
      <w:pPr>
        <w:spacing w:line="240" w:lineRule="auto"/>
        <w:rPr>
          <w:lang w:val="en-BE"/>
        </w:rPr>
      </w:pPr>
    </w:p>
    <w:sectPr w:rsidR="003C7CBD" w:rsidRPr="003C7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0AC6"/>
    <w:multiLevelType w:val="hybridMultilevel"/>
    <w:tmpl w:val="04744BCE"/>
    <w:lvl w:ilvl="0" w:tplc="ED4E82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E6AE3"/>
    <w:multiLevelType w:val="multilevel"/>
    <w:tmpl w:val="928E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719543">
    <w:abstractNumId w:val="1"/>
  </w:num>
  <w:num w:numId="2" w16cid:durableId="95545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B1"/>
    <w:rsid w:val="00007926"/>
    <w:rsid w:val="003B5DAA"/>
    <w:rsid w:val="003C7CBD"/>
    <w:rsid w:val="004D235A"/>
    <w:rsid w:val="0077728B"/>
    <w:rsid w:val="009D3DFE"/>
    <w:rsid w:val="00A00269"/>
    <w:rsid w:val="00A03AB1"/>
    <w:rsid w:val="00E03E08"/>
    <w:rsid w:val="00EA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25CA81"/>
  <w15:chartTrackingRefBased/>
  <w15:docId w15:val="{B797433E-05BD-4487-AB13-6B90B408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E" w:eastAsia="en-BE"/>
      <w14:ligatures w14:val="none"/>
    </w:rPr>
  </w:style>
  <w:style w:type="character" w:styleId="Strong">
    <w:name w:val="Strong"/>
    <w:basedOn w:val="DefaultParagraphFont"/>
    <w:uiPriority w:val="22"/>
    <w:qFormat/>
    <w:rsid w:val="00A03AB1"/>
    <w:rPr>
      <w:b/>
      <w:bCs/>
    </w:rPr>
  </w:style>
  <w:style w:type="paragraph" w:styleId="ListParagraph">
    <w:name w:val="List Paragraph"/>
    <w:basedOn w:val="Normal"/>
    <w:uiPriority w:val="34"/>
    <w:qFormat/>
    <w:rsid w:val="009D3D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BE" w:eastAsia="en-B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CBD"/>
    <w:rPr>
      <w:rFonts w:ascii="Courier New" w:eastAsia="Times New Roman" w:hAnsi="Courier New" w:cs="Courier New"/>
      <w:kern w:val="0"/>
      <w:sz w:val="20"/>
      <w:szCs w:val="20"/>
      <w:lang w:val="en-BE" w:eastAsia="en-B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7C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Morre</dc:creator>
  <cp:keywords/>
  <dc:description/>
  <cp:lastModifiedBy>Isabelle Morre</cp:lastModifiedBy>
  <cp:revision>2</cp:revision>
  <dcterms:created xsi:type="dcterms:W3CDTF">2023-12-11T10:53:00Z</dcterms:created>
  <dcterms:modified xsi:type="dcterms:W3CDTF">2023-12-11T13:29:00Z</dcterms:modified>
</cp:coreProperties>
</file>