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Пока мы молоды, торопим все года,</w:t>
        <w:br/>
        <w:t>Бегут они, как вешняя вода.</w:t>
        <w:br/>
      </w:r>
      <w:commentRangeStart w:id="0"/>
      <w:r>
        <w:rPr>
          <w:sz w:val="28"/>
          <w:szCs w:val="28"/>
        </w:rPr>
        <w:t>Примерно, вот, к годам так, сорок пять,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br/>
        <w:t>Нам хочется на месте постоять.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Кому уже за семьдесят год</w:t>
      </w:r>
      <w:ins w:id="0" w:author="serega  " w:date="2015-02-11T22:12:00Z">
        <w:r>
          <w:rPr>
            <w:sz w:val="28"/>
            <w:szCs w:val="28"/>
          </w:rPr>
          <w:t>к</w:t>
        </w:r>
      </w:ins>
      <w:r>
        <w:rPr>
          <w:sz w:val="28"/>
          <w:szCs w:val="28"/>
        </w:rPr>
        <w:t>ов,</w:t>
        <w:br/>
        <w:t>Лет двадцать пять бы, сбросить он готов.</w:t>
        <w:br/>
        <w:t>Активным на работе быть и дома</w:t>
        <w:br/>
        <w:t>И всё готов бы повторить он снова.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чем ни больше лет, быстрей идут,</w:t>
        <w:br/>
        <w:t>На скорости летят неумолимо.</w:t>
        <w:br/>
        <w:t>И ничего ведь не поделать тут,</w:t>
        <w:br/>
        <w:t>Берут своё и не проходят мимо.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11T22:16:28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2015-02-11T11:43:00Z</dcterms:created>
  <dc:creator>Василий</dc:creator>
  <dc:language>ru-RU</dc:language>
  <cp:lastModifiedBy>Василий</cp:lastModifiedBy>
  <dcterms:modified xsi:type="dcterms:W3CDTF">2015-02-11T11:49:00Z</dcterms:modified>
  <cp:revision>1</cp:revision>
</cp:coreProperties>
</file>