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9B299F">
      <w:pPr>
        <w:rPr>
          <w:sz w:val="28"/>
          <w:szCs w:val="28"/>
        </w:rPr>
      </w:pPr>
      <w:r>
        <w:rPr>
          <w:sz w:val="28"/>
          <w:szCs w:val="28"/>
        </w:rPr>
        <w:t xml:space="preserve">Любовь </w:t>
      </w:r>
      <w:proofErr w:type="spellStart"/>
      <w:r>
        <w:rPr>
          <w:sz w:val="28"/>
          <w:szCs w:val="28"/>
        </w:rPr>
        <w:t>разбилася</w:t>
      </w:r>
      <w:proofErr w:type="spellEnd"/>
      <w:r>
        <w:rPr>
          <w:sz w:val="28"/>
          <w:szCs w:val="28"/>
        </w:rPr>
        <w:t xml:space="preserve"> о быт,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А может, не любовь была?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Быть может, я поторопилась,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Проверить чувства не смогла.</w:t>
      </w:r>
    </w:p>
    <w:p w:rsidR="009B299F" w:rsidRDefault="009B299F">
      <w:pPr>
        <w:rPr>
          <w:sz w:val="28"/>
          <w:szCs w:val="28"/>
        </w:rPr>
      </w:pP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Влюблённость иль любви начало,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Или же просто лёгкий флирт.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 xml:space="preserve">Такое чувство, что качает, 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А сердце, в облаках парит.</w:t>
      </w:r>
    </w:p>
    <w:p w:rsidR="009B299F" w:rsidRDefault="009B299F">
      <w:pPr>
        <w:rPr>
          <w:sz w:val="28"/>
          <w:szCs w:val="28"/>
        </w:rPr>
      </w:pP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Влюблённость сильно окрыляет,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И взгляд другой на всё вокруг.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Глаза туманом застилает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И кажется любимым друг.</w:t>
      </w:r>
    </w:p>
    <w:p w:rsidR="009B299F" w:rsidRDefault="009B299F">
      <w:pPr>
        <w:rPr>
          <w:sz w:val="28"/>
          <w:szCs w:val="28"/>
        </w:rPr>
      </w:pP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Проверить чувства не мешает,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Покажет время результат.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И если любовь обоюдна,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О быт уж, не разбить никак.</w:t>
      </w:r>
    </w:p>
    <w:p w:rsidR="009B299F" w:rsidRDefault="009B299F">
      <w:pPr>
        <w:rPr>
          <w:sz w:val="28"/>
          <w:szCs w:val="28"/>
        </w:rPr>
      </w:pP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Любовь горит, блестит, сверкает,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Когда её не предают.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И от неё сердечко тает</w:t>
      </w:r>
    </w:p>
    <w:p w:rsidR="009B299F" w:rsidRDefault="009B299F">
      <w:pPr>
        <w:rPr>
          <w:sz w:val="28"/>
          <w:szCs w:val="28"/>
        </w:rPr>
      </w:pPr>
      <w:r>
        <w:rPr>
          <w:sz w:val="28"/>
          <w:szCs w:val="28"/>
        </w:rPr>
        <w:t>И соловьи в душе поют.</w:t>
      </w:r>
      <w:bookmarkStart w:id="0" w:name="_GoBack"/>
      <w:bookmarkEnd w:id="0"/>
    </w:p>
    <w:p w:rsidR="009B299F" w:rsidRPr="009B299F" w:rsidRDefault="009B299F">
      <w:pPr>
        <w:rPr>
          <w:sz w:val="28"/>
          <w:szCs w:val="28"/>
        </w:rPr>
      </w:pPr>
    </w:p>
    <w:sectPr w:rsidR="009B299F" w:rsidRPr="009B2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9F"/>
    <w:rsid w:val="000B1224"/>
    <w:rsid w:val="002951B3"/>
    <w:rsid w:val="00540808"/>
    <w:rsid w:val="009B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2015-01-06T10:51:00Z</dcterms:created>
  <dcterms:modified xsi:type="dcterms:W3CDTF">2015-01-06T11:08:00Z</dcterms:modified>
</cp:coreProperties>
</file>