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0" w:after="113"/>
        <w:rPr/>
      </w:pPr>
      <w:r>
        <w:rPr/>
        <w:t>Пришла молоденькой в село,</w:t>
        <w:br/>
        <w:t>Окончив музыкалку.</w:t>
        <w:br/>
        <w:t>Смогла в селе всех обаять</w:t>
        <w:br/>
        <w:t>Уменьем и смекалкой.</w:t>
      </w:r>
    </w:p>
    <w:p>
      <w:pPr>
        <w:pStyle w:val="Normal"/>
        <w:bidi w:val="0"/>
        <w:spacing w:before="0" w:after="113"/>
        <w:rPr/>
      </w:pPr>
      <w:r>
        <w:rPr/>
        <w:t>Кудряшки вились до плеча,</w:t>
        <w:br/>
      </w:r>
      <w:commentRangeStart w:id="0"/>
      <w:r>
        <w:rPr/>
        <w:t>Как шапка меховая.</w:t>
      </w:r>
      <w:r>
        <w:rPr/>
      </w:r>
      <w:commentRangeEnd w:id="0"/>
      <w:r>
        <w:commentReference w:id="0"/>
      </w:r>
      <w:r>
        <w:rPr/>
        <w:br/>
        <w:t>Сверкал румянец на щеках,</w:t>
        <w:br/>
      </w:r>
      <w:commentRangeStart w:id="1"/>
      <w:r>
        <w:rPr/>
        <w:t>В баян друзьям играя.</w:t>
      </w:r>
      <w:commentRangeEnd w:id="1"/>
      <w:r>
        <w:commentReference w:id="1"/>
      </w:r>
      <w:r>
        <w:rPr/>
      </w:r>
    </w:p>
    <w:p>
      <w:pPr>
        <w:pStyle w:val="Normal"/>
        <w:bidi w:val="0"/>
        <w:spacing w:before="0" w:after="113"/>
        <w:rPr/>
      </w:pPr>
      <w:r>
        <w:rPr/>
        <w:t>С тех пор прошло немало лет,</w:t>
        <w:br/>
        <w:t>И все года нам дарит свет.</w:t>
        <w:br/>
        <w:t>Баян повсюду с ней певучий,</w:t>
        <w:br/>
        <w:t>И голос Ирочки могучий.</w:t>
      </w:r>
    </w:p>
    <w:p>
      <w:pPr>
        <w:pStyle w:val="Normal"/>
        <w:bidi w:val="0"/>
        <w:spacing w:before="0" w:after="113"/>
        <w:rPr/>
      </w:pPr>
      <w:r>
        <w:rPr/>
        <w:t>В селе она незаменима,</w:t>
        <w:br/>
        <w:t>И не пройдёт угрюмо мимо.</w:t>
        <w:br/>
        <w:t>А сколько в селе свадеб было,</w:t>
        <w:br/>
        <w:t>На всех играть она ходила.</w:t>
      </w:r>
    </w:p>
    <w:p>
      <w:pPr>
        <w:pStyle w:val="Normal"/>
        <w:bidi w:val="0"/>
        <w:spacing w:before="0" w:after="113"/>
        <w:rPr/>
      </w:pPr>
      <w:r>
        <w:rPr/>
        <w:t>Приносит радость в каждый дом,</w:t>
        <w:br/>
        <w:t>И нет здесь мест</w:t>
      </w:r>
      <w:r>
        <w:rPr/>
        <w:t xml:space="preserve">а </w:t>
      </w:r>
      <w:r>
        <w:rPr/>
        <w:t>лести.</w:t>
        <w:br/>
        <w:t>Так каждый из сельчан считает:</w:t>
        <w:br/>
        <w:t>«</w:t>
      </w:r>
      <w:bookmarkStart w:id="0" w:name="_GoBack"/>
      <w:bookmarkEnd w:id="0"/>
      <w:r>
        <w:rPr/>
        <w:t>Она на своём месте!»</w:t>
      </w:r>
    </w:p>
    <w:p>
      <w:pPr>
        <w:pStyle w:val="Normal"/>
        <w:bidi w:val="0"/>
        <w:spacing w:before="0" w:after="113"/>
        <w:rPr/>
      </w:pPr>
      <w:r>
        <w:rPr/>
        <w:t>Добрейший человек душой.</w:t>
        <w:br/>
        <w:t>Приносит вклад в село большой.</w:t>
        <w:br/>
        <w:t>И хочется ей пожелать,</w:t>
        <w:br/>
        <w:t>Для нас сельчан, ещё играть!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30:48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Вот и всё. Можно зимой шапку не одевать.</w:t>
      </w:r>
    </w:p>
  </w:comment>
  <w:comment w:id="1" w:author="serega devyatkin" w:date="2016-11-22T12:31:0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Играл румянец на баяне?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106</Words>
  <Characters>511</Characters>
  <CharactersWithSpaces>611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2016-01-24T10:00:00Z</dcterms:created>
  <dc:creator/>
  <dc:description/>
  <dc:language>ru-RU</dc:language>
  <cp:lastModifiedBy>serega devyatkin</cp:lastModifiedBy>
  <dcterms:modified xsi:type="dcterms:W3CDTF">2016-11-22T12:33:43Z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