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юбилей Большой Победы,</w:t>
        <w:br/>
        <w:t>Несу портрет своего Деда.</w:t>
        <w:br/>
        <w:t>Таких как я – нас миллионы,</w:t>
        <w:br/>
        <w:t>И реют флаги над колонной.</w:t>
      </w:r>
    </w:p>
    <w:p>
      <w:pPr>
        <w:pStyle w:val="Normal"/>
        <w:rPr/>
      </w:pPr>
      <w:r>
        <w:rPr/>
        <w:t>Нарядный Май течёт рекой,</w:t>
        <w:br/>
        <w:t>Бессмертный полк шагает с нами.</w:t>
        <w:br/>
        <w:t>И нас удвоилось в строю,</w:t>
        <w:br/>
        <w:t>С нами идут, кто воевали.</w:t>
      </w:r>
    </w:p>
    <w:p>
      <w:pPr>
        <w:pStyle w:val="Normal"/>
        <w:rPr/>
      </w:pPr>
      <w:r>
        <w:rPr/>
        <w:t>Вы отстояли Мир и Счастье,</w:t>
        <w:br/>
        <w:t>Когда горели небо и земля,</w:t>
        <w:br/>
        <w:t>И понимали, что нельзя иначе,</w:t>
        <w:br/>
        <w:t>Что Родина, на всех у нас одна.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Но, как же отплатить за это Деду?</w:t>
        <w:br/>
      </w:r>
      <w:bookmarkStart w:id="0" w:name="_GoBack"/>
      <w:bookmarkEnd w:id="0"/>
      <w:r>
        <w:rPr/>
        <w:t>Конечно, нужно память сохранить,</w:t>
        <w:br/>
        <w:t>Не забывать Великую Победу,</w:t>
        <w:br/>
        <w:t xml:space="preserve">И также свою Родину любить!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LibreOffice/5.2.3.2$Linux_x86 LibreOffice_project/20m0$Build-2</Application>
  <Pages>1</Pages>
  <Words>79</Words>
  <Characters>374</Characters>
  <CharactersWithSpaces>451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2015-05-27T18:47:00Z</dcterms:created>
  <dc:creator/>
  <dc:description/>
  <dc:language>ru-RU</dc:language>
  <cp:lastModifiedBy>serega devyatkin</cp:lastModifiedBy>
  <dcterms:modified xsi:type="dcterms:W3CDTF">2016-11-22T11:32:04Z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