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Вот, что делает любовь!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Удивляюсь вновь и вновь.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неё есть два крыла,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летать она могла.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Разрумянилась подруга,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Будто прилетела с юга.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Пышет жаром, глаз блестит,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в облаках летит!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Улыбается лукаво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смеётся от души.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 чего ж у ней денёчки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Наступили хороши!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Посчастливилось влюбиться,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 взаимностью в ответ.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Ведь она ждала, то счастье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Много одиноких лет.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Счастье выпало на долю,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Поздновато, но зато,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крупицей, а большое,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пролезет в решето.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Изменилась, краше стала,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крылья за спиной!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об этом и мечтала,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Быть любимой и родной.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