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06B4" w:rsidRDefault="00DE58EE">
      <w:bookmarkStart w:id="0" w:name="_GoBack"/>
      <w:bookmarkEnd w:id="0"/>
      <w:r>
        <w:t>Главное, девчата,</w:t>
      </w:r>
      <w:r>
        <w:br/>
        <w:t>Сердцем не стареть!</w:t>
      </w:r>
      <w:r>
        <w:br/>
        <w:t>Делать физзарядку,</w:t>
      </w:r>
      <w:r>
        <w:br/>
        <w:t>Песни всегда петь!</w:t>
      </w:r>
    </w:p>
    <w:p w:rsidR="00B906B4" w:rsidRDefault="00DE58EE">
      <w:r>
        <w:t>Улыбаться чаще,</w:t>
      </w:r>
      <w:r>
        <w:br/>
        <w:t>Видеть красоту,</w:t>
      </w:r>
      <w:r>
        <w:br/>
        <w:t>Радоваться жизни,</w:t>
      </w:r>
      <w:r>
        <w:br/>
        <w:t>И иметь мечту.</w:t>
      </w:r>
    </w:p>
    <w:p w:rsidR="00B906B4" w:rsidRDefault="00DE58EE">
      <w:r>
        <w:t>И не нужны деньги,</w:t>
      </w:r>
      <w:r>
        <w:br/>
        <w:t>Чтоб это купить.</w:t>
      </w:r>
      <w:r>
        <w:br/>
        <w:t>Просто позитивным,</w:t>
      </w:r>
      <w:r>
        <w:br/>
        <w:t>В жизни нужно быть!</w:t>
      </w:r>
    </w:p>
    <w:sectPr w:rsidR="00B906B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906B4"/>
    <w:rsid w:val="00194FA7"/>
    <w:rsid w:val="00B906B4"/>
    <w:rsid w:val="00D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>Krokoz™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2016-07-03T18:28:00Z</dcterms:created>
  <dcterms:modified xsi:type="dcterms:W3CDTF">2016-10-29T12:00:00Z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