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Ранним утром восход загорается,</w:t>
        <w:br/>
        <w:t>Солнце дарит нам свет и тепло.</w:t>
        <w:br/>
        <w:t>И приветливо нам улыбается,</w:t>
        <w:br/>
        <w:t>И с улыбкой нам дарит добро.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Улыбайтесь друг другу почаще,</w:t>
        <w:br/>
        <w:t>Если милый, целуйте послаще.</w:t>
        <w:br/>
        <w:t>Как аукнется, так и откликнется,</w:t>
        <w:br/>
        <w:t>Пусть любовь вам всегда будет спутница.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Не скупитесь давать комплименты,</w:t>
        <w:br/>
        <w:t>Похвала окрыляет всех нас.</w:t>
        <w:br/>
        <w:t>Подмечайте любые моменты,</w:t>
        <w:br/>
        <w:t xml:space="preserve">Всё, </w:t>
      </w:r>
      <w:commentRangeStart w:id="0"/>
      <w:r>
        <w:rPr>
          <w:rFonts w:eastAsia="Calibri" w:cs="Calibri" w:ascii="Calibri" w:hAnsi="Calibri"/>
          <w:sz w:val="28"/>
        </w:rPr>
        <w:t>что видит и радует глаз.</w:t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Не жалейте слова на тост,</w:t>
        <w:br/>
        <w:t>От души и от сердца желайте.</w:t>
        <w:br/>
        <w:t>Говорите слова в полный рост,</w:t>
        <w:br/>
        <w:t>С чем угодно родных поздравляйте.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Щедрость нежности и доброты,</w:t>
        <w:br/>
        <w:t>Я хорошим тоном считаю.</w:t>
        <w:br/>
        <w:t xml:space="preserve">С </w:t>
      </w:r>
      <w:commentRangeStart w:id="1"/>
      <w:r>
        <w:rPr>
          <w:rFonts w:eastAsia="Calibri" w:cs="Calibri" w:ascii="Calibri" w:hAnsi="Calibri"/>
          <w:sz w:val="28"/>
        </w:rPr>
        <w:t>ними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 xml:space="preserve"> сбудутся все мечты,</w:t>
        <w:br/>
        <w:t>А невзгоды от них все растают.</w:t>
      </w:r>
    </w:p>
    <w:p>
      <w:pPr>
        <w:pStyle w:val="Normal"/>
        <w:spacing w:lineRule="auto" w:line="276" w:before="0" w:after="200"/>
        <w:rPr/>
      </w:pPr>
      <w:commentRangeStart w:id="2"/>
      <w:r>
        <w:rPr>
          <w:rFonts w:eastAsia="Calibri" w:cs="Calibri" w:ascii="Calibri" w:hAnsi="Calibri"/>
          <w:sz w:val="28"/>
        </w:rPr>
        <w:t xml:space="preserve">Ну, </w:t>
      </w:r>
      <w:r>
        <w:rPr>
          <w:rFonts w:eastAsia="Calibri" w:cs="Calibri" w:ascii="Calibri" w:hAnsi="Calibri"/>
          <w:sz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  <w:t>говорите ж комплименты,</w:t>
        <w:br/>
        <w:t>Дарите счастья моменты!</w:t>
        <w:br/>
        <w:t>От них душа поёт и тает,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</w:r>
      <w:commentRangeStart w:id="3"/>
      <w:r>
        <w:rPr>
          <w:rFonts w:eastAsia="Calibri" w:cs="Calibri" w:ascii="Calibri" w:hAnsi="Calibri"/>
          <w:sz w:val="28"/>
        </w:rPr>
        <w:t>И кто даёт, и принимает.</w:t>
      </w:r>
      <w:commentRangeEnd w:id="3"/>
      <w:r>
        <w:commentReference w:id="3"/>
      </w:r>
      <w:r>
        <w:rPr>
          <w:rFonts w:eastAsia="Calibri" w:cs="Calibri" w:ascii="Calibri" w:hAnsi="Calibri"/>
          <w:sz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5T21:37:15Z" w:initials="sd">
    <w:p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  <w:t>Поменялись объект и субъект.</w:t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  <w:t>Видит глаз сам. Берёт и видит</w:t>
      </w:r>
    </w:p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А радует глаз что-то. То, что он видит.</w:t>
      </w:r>
    </w:p>
  </w:comment>
  <w:comment w:id="1" w:author="serega devyatkin" w:date="2016-11-25T21:57:59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 нею? (щедростью)</w:t>
      </w:r>
    </w:p>
  </w:comment>
  <w:comment w:id="2" w:author="serega devyatkin" w:date="2016-11-25T21:38:37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Убрать?</w:t>
      </w:r>
    </w:p>
  </w:comment>
  <w:comment w:id="3" w:author="serega devyatkin" w:date="2016-11-25T21:58:21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LibreOffice/5.2.3.2$Linux_x86 LibreOffice_project/20m0$Build-2</Application>
  <Pages>1</Pages>
  <Words>114</Words>
  <Characters>586</Characters>
  <CharactersWithSpaces>694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2014-10-21T11:43:00Z</dcterms:created>
  <dc:creator/>
  <dc:description/>
  <dc:language>ru-RU</dc:language>
  <cp:lastModifiedBy>serega devyatkin</cp:lastModifiedBy>
  <dcterms:modified xsi:type="dcterms:W3CDTF">2016-11-25T21:58:43Z</dcterms:modified>
  <cp:revision>7</cp:revision>
  <dc:subject/>
  <dc:title>Дарите чаще комплименты.docx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