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rPr/>
      </w:pPr>
      <w:r>
        <w:rPr/>
        <w:t>Давайте будем милосердны,</w:t>
      </w:r>
    </w:p>
    <w:p>
      <w:pPr>
        <w:pStyle w:val="Normal"/>
        <w:rPr/>
      </w:pPr>
      <w:r>
        <w:rPr/>
        <w:t>Друг другу будем помогать.</w:t>
      </w:r>
    </w:p>
    <w:p>
      <w:pPr>
        <w:pStyle w:val="Normal"/>
        <w:rPr/>
      </w:pPr>
      <w:r>
        <w:rPr/>
        <w:t>Ведь, как известно, тот не бедный,</w:t>
      </w:r>
    </w:p>
    <w:p>
      <w:pPr>
        <w:pStyle w:val="Normal"/>
        <w:rPr/>
      </w:pPr>
      <w:r>
        <w:rPr/>
        <w:t>Кто научился отдавать.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Рука дающего щедра,</w:t>
      </w:r>
    </w:p>
    <w:p>
      <w:pPr>
        <w:pStyle w:val="Normal"/>
        <w:rPr/>
      </w:pPr>
      <w:r>
        <w:rPr/>
        <w:t>Она сильна и бескорыстна.</w:t>
      </w:r>
    </w:p>
    <w:p>
      <w:pPr>
        <w:pStyle w:val="Normal"/>
        <w:rPr/>
      </w:pPr>
      <w:r>
        <w:rPr/>
        <w:t>Не ждёт отдачи никогда,</w:t>
      </w:r>
    </w:p>
    <w:p>
      <w:pPr>
        <w:pStyle w:val="Normal"/>
        <w:rPr/>
      </w:pPr>
      <w:r>
        <w:rPr/>
        <w:t>Во благо, и наверняка.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Давайте будем вспоминать,</w:t>
      </w:r>
    </w:p>
    <w:p>
      <w:pPr>
        <w:pStyle w:val="Normal"/>
        <w:rPr/>
      </w:pPr>
      <w:r>
        <w:rPr/>
        <w:t>О тех, кто уже в другом мире.</w:t>
      </w:r>
    </w:p>
    <w:p>
      <w:pPr>
        <w:pStyle w:val="Normal"/>
        <w:rPr/>
      </w:pPr>
      <w:r>
        <w:rPr/>
        <w:t>Ведь есть невидимая связь,</w:t>
      </w:r>
    </w:p>
    <w:p>
      <w:pPr>
        <w:pStyle w:val="Normal"/>
        <w:rPr/>
      </w:pPr>
      <w:r>
        <w:rPr/>
        <w:t>Пока мы помним, они живы.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Отдаст последнюю рубаху,</w:t>
      </w:r>
    </w:p>
    <w:p>
      <w:pPr>
        <w:pStyle w:val="Normal"/>
        <w:rPr/>
      </w:pPr>
      <w:r>
        <w:rPr/>
        <w:t>Так говорят о простаках.</w:t>
      </w:r>
    </w:p>
    <w:p>
      <w:pPr>
        <w:pStyle w:val="Normal"/>
        <w:rPr/>
      </w:pPr>
      <w:r>
        <w:rPr/>
        <w:t>Придёт, поможет, не даст маху,</w:t>
      </w:r>
    </w:p>
    <w:p>
      <w:pPr>
        <w:pStyle w:val="Normal"/>
        <w:rPr/>
      </w:pPr>
      <w:r>
        <w:rPr/>
        <w:t>Не будет думать, что и как.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Таких людей конечно больше.</w:t>
      </w:r>
    </w:p>
    <w:p>
      <w:pPr>
        <w:pStyle w:val="Normal"/>
        <w:rPr/>
      </w:pPr>
      <w:r>
        <w:rPr/>
        <w:t>И остальным нужно понять,</w:t>
      </w:r>
    </w:p>
    <w:p>
      <w:pPr>
        <w:pStyle w:val="Normal"/>
        <w:rPr/>
      </w:pPr>
      <w:r>
        <w:rPr/>
        <w:t>И всем бы нужно постараться,</w:t>
      </w:r>
    </w:p>
    <w:p>
      <w:pPr>
        <w:pStyle w:val="Normal"/>
        <w:rPr/>
      </w:pPr>
      <w:r>
        <w:rPr/>
        <w:t>Поменьше взять, а больше дать.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Всё, что пожертвуешь от сердца,</w:t>
      </w:r>
    </w:p>
    <w:p>
      <w:pPr>
        <w:pStyle w:val="Normal"/>
        <w:rPr/>
      </w:pPr>
      <w:r>
        <w:rPr/>
        <w:t>Вернётся позже во сто крат.</w:t>
      </w:r>
    </w:p>
    <w:p>
      <w:pPr>
        <w:pStyle w:val="Normal"/>
        <w:rPr/>
      </w:pPr>
      <w:r>
        <w:rPr/>
        <w:t>Я знаю, это я проверил</w:t>
      </w:r>
    </w:p>
    <w:p>
      <w:pPr>
        <w:pStyle w:val="Normal"/>
        <w:rPr/>
      </w:pPr>
      <w:r>
        <w:rPr/>
        <w:t>И так все люди говорят.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 Бога есть своя сберкнижка</w:t>
      </w:r>
    </w:p>
    <w:p>
      <w:pPr>
        <w:pStyle w:val="Normal"/>
        <w:rPr/>
      </w:pPr>
      <w:r>
        <w:rPr/>
        <w:t>И он на счет кладёт добро.</w:t>
      </w:r>
    </w:p>
    <w:p>
      <w:pPr>
        <w:pStyle w:val="Normal"/>
        <w:rPr/>
      </w:pPr>
      <w:r>
        <w:rPr/>
        <w:t>Что до седьмого поколенья,</w:t>
      </w:r>
    </w:p>
    <w:p>
      <w:pPr>
        <w:pStyle w:val="Normal"/>
        <w:rPr/>
      </w:pPr>
      <w:r>
        <w:rPr/>
        <w:t>В наследство будет отдано.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А если я не прав – поправьте,</w:t>
      </w:r>
    </w:p>
    <w:p>
      <w:pPr>
        <w:pStyle w:val="Normal"/>
        <w:rPr/>
      </w:pPr>
      <w:r>
        <w:rPr/>
        <w:t>Скажите нужные слова.</w:t>
      </w:r>
    </w:p>
    <w:p>
      <w:pPr>
        <w:pStyle w:val="Normal"/>
        <w:rPr/>
      </w:pPr>
      <w:r>
        <w:rPr/>
        <w:t>Что может быть важней того,</w:t>
      </w:r>
    </w:p>
    <w:p>
      <w:pPr>
        <w:pStyle w:val="Normal"/>
        <w:rPr/>
      </w:pPr>
      <w:r>
        <w:rPr/>
        <w:t>Чем милосердье и добр</w:t>
      </w:r>
      <w:bookmarkStart w:id="0" w:name="_GoBack"/>
      <w:bookmarkEnd w:id="0"/>
      <w:r>
        <w:rPr/>
        <w:t>о?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default"/>
  </w:font>
  <w:font w:name="Calibri">
    <w:charset w:val="01"/>
    <w:family w:val="roman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1">
    <w:name w:val="Заголовок 1"/>
    <w:basedOn w:val="Normal"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2">
    <w:name w:val="Заголовок 2"/>
    <w:basedOn w:val="Normal"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3">
    <w:name w:val="Заголовок 3"/>
    <w:basedOn w:val="Normal"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4">
    <w:name w:val="Заголовок 4"/>
    <w:basedOn w:val="Normal"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5">
    <w:name w:val="Заголовок 5"/>
    <w:basedOn w:val="Normal"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6">
    <w:name w:val="Заголовок 6"/>
    <w:basedOn w:val="Normal"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8">
    <w:name w:val="Выделение"/>
    <w:uiPriority w:val="20"/>
    <w:qFormat/>
    <w:rsid w:val="00bb796e"/>
    <w:basedOn w:val="DefaultParagraphFont"/>
    <w:rPr>
      <w:i/>
      <w:iCs/>
    </w:rPr>
  </w:style>
  <w:style w:type="paragraph" w:styleId="Style9">
    <w:name w:val="Заголовок"/>
    <w:basedOn w:val="Normal"/>
    <w:next w:val="Style10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0">
    <w:name w:val="Основной текст"/>
    <w:basedOn w:val="Normal"/>
    <w:pPr>
      <w:spacing w:lineRule="auto" w:line="288" w:before="0" w:after="140"/>
    </w:pPr>
    <w:rPr/>
  </w:style>
  <w:style w:type="paragraph" w:styleId="Style11">
    <w:name w:val="Список"/>
    <w:basedOn w:val="Style10"/>
    <w:pPr/>
    <w:rPr>
      <w:rFonts w:ascii="Cambria" w:hAnsi="Cambria" w:cs="FreeSans"/>
    </w:rPr>
  </w:style>
  <w:style w:type="paragraph" w:styleId="Style12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3">
    <w:name w:val="Указатель"/>
    <w:basedOn w:val="Normal"/>
    <w:pPr>
      <w:suppressLineNumbers/>
    </w:pPr>
    <w:rPr>
      <w:rFonts w:ascii="Cambria" w:hAnsi="Cambria" w:cs="FreeSans"/>
    </w:rPr>
  </w:style>
  <w:style w:type="paragraph" w:styleId="Style14">
    <w:name w:val="Заглавие"/>
    <w:basedOn w:val="Normal"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tyle15">
    <w:name w:val="Подзаголовок"/>
    <w:basedOn w:val="Normal"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2014-10-21T13:10:00Z</dcterms:created>
  <dc:language>ru-RU</dc:language>
  <cp:lastModifiedBy>Василий</cp:lastModifiedBy>
  <dcterms:modified xsi:type="dcterms:W3CDTF">2014-11-16T13:11:00Z</dcterms:modified>
  <cp:revision>5</cp:revision>
  <dc:title>Добро и милосердие.docx</dc:title>
</cp:coreProperties>
</file>