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Щёки в румянце, глазами блестает,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Сразу при встрече, в улыбке растает.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Словно девчушка, без всяких хлопот,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Лёгкой походкой летит, не идёт.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а сегодня, её повстречала,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чёрной касынке, печаль на лице.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Всё, что случилось, она рассказала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 сожаленьем добавив в конце: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"Редко пришлось мне к бабуле ходить,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 отлагала визит на потом.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Трудно себе всё мне это простить,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а теперь, стал пустой её дом.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.....Не вернуть обратно миг,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Время вспять, не повернуть.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Находите хоть часочек,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 своим милым заглянуть!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