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Плачет, ноет сердце у Марии,</w:t>
        <w:br/>
        <w:t>Тесно ей в больной её груди.</w:t>
        <w:br/>
        <w:t>Позвонила вечерком подружке:</w:t>
        <w:br/>
        <w:t>«Приходи проведать, приходи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Скучно, как-то дома и тоскливо,</w:t>
        <w:br/>
        <w:t>Не найду местечка себе я.</w:t>
        <w:br/>
        <w:t>Только распрощалась, проводила,</w:t>
        <w:br/>
        <w:t>Приезжали в гости сыновья.</w:t>
      </w:r>
    </w:p>
    <w:p>
      <w:pPr>
        <w:pStyle w:val="Normal"/>
        <w:rPr/>
      </w:pPr>
      <w:r>
        <w:rPr>
          <w:sz w:val="28"/>
          <w:szCs w:val="28"/>
        </w:rPr>
        <w:t>Вроде очевидно, всё нормально,</w:t>
        <w:br/>
        <w:t>И невестка очень хороша.</w:t>
        <w:br/>
      </w:r>
      <w:commentRangeStart w:id="0"/>
      <w:r>
        <w:rPr>
          <w:sz w:val="28"/>
          <w:szCs w:val="28"/>
        </w:rPr>
        <w:t>Отношения тоже идеальны,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А болит, тревожится душа.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Приходи, поплачемся в жилетку,</w:t>
        <w:br/>
        <w:t>И разгоним грусть, тоску, печаль.</w:t>
        <w:br/>
        <w:t>Видимся с тобою очень редко,</w:t>
      </w:r>
      <w:bookmarkStart w:id="0" w:name="_GoBack"/>
      <w:bookmarkEnd w:id="0"/>
      <w:r>
        <w:rPr>
          <w:sz w:val="28"/>
          <w:szCs w:val="28"/>
        </w:rPr>
        <w:br/>
        <w:t>Приходи, попьём с тобою чай».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2:21:46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8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b"/>
    <w:uiPriority w:val="99"/>
    <w:semiHidden/>
    <w:qFormat/>
    <w:rsid w:val="00773dd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773dd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LibreOffice/5.2.3.2$Linux_x86 LibreOffice_project/20m0$Build-2</Application>
  <Pages>1</Pages>
  <Words>68</Words>
  <Characters>396</Characters>
  <CharactersWithSpaces>460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2015-01-06T14:18:00Z</dcterms:created>
  <dc:creator>Василий</dc:creator>
  <dc:description/>
  <dc:language>ru-RU</dc:language>
  <cp:lastModifiedBy>serega devyatkin</cp:lastModifiedBy>
  <dcterms:modified xsi:type="dcterms:W3CDTF">2016-11-22T12:22:10Z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