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Судьба моя была перечеркнута,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в семь лет я потеряла мать.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Отсчёт начался с горькой той минуты,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всё самой пришлось одалевать.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 первый класс, ни кем не проводилась,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Косички, банты не поправил ни кто мне.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первый раз, по юности влюбилась,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Волненьбя были все, с собой на едине.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Родились дети, и нужна подмога,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Совета доброго мне негде было взять.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лишь, на кладбище была дорога,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много лет покоилася мать.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Завидую по доброму подругам,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Дожившим до седых волос,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Что, больше половино своей жизни,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Жить с мамой, руку об руку пришлось.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