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0" w:after="113"/>
        <w:rPr/>
      </w:pPr>
      <w:r>
        <w:rPr/>
        <w:t>Любил жену, любил ребёнка,</w:t>
        <w:br/>
        <w:t>Не мог водицы замутить.</w:t>
        <w:br/>
        <w:t>Но, что же сделалось с Алёнкой?</w:t>
        <w:br/>
      </w:r>
      <w:commentRangeStart w:id="0"/>
      <w:r>
        <w:rPr/>
        <w:t>Смогли</w:t>
      </w:r>
      <w:r>
        <w:rPr/>
      </w:r>
      <w:commentRangeEnd w:id="0"/>
      <w:r>
        <w:commentReference w:id="0"/>
      </w:r>
      <w:r>
        <w:rPr/>
        <w:t>, как будто подменить.</w:t>
      </w:r>
    </w:p>
    <w:p>
      <w:pPr>
        <w:pStyle w:val="Normal"/>
        <w:bidi w:val="0"/>
        <w:spacing w:before="0" w:after="113"/>
        <w:rPr/>
      </w:pPr>
      <w:r>
        <w:rPr/>
        <w:t>Он рвался, метался,</w:t>
        <w:br/>
        <w:t>Готов был простить.</w:t>
        <w:br/>
        <w:t>Другую девчонку,</w:t>
        <w:br/>
        <w:t>Не мог полюбить.</w:t>
      </w:r>
    </w:p>
    <w:p>
      <w:pPr>
        <w:pStyle w:val="Normal"/>
        <w:bidi w:val="0"/>
        <w:spacing w:before="0" w:after="113"/>
        <w:rPr/>
      </w:pPr>
      <w:r>
        <w:rPr/>
        <w:t>Она же напротив,</w:t>
        <w:br/>
        <w:t>Кокеткой была,</w:t>
        <w:br/>
      </w:r>
      <w:commentRangeStart w:id="1"/>
      <w:r>
        <w:rPr/>
        <w:t>Любому не глядя,</w:t>
        <w:br/>
        <w:t>Отдаться могла.</w:t>
      </w:r>
      <w:commentRangeEnd w:id="1"/>
      <w:r>
        <w:commentReference w:id="1"/>
      </w:r>
      <w:r>
        <w:rPr/>
      </w:r>
    </w:p>
    <w:p>
      <w:pPr>
        <w:pStyle w:val="Normal"/>
        <w:bidi w:val="0"/>
        <w:spacing w:before="0" w:after="113"/>
        <w:rPr/>
      </w:pPr>
      <w:r>
        <w:rPr/>
        <w:t>Разбила сердечко,</w:t>
        <w:br/>
        <w:t>Любовь предала.</w:t>
        <w:br/>
        <w:t>Не только любовь,</w:t>
        <w:br/>
      </w:r>
      <w:commentRangeStart w:id="2"/>
      <w:r>
        <w:rPr/>
        <w:t>Но и жизнь забрала.</w:t>
      </w:r>
      <w:bookmarkStart w:id="0" w:name="_GoBack"/>
      <w:bookmarkEnd w:id="0"/>
      <w:commentRangeEnd w:id="2"/>
      <w:r>
        <w:commentReference w:id="2"/>
      </w:r>
      <w:r>
        <w:rPr/>
      </w:r>
    </w:p>
    <w:p>
      <w:pPr>
        <w:pStyle w:val="Normal"/>
        <w:bidi w:val="0"/>
        <w:spacing w:before="0" w:after="113"/>
        <w:rPr/>
      </w:pPr>
      <w:r>
        <w:rPr/>
        <w:t>Сынок подрастает,</w:t>
        <w:br/>
        <w:t>И в каждом движенье,</w:t>
        <w:br/>
        <w:t>Отчётливо видно</w:t>
        <w:br/>
        <w:t>Его продолженье.</w:t>
      </w:r>
    </w:p>
    <w:p>
      <w:pPr>
        <w:pStyle w:val="Normal"/>
        <w:bidi w:val="0"/>
        <w:spacing w:before="0" w:after="113"/>
        <w:rPr/>
      </w:pPr>
      <w:r>
        <w:rPr/>
        <w:t>...И иволга плачет,</w:t>
        <w:br/>
        <w:t>Вдали за рекой,</w:t>
        <w:br/>
        <w:t>Уж очень Серёжка,</w:t>
        <w:br/>
        <w:t xml:space="preserve">Ушёл молодой!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4:08:54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Кто пытался и смог?</w:t>
      </w:r>
    </w:p>
  </w:comment>
  <w:comment w:id="1" w:author="serega devyatkin" w:date="2016-11-22T14:08:1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Потаскуха. Может перефразируете?</w:t>
      </w:r>
    </w:p>
  </w:comment>
  <w:comment w:id="2" w:author="serega devyatkin" w:date="2016-11-22T14:10:25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930fd6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LibreOffice/5.2.3.2$Linux_x86 LibreOffice_project/20m0$Build-2</Application>
  <Pages>1</Pages>
  <Words>71</Words>
  <Characters>392</Characters>
  <CharactersWithSpaces>458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2016-01-18T14:22:00Z</dcterms:created>
  <dc:creator/>
  <dc:description/>
  <dc:language>ru-RU</dc:language>
  <cp:lastModifiedBy>serega devyatkin</cp:lastModifiedBy>
  <dcterms:modified xsi:type="dcterms:W3CDTF">2016-11-22T14:10:38Z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