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68FD" w:rsidRPr="00A91D90" w:rsidRDefault="00B33E1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Мужчины ходят многие с потухшими глазами</w:t>
      </w:r>
      <w:r w:rsidR="00021C34">
        <w:rPr>
          <w:rFonts w:ascii="Calibri" w:eastAsia="Calibri" w:hAnsi="Calibri" w:cs="Calibri"/>
          <w:sz w:val="28"/>
        </w:rPr>
        <w:t>,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 этом виноваты они сами.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сколько было в них огня и света,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никогда ведь не признают это.</w:t>
      </w:r>
    </w:p>
    <w:p w:rsidR="00FC68FD" w:rsidRDefault="00B33E1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женщины живут, скучают,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Смотрят вокруг, не понимают.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 же случилось с мужиком,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ком всегда держался дом?</w:t>
      </w:r>
    </w:p>
    <w:p w:rsidR="00021C34" w:rsidRDefault="00B33E1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Советов умных не приемлют,</w:t>
      </w:r>
      <w:r>
        <w:rPr>
          <w:rFonts w:ascii="Calibri" w:eastAsia="Calibri" w:hAnsi="Calibri" w:cs="Calibri"/>
          <w:sz w:val="28"/>
        </w:rPr>
        <w:br/>
        <w:t>Напьются снова, снова дремлют.</w:t>
      </w:r>
      <w:r>
        <w:rPr>
          <w:rFonts w:ascii="Calibri" w:eastAsia="Calibri" w:hAnsi="Calibri" w:cs="Calibri"/>
          <w:sz w:val="28"/>
        </w:rPr>
        <w:br/>
        <w:t>И нет им время, рассудить,</w:t>
      </w:r>
      <w:r>
        <w:rPr>
          <w:rFonts w:ascii="Calibri" w:eastAsia="Calibri" w:hAnsi="Calibri" w:cs="Calibri"/>
          <w:sz w:val="28"/>
        </w:rPr>
        <w:br/>
        <w:t>Жена не мебель, хочет жить.</w:t>
      </w:r>
    </w:p>
    <w:p w:rsidR="00FC68FD" w:rsidRPr="00A91D90" w:rsidRDefault="00B33E1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Проспавшись, обвиняют жён,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Во всех грехах, что не наесть.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здесь опять не понимают,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чём корень зла и где он есть.</w:t>
      </w:r>
    </w:p>
    <w:p w:rsidR="00FC68FD" w:rsidRDefault="00B33E1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Хоть суди, хоть ряди таких жён,</w:t>
      </w:r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Виноватый во всём только он,</w:t>
      </w:r>
      <w:bookmarkStart w:id="0" w:name="_GoBack"/>
      <w:bookmarkEnd w:id="0"/>
      <w:r w:rsidR="00A91D9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Змей зелёный и ты вместе </w:t>
      </w:r>
      <w:r>
        <w:rPr>
          <w:rFonts w:ascii="Calibri" w:eastAsia="Calibri" w:hAnsi="Calibri" w:cs="Calibri"/>
          <w:sz w:val="28"/>
        </w:rPr>
        <w:t>с ним,</w:t>
      </w:r>
      <w:r w:rsidR="00021C34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Потому, что неисправим.</w:t>
      </w:r>
    </w:p>
    <w:sectPr w:rsidR="00FC68F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68FD"/>
    <w:rsid w:val="00021C34"/>
    <w:rsid w:val="00A91D90"/>
    <w:rsid w:val="00B33E1B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Корень зла.docx</vt:lpstr>
    </vt:vector>
  </TitlesOfParts>
  <Company>Krokoz™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Корень зла.docx</dc:title>
  <cp:lastModifiedBy>Василий</cp:lastModifiedBy>
  <cp:revision>6</cp:revision>
  <dcterms:created xsi:type="dcterms:W3CDTF">2014-10-21T18:26:00Z</dcterms:created>
  <dcterms:modified xsi:type="dcterms:W3CDTF">2016-01-25T18:42:00Z</dcterms:modified>
  <dc:language>ru-RU</dc:language>
</cp:coreProperties>
</file>