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день рожденье милой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Подарил цветы.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Ландышей охапку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Дивной красоты!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Серебристый ландыш,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Буйный аромат,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Опьянил родную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весенний сад.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дрожат ресницы,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глаза сверкают,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Многие девчонки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 таком мечтают!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