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Лает собака, ветер шумит,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небе луна недовольно глядит.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Ночь на дворе, на селе – тишина,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Маме солдата совсем не до сна.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Думает думу, мысли гоняет,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Спросит себя и себе отвечает.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он добрался до места?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Пишет ему ли невеста?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Вкусно ли кормят в столовой?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коллектив ему новый?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заболел бы, не простудился,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Хоть бы почаще во сне бы мне снился.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Звонит он редко, голос другой,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Может быть кто-то шутит со мной?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Нет же, конечно, просто привык,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Просто становится взрослым мужик.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Целый годок свои мысли гоняла,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Каждый денёк поутру отмечала.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и настал день приказа,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Заволновалась сразу.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 передумала в ночку ту Мать.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Жалко, наверно друзей покидать,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и на чём доберётся домой,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Скоро увижу, стал он какой.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 хлопотала,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и звонок.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«Дома кто есть?»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и сынок!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Слёзы, объятья, всё это от счастья!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Сразу куда-то пропало ненастье,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Пёс машет хвостиком, тоже скучал,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Ветер серчать и шуметь перестал.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Солнце светило и радостно было,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Близких, друзей полон дом навалило.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 говорили громкие речи,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Пили и ели за добрую встречу.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2014-10-22T06:30:00Z</dcterms:created>
  <dc:language>ru-RU</dc:language>
  <cp:lastModifiedBy>Василий</cp:lastModifiedBy>
  <dcterms:modified xsi:type="dcterms:W3CDTF">2014-11-09T19:31:00Z</dcterms:modified>
  <cp:revision>3</cp:revision>
  <dc:title>Мать солдата.docx</dc:title>
</cp:coreProperties>
</file>