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сердце боль и старость клонит,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 и сын давно не звонит.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столе таблеток кучки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гостинчики для внучки.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Телевизор включит тише,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Вдруг позвонит, не услышет.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коленях гладит кошку,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Смотрит целый день в окошко.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Скучно, плохо. нету мочи,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обузой быть не хочет.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Вспоминала отца, мать,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приняли воспитать.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Долг исполнила пред ними,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Забрала к себе больных.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жалея сил своих,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Доходила как родных.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Разбередив себе душу,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Слёзы лилися из глаз.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чем больше вспоминала,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Тем грустнее её сказ.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сердце боль сильней и резче,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Это был последний вечер,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ожидании звонка,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 любимого сынка.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Сидит сын в белой палате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Рядом с маминой кроватью.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Гладит старенькую руку,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Что-то шепчет о разлуке.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Глаз открыть она не может,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Лишь, ладонью шевеля,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Видно тем сказать хотела: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“Всё уж поздно. Всё уж зря.”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Потекла слеза скупая,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Нервы сжалися в кулак.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одно сказать, лишь мог он;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“Что же делать? Как же так?!”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бы, звонил по чаще,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бы, приехал в срок,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Может бы, её сердечко,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рвалося как листок.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Нам не нужно забывать,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Всем о близких стариках,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Тех, которые когда-то,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Нас носили на руах.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