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Каждый день, дожди косые лили,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Лужи на дорогах везде были.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конца и края будто нет,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Застилали тучи белый свет.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Выбрали число совсем не зря,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 было 12 сентября.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Тихо, тихо и светло вдруг стало,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Солнышко лучами заиграло.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Мать природа нежно улыбнулась,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Будто, лето снова к нам вернулось.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Собрались поэты со стихами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 баяном, “Девушки” с песнями.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стороне никто не усидел,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Каждый прочитал, что он хотел.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Песни и частушки пели хором,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Сколько в людях радости, задора!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Хоровод водили у костра,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Напевая песни под баян.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забыли напрочь о проблемах,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Каждый был, немного хулиган!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Подарила день нам, Мать природа,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Видно, слушать ей самой охото.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Шелест листьев, был совсем не слышно,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Вот такая встреча у нас вышла!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