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дворе похолодало,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Надевать пальто пора.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Приодела свою шубку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Мех из чёрного бобра.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Юбку мини, ниже лайкра,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ботфорты в тон манто.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проходят не зевая,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Мимо девушки никто.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девчонки отмечают: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“Шубка ладненько сидит!”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ребята замечают: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“Лайкра искрами блестит!”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Смотрим мы, одно и тоже,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Видим разное совсем.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поэтому, быть может,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Много в жизни есть проблем.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