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Обречённый человек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пытается понять,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ли прожил он свой век?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пришлось ему солгать?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Всех ли, искренно любил?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Может, где не уступил?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ли, жил он на Земле?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Мысли плыли в голове.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Расстоваться жалко очень,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и жить уж нету мочи.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одно, лишь утешает,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там он повстречает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Тех, кого давно не стало,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их там, совсем не мало!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как писано в моленье,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Жить в другом уж измеренье.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в один конец дорога,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Нет обратного пути.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 одном, лишь просит Бога,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Сохранить всех и спасти!!!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