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 годами как-то скучно стало,</w:t>
      </w:r>
    </w:p>
    <w:p>
      <w:pPr>
        <w:pStyle w:val="Normal"/>
        <w:rPr/>
      </w:pPr>
      <w:r>
        <w:rPr/>
        <w:t>От одиночества устала.</w:t>
      </w:r>
    </w:p>
    <w:p>
      <w:pPr>
        <w:pStyle w:val="Normal"/>
        <w:rPr/>
      </w:pPr>
      <w:r>
        <w:rPr/>
        <w:t>И думаю, что очень скоро,</w:t>
      </w:r>
    </w:p>
    <w:p>
      <w:pPr>
        <w:pStyle w:val="Normal"/>
        <w:rPr/>
      </w:pPr>
      <w:r>
        <w:rPr/>
        <w:t>Встречу надежду и опору.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за богатством не гонюсь,</w:t>
      </w:r>
    </w:p>
    <w:p>
      <w:pPr>
        <w:pStyle w:val="Normal"/>
        <w:rPr/>
      </w:pPr>
      <w:r>
        <w:rPr/>
        <w:t>Не надо яркой</w:t>
      </w:r>
      <w:commentRangeStart w:id="0"/>
      <w:r>
        <w:rPr/>
        <w:t xml:space="preserve"> красоты</w:t>
      </w:r>
      <w:commentRangeEnd w:id="0"/>
      <w:r>
        <w:rPr/>
      </w:r>
      <w:r>
        <w:rPr/>
        <w:commentReference w:id="0"/>
      </w:r>
      <w:r>
        <w:rPr/>
        <w:t>.</w:t>
      </w:r>
    </w:p>
    <w:p>
      <w:pPr>
        <w:pStyle w:val="Normal"/>
        <w:rPr/>
      </w:pPr>
      <w:r>
        <w:rPr/>
        <w:t>О счастье женском я мечтаю</w:t>
      </w:r>
    </w:p>
    <w:p>
      <w:pPr>
        <w:pStyle w:val="Normal"/>
        <w:rPr/>
      </w:pPr>
      <w:r>
        <w:rPr/>
        <w:t>И может, будешь это 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Хочу такого, чтобы грел,</w:t>
      </w:r>
    </w:p>
    <w:p>
      <w:pPr>
        <w:pStyle w:val="Normal"/>
        <w:rPr/>
      </w:pPr>
      <w:r>
        <w:rPr/>
        <w:t>Чтоб не страшился любых дел,</w:t>
      </w:r>
    </w:p>
    <w:p>
      <w:pPr>
        <w:pStyle w:val="Normal"/>
        <w:rPr/>
      </w:pPr>
      <w:r>
        <w:rPr/>
        <w:t>Чтобы приятен был с лица,</w:t>
      </w:r>
    </w:p>
    <w:p>
      <w:pPr>
        <w:pStyle w:val="Normal"/>
        <w:rPr/>
      </w:pPr>
      <w:r>
        <w:rPr/>
        <w:t xml:space="preserve">Лет </w:t>
      </w:r>
      <w:commentRangeStart w:id="1"/>
      <w:r>
        <w:rPr/>
        <w:t>55</w:t>
      </w:r>
      <w:commentRangeEnd w:id="1"/>
      <w:r>
        <w:rPr/>
      </w:r>
      <w:r>
        <w:rPr/>
        <w:commentReference w:id="1"/>
      </w:r>
      <w:r>
        <w:rPr/>
        <w:t xml:space="preserve"> так, молодца.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я могу пообещать,</w:t>
      </w:r>
    </w:p>
    <w:p>
      <w:pPr>
        <w:pStyle w:val="Normal"/>
        <w:rPr/>
      </w:pPr>
      <w:r>
        <w:rPr/>
        <w:t>С любовью, радостью встречать.</w:t>
      </w:r>
    </w:p>
    <w:p>
      <w:pPr>
        <w:pStyle w:val="Normal"/>
        <w:rPr/>
      </w:pPr>
      <w:r>
        <w:rPr/>
        <w:t>Заботливой и нежной быть,</w:t>
      </w:r>
    </w:p>
    <w:p>
      <w:pPr>
        <w:pStyle w:val="Normal"/>
        <w:rPr/>
      </w:pPr>
      <w:r>
        <w:rPr/>
        <w:t>Его лишь одного любить.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Хочу, чтоб жизнь была трезва,</w:t>
      </w:r>
    </w:p>
    <w:p>
      <w:pPr>
        <w:pStyle w:val="Normal"/>
        <w:rPr/>
      </w:pPr>
      <w:r>
        <w:rPr/>
        <w:t>Чтобы кружилась голова,</w:t>
      </w:r>
    </w:p>
    <w:p>
      <w:pPr>
        <w:pStyle w:val="Normal"/>
        <w:rPr/>
      </w:pPr>
      <w:r>
        <w:rPr/>
        <w:t xml:space="preserve">Не от похмелья и проблем – </w:t>
      </w:r>
    </w:p>
    <w:p>
      <w:pPr>
        <w:pStyle w:val="Normal"/>
        <w:rPr/>
      </w:pPr>
      <w:r>
        <w:rPr/>
        <w:t>От радости за каждый день.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Хотела б в ногу с ним шагать,</w:t>
      </w:r>
    </w:p>
    <w:p>
      <w:pPr>
        <w:pStyle w:val="Normal"/>
        <w:rPr/>
      </w:pPr>
      <w:r>
        <w:rPr/>
        <w:t>Друг другу никогда не лгать,</w:t>
      </w:r>
    </w:p>
    <w:p>
      <w:pPr>
        <w:pStyle w:val="Normal"/>
        <w:rPr/>
      </w:pPr>
      <w:r>
        <w:rPr/>
        <w:t>Друг друга как себя любить</w:t>
      </w:r>
    </w:p>
    <w:p>
      <w:pPr>
        <w:pStyle w:val="Normal"/>
        <w:rPr/>
      </w:pPr>
      <w:r>
        <w:rPr/>
        <w:t>И вместе до конца прожить.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Остров надежды я найду,</w:t>
      </w:r>
    </w:p>
    <w:p>
      <w:pPr>
        <w:pStyle w:val="Normal"/>
        <w:rPr/>
      </w:pPr>
      <w:bookmarkStart w:id="0" w:name="_GoBack"/>
      <w:bookmarkEnd w:id="0"/>
      <w:r>
        <w:rPr/>
        <w:t>А там опору и мечту.</w:t>
      </w:r>
    </w:p>
    <w:p>
      <w:pPr>
        <w:pStyle w:val="Normal"/>
        <w:rPr/>
      </w:pPr>
      <w:r>
        <w:rPr/>
        <w:t>И обнесу его забором,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Чтоб не прокрались туда воры.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2-03T13:42:00Z" w:initials="">
    <w:p>
      <w:r>
        <w:rPr>
          <w:rFonts w:ascii="Droid Sans" w:hAnsi="Droid Sans"/>
          <w:sz w:val="20"/>
        </w:rPr>
        <w:t>Существует слабая красота?Подобрать другой эпитет.</w:t>
      </w:r>
    </w:p>
    <w:p>
      <w:r>
        <w:rPr/>
      </w:r>
    </w:p>
  </w:comment>
  <w:comment w:id="1" w:author="serega  " w:date="2014-12-03T13:43:00Z" w:initials="">
    <w:p>
      <w:r>
        <w:rPr>
          <w:rFonts w:ascii="Droid Sans" w:hAnsi="Droid Sans"/>
          <w:sz w:val="20"/>
        </w:rPr>
        <w:t>Обычно пишут прописью.</w:t>
      </w:r>
    </w:p>
    <w:p>
      <w:r>
        <w:rPr>
          <w:rFonts w:ascii="Droid Sans" w:hAnsi="Droid Sans"/>
          <w:sz w:val="20"/>
        </w:rPr>
        <w:t>Но тут есть возможность произнести «Питсят пять», что укладывается в рифму.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d13c64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d13c6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2014-10-23T19:20:00Z</dcterms:created>
  <dc:language>ru-RU</dc:language>
  <cp:lastModifiedBy>Василий</cp:lastModifiedBy>
  <dcterms:modified xsi:type="dcterms:W3CDTF">2014-12-04T19:00:00Z</dcterms:modified>
  <cp:revision>4</cp:revision>
  <dc:title>Остров надежды.docx</dc:title>
</cp:coreProperties>
</file>