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5B" w:rsidRDefault="00B00B92">
      <w:pPr>
        <w:rPr>
          <w:sz w:val="28"/>
          <w:szCs w:val="28"/>
        </w:rPr>
      </w:pPr>
      <w:r>
        <w:rPr>
          <w:sz w:val="28"/>
          <w:szCs w:val="28"/>
        </w:rPr>
        <w:t>Идёт в любую непогоду</w:t>
      </w:r>
      <w:r w:rsidR="00336334">
        <w:rPr>
          <w:sz w:val="28"/>
          <w:szCs w:val="28"/>
        </w:rPr>
        <w:t>,</w:t>
      </w:r>
      <w:r>
        <w:rPr>
          <w:sz w:val="28"/>
          <w:szCs w:val="28"/>
        </w:rPr>
        <w:br/>
        <w:t>И днём, и ночью, в час любой.</w:t>
      </w:r>
      <w:r>
        <w:rPr>
          <w:sz w:val="28"/>
          <w:szCs w:val="28"/>
        </w:rPr>
        <w:br/>
        <w:t>Спасенье сельскому народу</w:t>
      </w:r>
      <w:r w:rsidR="00336334">
        <w:rPr>
          <w:sz w:val="28"/>
          <w:szCs w:val="28"/>
        </w:rPr>
        <w:t>,</w:t>
      </w:r>
      <w:r>
        <w:rPr>
          <w:sz w:val="28"/>
          <w:szCs w:val="28"/>
        </w:rPr>
        <w:br/>
        <w:t>Несёт здоровье и покой.</w:t>
      </w:r>
    </w:p>
    <w:p w:rsidR="001B665B" w:rsidRDefault="00B00B92" w:rsidP="00B00B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Внимательна</w:t>
      </w:r>
      <w:proofErr w:type="gramEnd"/>
      <w:r>
        <w:rPr>
          <w:sz w:val="28"/>
          <w:szCs w:val="28"/>
        </w:rPr>
        <w:t>, добра ко всем,</w:t>
      </w:r>
      <w:r>
        <w:rPr>
          <w:sz w:val="28"/>
          <w:szCs w:val="28"/>
        </w:rPr>
        <w:br/>
        <w:t>Все пациенты ей ровны.</w:t>
      </w:r>
      <w:r>
        <w:rPr>
          <w:sz w:val="28"/>
          <w:szCs w:val="28"/>
        </w:rPr>
        <w:br/>
        <w:t>Своих, ка</w:t>
      </w:r>
      <w:r w:rsidR="00336334">
        <w:rPr>
          <w:sz w:val="28"/>
          <w:szCs w:val="28"/>
        </w:rPr>
        <w:t>к бы и нет проблем,</w:t>
      </w:r>
      <w:r w:rsidR="00336334">
        <w:rPr>
          <w:sz w:val="28"/>
          <w:szCs w:val="28"/>
        </w:rPr>
        <w:br/>
        <w:t>И нет за это ей цены!</w:t>
      </w:r>
    </w:p>
    <w:p w:rsidR="001B665B" w:rsidRDefault="00B00B92">
      <w:pPr>
        <w:rPr>
          <w:sz w:val="28"/>
          <w:szCs w:val="28"/>
        </w:rPr>
      </w:pPr>
      <w:r>
        <w:rPr>
          <w:sz w:val="28"/>
          <w:szCs w:val="28"/>
        </w:rPr>
        <w:t>Не зря клялась</w:t>
      </w:r>
      <w:r>
        <w:rPr>
          <w:sz w:val="28"/>
          <w:szCs w:val="28"/>
        </w:rPr>
        <w:t xml:space="preserve"> Гиппократу,</w:t>
      </w:r>
      <w:bookmarkStart w:id="0" w:name="_GoBack"/>
      <w:bookmarkEnd w:id="0"/>
      <w:r>
        <w:rPr>
          <w:sz w:val="28"/>
          <w:szCs w:val="28"/>
        </w:rPr>
        <w:br/>
        <w:t>Не навредить врагу и брату.</w:t>
      </w:r>
      <w:r>
        <w:rPr>
          <w:sz w:val="28"/>
          <w:szCs w:val="28"/>
        </w:rPr>
        <w:br/>
        <w:t>Мы благодарны ей за это,</w:t>
      </w:r>
      <w:r>
        <w:rPr>
          <w:sz w:val="28"/>
          <w:szCs w:val="28"/>
        </w:rPr>
        <w:br/>
        <w:t>Для нас она, как лучик света!</w:t>
      </w:r>
    </w:p>
    <w:sectPr w:rsidR="001B665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665B"/>
    <w:rsid w:val="001B665B"/>
    <w:rsid w:val="00336334"/>
    <w:rsid w:val="00B0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2015-02-11T10:27:00Z</dcterms:created>
  <dcterms:modified xsi:type="dcterms:W3CDTF">2016-01-31T19:23:00Z</dcterms:modified>
  <dc:language>ru-RU</dc:language>
</cp:coreProperties>
</file>