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Без меня, меня женили,</w:t>
        <w:br/>
        <w:t>Развели и схоронили.</w:t>
      </w:r>
      <w:r>
        <w:rPr/>
        <w:br/>
      </w:r>
      <w:r>
        <w:rPr>
          <w:rFonts w:eastAsia="Calibri" w:cs="Calibri" w:ascii="Calibri" w:hAnsi="Calibri"/>
          <w:sz w:val="28"/>
        </w:rPr>
        <w:t>Что за ловки языки?!</w:t>
        <w:br/>
        <w:t>Видно, маются с тоски.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Им писать бы только повесть,</w:t>
        <w:br/>
        <w:t>Раздувать любую новость.</w:t>
        <w:br/>
        <w:t>Можно не печалиться,</w:t>
        <w:br/>
        <w:t>Очень получается.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 xml:space="preserve">Преднамеренно </w:t>
      </w:r>
      <w:commentRangeStart w:id="0"/>
      <w:r>
        <w:rPr>
          <w:rFonts w:eastAsia="Calibri" w:cs="Calibri" w:ascii="Calibri" w:hAnsi="Calibri"/>
          <w:sz w:val="28"/>
        </w:rPr>
        <w:t>охают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>,</w:t>
        <w:br/>
        <w:t>Чего нет, того прибавят.</w:t>
        <w:br/>
      </w:r>
      <w:commentRangeStart w:id="1"/>
      <w:r>
        <w:rPr>
          <w:rFonts w:eastAsia="Calibri" w:cs="Calibri" w:ascii="Calibri" w:hAnsi="Calibri"/>
          <w:sz w:val="28"/>
        </w:rPr>
        <w:t>Придумают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всяко диво,</w:t>
        <w:br/>
        <w:t>И живут себе счастливо.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Не узнав, не разобравшись,</w:t>
        <w:br/>
        <w:t>Как по рации идёт.</w:t>
        <w:br/>
        <w:t>Для кого-то это – плохо,</w:t>
        <w:br/>
        <w:t>Для кого-то – сладкий мёд.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Есть такие фантазёры,</w:t>
        <w:br/>
        <w:t>Сочинять умеют скоро.</w:t>
        <w:br/>
        <w:t>Без усилий, без труда,</w:t>
        <w:br/>
        <w:t>Прёт из них вся ерунда.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Но, зато не любят правды,</w:t>
        <w:br/>
        <w:t>Режет больно без ножей.</w:t>
        <w:br/>
      </w:r>
      <w:commentRangeStart w:id="2"/>
      <w:r>
        <w:rPr>
          <w:rFonts w:eastAsia="Calibri" w:cs="Calibri" w:ascii="Calibri" w:hAnsi="Calibri"/>
          <w:sz w:val="28"/>
        </w:rPr>
        <w:t>Ну, а сплетня, чем поганей,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Тем она и хорошей!</w:t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3:29:40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сразу при прочтении понимаешь, куда ударение ставить. Охают или охАют.</w:t>
      </w:r>
    </w:p>
  </w:comment>
  <w:comment w:id="1" w:author="serega " w:date="2016-09-28T23:30:30Z" w:initials="s">
    <w:p>
      <w:r>
        <w:rPr>
          <w:rFonts w:cs="Liberation Serif" w:eastAsia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eastAsia="ru-RU" w:val="ru-RU" w:bidi="ar-SA"/>
        </w:rPr>
        <w:t>Ломает темп.</w:t>
      </w:r>
      <w:r>
        <w:rPr>
          <w:rFonts w:cs="Liberation Serif" w:eastAsia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eastAsia="ru-RU" w:val="ru-RU" w:bidi="ar-SA"/>
        </w:rPr>
      </w:r>
      <w:r>
        <w:rPr>
          <w:rFonts w:cs="Liberation Serif" w:eastAsia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eastAsia="ru-RU" w:val="ru-RU" w:bidi="ar-SA"/>
        </w:rPr>
        <w:t>Может заменить всю строку на:</w:t>
      </w:r>
      <w:r>
        <w:rPr>
          <w:rFonts w:cs="Liberation Serif" w:eastAsia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eastAsia="ru-RU" w:val="ru-RU" w:bidi="ar-SA"/>
        </w:rPr>
      </w:r>
      <w:r>
        <w:rPr>
          <w:rFonts w:cs="Liberation Serif" w:eastAsia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eastAsia="ru-RU" w:val="ru-RU" w:bidi="ar-SA"/>
        </w:rPr>
        <w:t>«Напридумывают диво»</w:t>
      </w:r>
    </w:p>
  </w:comment>
  <w:comment w:id="2" w:author="serega " w:date="2016-09-28T23:32:26Z" w:initials="s">
    <w:p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Тут не понятно, что поганая сплетня хороша для сплетников, а не для автора.</w:t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Надо как-то уточнить.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LibreOffice/5.2.1.2$Linux_x86 LibreOffice_project/20m0$Build-2</Application>
  <Pages>1</Pages>
  <Words>90</Words>
  <Characters>467</Characters>
  <CharactersWithSpaces>553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2014-10-25T08:40:00Z</dcterms:created>
  <dc:creator/>
  <dc:description/>
  <dc:language>ru-RU</dc:language>
  <cp:lastModifiedBy>serega </cp:lastModifiedBy>
  <dcterms:modified xsi:type="dcterms:W3CDTF">2016-09-28T23:35:20Z</dcterms:modified>
  <cp:revision>6</cp:revision>
  <dc:subject/>
  <dc:title>Сплетни.docx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