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У меня была коза,</w:t>
        <w:br/>
        <w:t>Огородникам гроза.</w:t>
        <w:br/>
        <w:t>И с соседями скандал,</w:t>
        <w:br/>
        <w:t>Вот её я и продал.</w:t>
      </w:r>
    </w:p>
    <w:p>
      <w:pPr>
        <w:pStyle w:val="Normal"/>
        <w:rPr/>
      </w:pPr>
      <w:r>
        <w:rPr/>
        <w:t>А сосед наоборот,</w:t>
        <w:br/>
        <w:t>Прикупил рогатый скот.</w:t>
        <w:br/>
        <w:t>И теперь его козу,</w:t>
        <w:br/>
        <w:t>Постоянно я пасу.</w:t>
      </w:r>
    </w:p>
    <w:p>
      <w:pPr>
        <w:pStyle w:val="Normal"/>
        <w:rPr/>
      </w:pPr>
      <w:bookmarkStart w:id="0" w:name="_GoBack"/>
      <w:bookmarkEnd w:id="0"/>
      <w:r>
        <w:rPr/>
        <w:t>За посевы мне обидно,</w:t>
        <w:br/>
        <w:t>Но, ругаться идти – стыдно.</w:t>
        <w:br/>
        <w:t>Он ведь помнит, не дурак,</w:t>
        <w:br/>
        <w:t>Как моя, поела мак.</w:t>
      </w:r>
    </w:p>
    <w:p>
      <w:pPr>
        <w:pStyle w:val="Normal"/>
        <w:rPr/>
      </w:pPr>
      <w:r>
        <w:rPr/>
        <w:t>Я в субботу на базаре,</w:t>
        <w:br/>
        <w:t>Прикуплю рогатую,</w:t>
        <w:br/>
        <w:t>Пусть пасутся они в паре,</w:t>
        <w:br/>
        <w:t>Будет то расплатою.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LibreOffice/5.2.1.2$Linux_x86 LibreOffice_project/20m0$Build-2</Application>
  <Pages>1</Pages>
  <Words>60</Words>
  <Characters>278</Characters>
  <CharactersWithSpaces>335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2016-01-18T12:50:00Z</dcterms:created>
  <dc:creator/>
  <dc:description/>
  <dc:language>ru-RU</dc:language>
  <cp:lastModifiedBy>serega </cp:lastModifiedBy>
  <dcterms:modified xsi:type="dcterms:W3CDTF">2016-09-28T22:53:31Z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