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008" w:rsidRDefault="00DC3A40">
      <w:pPr>
        <w:rPr>
          <w:sz w:val="28"/>
          <w:szCs w:val="28"/>
        </w:rPr>
      </w:pPr>
      <w:r>
        <w:rPr>
          <w:sz w:val="28"/>
          <w:szCs w:val="28"/>
        </w:rPr>
        <w:t>Надёжней, преданнее друга,</w:t>
      </w:r>
      <w:r>
        <w:rPr>
          <w:sz w:val="28"/>
          <w:szCs w:val="28"/>
        </w:rPr>
        <w:br/>
        <w:t>Так трудно встретить на пути.</w:t>
      </w:r>
      <w:r>
        <w:rPr>
          <w:sz w:val="28"/>
          <w:szCs w:val="28"/>
        </w:rPr>
        <w:br/>
        <w:t xml:space="preserve">Ну, а такого вот как </w:t>
      </w:r>
      <w:proofErr w:type="spellStart"/>
      <w:r>
        <w:rPr>
          <w:sz w:val="28"/>
          <w:szCs w:val="28"/>
        </w:rPr>
        <w:t>Чапа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Вообще, нельзя нигде найти!</w:t>
      </w:r>
    </w:p>
    <w:p w:rsidR="00F11008" w:rsidRDefault="00DC3A40">
      <w:pPr>
        <w:rPr>
          <w:sz w:val="28"/>
          <w:szCs w:val="28"/>
        </w:rPr>
      </w:pPr>
      <w:r>
        <w:rPr>
          <w:sz w:val="28"/>
          <w:szCs w:val="28"/>
        </w:rPr>
        <w:t>Целует мне лицо и руки,</w:t>
      </w:r>
      <w:r>
        <w:rPr>
          <w:sz w:val="28"/>
          <w:szCs w:val="28"/>
        </w:rPr>
        <w:br/>
        <w:t>Не может долго быть в разлуке.</w:t>
      </w:r>
      <w:r>
        <w:rPr>
          <w:sz w:val="28"/>
          <w:szCs w:val="28"/>
        </w:rPr>
        <w:br/>
        <w:t>Скулит от радости, визжит,</w:t>
      </w:r>
      <w:r>
        <w:rPr>
          <w:sz w:val="28"/>
          <w:szCs w:val="28"/>
        </w:rPr>
        <w:br/>
        <w:t>На встречу радостно бежит.</w:t>
      </w:r>
    </w:p>
    <w:p w:rsidR="00F11008" w:rsidRDefault="00DC3A40">
      <w:r>
        <w:rPr>
          <w:sz w:val="28"/>
          <w:szCs w:val="28"/>
        </w:rPr>
        <w:t>Головку на бочок склонит,</w:t>
      </w:r>
      <w:r>
        <w:rPr>
          <w:sz w:val="28"/>
          <w:szCs w:val="28"/>
        </w:rPr>
        <w:br/>
        <w:t xml:space="preserve">Глаза </w:t>
      </w:r>
      <w:r>
        <w:rPr>
          <w:sz w:val="28"/>
          <w:szCs w:val="28"/>
        </w:rPr>
        <w:t xml:space="preserve">сверкают, как </w:t>
      </w:r>
      <w:proofErr w:type="spellStart"/>
      <w:r>
        <w:rPr>
          <w:sz w:val="28"/>
          <w:szCs w:val="28"/>
        </w:rPr>
        <w:t>шунгит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И ловит каждое движенье,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Внимательная</w:t>
      </w:r>
      <w:proofErr w:type="gramEnd"/>
      <w:r>
        <w:rPr>
          <w:sz w:val="28"/>
          <w:szCs w:val="28"/>
        </w:rPr>
        <w:t>, нет сомненья.</w:t>
      </w:r>
    </w:p>
    <w:p w:rsidR="00F11008" w:rsidRDefault="00DC3A40">
      <w:pPr>
        <w:rPr>
          <w:sz w:val="28"/>
          <w:szCs w:val="28"/>
        </w:rPr>
      </w:pPr>
      <w:r>
        <w:rPr>
          <w:sz w:val="28"/>
          <w:szCs w:val="28"/>
        </w:rPr>
        <w:t>Бела, как снег её окраска,</w:t>
      </w:r>
      <w:r>
        <w:rPr>
          <w:sz w:val="28"/>
          <w:szCs w:val="28"/>
        </w:rPr>
        <w:br/>
        <w:t>А ушки чёрные, торчком.</w:t>
      </w:r>
      <w:r>
        <w:rPr>
          <w:sz w:val="28"/>
          <w:szCs w:val="28"/>
        </w:rPr>
        <w:br/>
        <w:t>Подставит брюшко, хочет ласки,</w:t>
      </w:r>
      <w:r>
        <w:rPr>
          <w:sz w:val="28"/>
          <w:szCs w:val="28"/>
        </w:rPr>
        <w:br/>
        <w:t>И машет быстренько хвостом.</w:t>
      </w:r>
    </w:p>
    <w:p w:rsidR="00F11008" w:rsidRDefault="00DC3A40">
      <w:pPr>
        <w:rPr>
          <w:sz w:val="28"/>
          <w:szCs w:val="28"/>
        </w:rPr>
      </w:pPr>
      <w:r>
        <w:rPr>
          <w:sz w:val="28"/>
          <w:szCs w:val="28"/>
        </w:rPr>
        <w:t>Мой и звоночек, и охрана,</w:t>
      </w:r>
      <w:r>
        <w:rPr>
          <w:sz w:val="28"/>
          <w:szCs w:val="28"/>
        </w:rPr>
        <w:br/>
        <w:t>С ней, как за каменной стеной.</w:t>
      </w:r>
      <w:r>
        <w:rPr>
          <w:sz w:val="28"/>
          <w:szCs w:val="28"/>
        </w:rPr>
        <w:br/>
        <w:t>Её недавно под</w:t>
      </w:r>
      <w:r>
        <w:rPr>
          <w:sz w:val="28"/>
          <w:szCs w:val="28"/>
        </w:rPr>
        <w:t>арили,</w:t>
      </w:r>
      <w:r>
        <w:rPr>
          <w:sz w:val="28"/>
          <w:szCs w:val="28"/>
        </w:rPr>
        <w:br/>
        <w:t>А стала близкой и родной!</w:t>
      </w:r>
      <w:bookmarkStart w:id="0" w:name="_GoBack"/>
      <w:bookmarkEnd w:id="0"/>
    </w:p>
    <w:sectPr w:rsidR="00F1100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11008"/>
    <w:rsid w:val="00DC3A40"/>
    <w:rsid w:val="00F1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1615A8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ascii="Cambria" w:hAnsi="Cambria"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9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a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c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d">
    <w:name w:val="Balloon Text"/>
    <w:basedOn w:val="a"/>
    <w:uiPriority w:val="99"/>
    <w:semiHidden/>
    <w:unhideWhenUsed/>
    <w:qFormat/>
    <w:rsid w:val="001615A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462</Characters>
  <Application>Microsoft Office Word</Application>
  <DocSecurity>0</DocSecurity>
  <Lines>3</Lines>
  <Paragraphs>1</Paragraphs>
  <ScaleCrop>false</ScaleCrop>
  <Company>Krokoz™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4</cp:revision>
  <dcterms:created xsi:type="dcterms:W3CDTF">2015-01-06T19:54:00Z</dcterms:created>
  <dcterms:modified xsi:type="dcterms:W3CDTF">2016-07-04T12:00:00Z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