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DF" w:rsidRDefault="00297CDF" w:rsidP="00FE098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Moses Saffa Gbondo</w:t>
      </w:r>
    </w:p>
    <w:p w:rsidR="00297CDF" w:rsidRPr="00297CDF" w:rsidRDefault="00297CDF" w:rsidP="00FE098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December 12, 2018</w:t>
      </w:r>
      <w:bookmarkStart w:id="0" w:name="_GoBack"/>
      <w:bookmarkEnd w:id="0"/>
    </w:p>
    <w:p w:rsidR="00FE0983" w:rsidRPr="00FE0983" w:rsidRDefault="00FE0983" w:rsidP="00FE098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</w:pPr>
      <w:r w:rsidRPr="00FE09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Title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: </w:t>
      </w:r>
      <w:r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  <w:t>Berea Marketplace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is an application for Berea College students, faculty and staff to donate, buy and exchange items on campus.</w:t>
      </w: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use this application, you must have a good understanding of Flask, Python, Bootstrap, CSS, HTML, and JavaScript. </w:t>
      </w:r>
    </w:p>
    <w:p w:rsidR="00FE0983" w:rsidRPr="00FE0983" w:rsidRDefault="00FE0983" w:rsidP="00FE09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>What things you need to install the software and how to install them</w:t>
      </w:r>
    </w:p>
    <w:p w:rsid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Install Flask in a virtual environment.</w:t>
      </w:r>
    </w:p>
    <w:p w:rsidR="00FE0983" w:rsidRP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You will need a database for the application. </w:t>
      </w:r>
    </w:p>
    <w:p w:rsidR="00FE0983" w:rsidRPr="00FE0983" w:rsidRDefault="00FE0983" w:rsidP="00FE09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>A step by step series of examples that tell you how to get a development env running</w:t>
      </w:r>
    </w:p>
    <w:p w:rsid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 order to get flask running, please follow the directions on this website.</w:t>
      </w:r>
    </w:p>
    <w:p w:rsidR="00FE0983" w:rsidRP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hyperlink r:id="rId7" w:history="1">
        <w:r w:rsidRPr="001278BA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http://flask.pocoo.org/</w:t>
        </w:r>
      </w:hyperlink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 order to learn about Flask wtf, follow this link for more information.</w:t>
      </w:r>
    </w:p>
    <w:p w:rsid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hyperlink r:id="rId8" w:history="1">
        <w:r w:rsidRPr="001278BA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https://flask-wtf.readthedocs.io/en/stable/</w:t>
        </w:r>
      </w:hyperlink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FE0983" w:rsidRPr="00FE0983" w:rsidRDefault="00FE0983" w:rsidP="00FE0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:rsid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>Explain how to run the automated tests for this system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no </w:t>
      </w: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FE0983" w:rsidRPr="00FE0983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This is a private code and contribution is only allowed through permission from the owner. </w:t>
      </w: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FE0983" w:rsidRPr="00FE0983" w:rsidRDefault="00E70AE0" w:rsidP="00FE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Moses Saffa Gbondo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:rsidR="00E70AE0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>This project is licensed under the MIT License</w:t>
      </w:r>
    </w:p>
    <w:p w:rsidR="00E70AE0" w:rsidRDefault="00FE0983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09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70AE0">
        <w:rPr>
          <w:rFonts w:ascii="Arial" w:hAnsi="Arial" w:cs="Arial"/>
          <w:color w:val="222222"/>
          <w:shd w:val="clear" w:color="auto" w:fill="FFFFFF"/>
        </w:rPr>
        <w:t>Attribution-</w:t>
      </w:r>
      <w:r w:rsidR="00E70AE0">
        <w:rPr>
          <w:rFonts w:ascii="Arial" w:hAnsi="Arial" w:cs="Arial"/>
          <w:color w:val="222222"/>
          <w:shd w:val="clear" w:color="auto" w:fill="FFFFFF"/>
        </w:rPr>
        <w:t xml:space="preserve">Noncommercial – </w:t>
      </w:r>
      <w:r w:rsidR="00E70AE0">
        <w:rPr>
          <w:rFonts w:ascii="Arial" w:hAnsi="Arial" w:cs="Arial"/>
          <w:b/>
          <w:bCs/>
          <w:color w:val="222222"/>
          <w:shd w:val="clear" w:color="auto" w:fill="FFFFFF"/>
        </w:rPr>
        <w:t>No</w:t>
      </w:r>
      <w:r w:rsidR="00E70AE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E70AE0">
        <w:rPr>
          <w:rFonts w:ascii="Arial" w:hAnsi="Arial" w:cs="Arial"/>
          <w:b/>
          <w:bCs/>
          <w:color w:val="222222"/>
          <w:shd w:val="clear" w:color="auto" w:fill="FFFFFF"/>
        </w:rPr>
        <w:t>Derivs CC BY-NC-ND</w:t>
      </w:r>
    </w:p>
    <w:p w:rsidR="00FE0983" w:rsidRPr="00FE0983" w:rsidRDefault="00E70AE0" w:rsidP="00FE0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FE0983" w:rsidRPr="00FE0983">
        <w:rPr>
          <w:rFonts w:ascii="Segoe UI" w:eastAsia="Times New Roman" w:hAnsi="Segoe UI" w:cs="Segoe UI"/>
          <w:color w:val="24292E"/>
          <w:sz w:val="24"/>
          <w:szCs w:val="24"/>
        </w:rPr>
        <w:t>ee the </w:t>
      </w:r>
      <w:hyperlink r:id="rId9" w:history="1">
        <w:r w:rsidR="00FE0983" w:rsidRPr="00FE0983">
          <w:rPr>
            <w:rFonts w:ascii="Segoe UI" w:eastAsia="Times New Roman" w:hAnsi="Segoe UI" w:cs="Segoe UI"/>
            <w:color w:val="0366D6"/>
            <w:sz w:val="24"/>
            <w:szCs w:val="24"/>
          </w:rPr>
          <w:t>LICEN</w:t>
        </w:r>
        <w:r w:rsidR="00FE0983" w:rsidRPr="00FE0983">
          <w:rPr>
            <w:rFonts w:ascii="Segoe UI" w:eastAsia="Times New Roman" w:hAnsi="Segoe UI" w:cs="Segoe UI"/>
            <w:color w:val="0366D6"/>
            <w:sz w:val="24"/>
            <w:szCs w:val="24"/>
          </w:rPr>
          <w:t>S</w:t>
        </w:r>
        <w:r w:rsidR="00FE0983" w:rsidRPr="00FE0983">
          <w:rPr>
            <w:rFonts w:ascii="Segoe UI" w:eastAsia="Times New Roman" w:hAnsi="Segoe UI" w:cs="Segoe UI"/>
            <w:color w:val="0366D6"/>
            <w:sz w:val="24"/>
            <w:szCs w:val="24"/>
          </w:rPr>
          <w:t>E.md</w:t>
        </w:r>
      </w:hyperlink>
      <w:r w:rsidR="00FE0983" w:rsidRPr="00FE0983">
        <w:rPr>
          <w:rFonts w:ascii="Segoe UI" w:eastAsia="Times New Roman" w:hAnsi="Segoe UI" w:cs="Segoe UI"/>
          <w:color w:val="24292E"/>
          <w:sz w:val="24"/>
          <w:szCs w:val="24"/>
        </w:rPr>
        <w:t> file for details</w:t>
      </w:r>
    </w:p>
    <w:p w:rsidR="00FE0983" w:rsidRPr="00FE0983" w:rsidRDefault="00FE0983" w:rsidP="00FE09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098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FE0983" w:rsidRPr="00FE0983" w:rsidRDefault="00E70AE0" w:rsidP="00FE0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Scott Heggen</w:t>
      </w:r>
    </w:p>
    <w:p w:rsidR="00FE0983" w:rsidRPr="00FE0983" w:rsidRDefault="00E70AE0" w:rsidP="00E70A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Richard Maiti</w:t>
      </w:r>
    </w:p>
    <w:p w:rsidR="007D62B5" w:rsidRDefault="007D62B5"/>
    <w:sectPr w:rsidR="007D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24" w:rsidRDefault="006B3B24" w:rsidP="00297CDF">
      <w:pPr>
        <w:spacing w:after="0" w:line="240" w:lineRule="auto"/>
      </w:pPr>
      <w:r>
        <w:separator/>
      </w:r>
    </w:p>
  </w:endnote>
  <w:endnote w:type="continuationSeparator" w:id="0">
    <w:p w:rsidR="006B3B24" w:rsidRDefault="006B3B24" w:rsidP="0029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24" w:rsidRDefault="006B3B24" w:rsidP="00297CDF">
      <w:pPr>
        <w:spacing w:after="0" w:line="240" w:lineRule="auto"/>
      </w:pPr>
      <w:r>
        <w:separator/>
      </w:r>
    </w:p>
  </w:footnote>
  <w:footnote w:type="continuationSeparator" w:id="0">
    <w:p w:rsidR="006B3B24" w:rsidRDefault="006B3B24" w:rsidP="00297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AAB"/>
    <w:multiLevelType w:val="multilevel"/>
    <w:tmpl w:val="FE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3760"/>
    <w:multiLevelType w:val="multilevel"/>
    <w:tmpl w:val="326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05F0F"/>
    <w:multiLevelType w:val="multilevel"/>
    <w:tmpl w:val="2D0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B3"/>
    <w:rsid w:val="00297CDF"/>
    <w:rsid w:val="006B3B24"/>
    <w:rsid w:val="007D62B5"/>
    <w:rsid w:val="00E70AE0"/>
    <w:rsid w:val="00F921B3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346D"/>
  <w15:chartTrackingRefBased/>
  <w15:docId w15:val="{45BEB4EF-E950-4394-82FC-6443804E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0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0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09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09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09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9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983"/>
    <w:rPr>
      <w:b/>
      <w:bCs/>
    </w:rPr>
  </w:style>
  <w:style w:type="character" w:styleId="Emphasis">
    <w:name w:val="Emphasis"/>
    <w:basedOn w:val="DefaultParagraphFont"/>
    <w:uiPriority w:val="20"/>
    <w:qFormat/>
    <w:rsid w:val="00FE09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97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DF"/>
  </w:style>
  <w:style w:type="paragraph" w:styleId="Footer">
    <w:name w:val="footer"/>
    <w:basedOn w:val="Normal"/>
    <w:link w:val="FooterChar"/>
    <w:uiPriority w:val="99"/>
    <w:unhideWhenUsed/>
    <w:rsid w:val="00297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wtf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ask.poco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PurpleBooth/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Saffa Gbondo</dc:creator>
  <cp:keywords/>
  <dc:description/>
  <cp:lastModifiedBy>Saffa Gbondo</cp:lastModifiedBy>
  <cp:revision>3</cp:revision>
  <dcterms:created xsi:type="dcterms:W3CDTF">2018-12-13T01:10:00Z</dcterms:created>
  <dcterms:modified xsi:type="dcterms:W3CDTF">2018-12-13T01:34:00Z</dcterms:modified>
</cp:coreProperties>
</file>