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C1D5" w14:textId="6E6CFD37" w:rsidR="00AD31A0" w:rsidRPr="00024A11" w:rsidRDefault="00220EDB">
      <w:pPr>
        <w:rPr>
          <w:sz w:val="48"/>
          <w:szCs w:val="48"/>
        </w:rPr>
      </w:pPr>
      <w:r w:rsidRPr="00024A11">
        <w:rPr>
          <w:sz w:val="48"/>
          <w:szCs w:val="48"/>
        </w:rPr>
        <w:t>Employee Productivity Snapshot (Summary)</w:t>
      </w:r>
    </w:p>
    <w:p w14:paraId="539C3C03" w14:textId="77777777" w:rsidR="00024A11" w:rsidRPr="00024A11" w:rsidRDefault="00024A11" w:rsidP="00024A11">
      <w:pPr>
        <w:rPr>
          <w:sz w:val="32"/>
          <w:szCs w:val="32"/>
        </w:rPr>
      </w:pPr>
      <w:r w:rsidRPr="00024A11">
        <w:rPr>
          <w:sz w:val="32"/>
          <w:szCs w:val="32"/>
        </w:rPr>
        <w:t>For my Career Ghana internship, I built an Employee Productivity Snapshot. It tracks two things for a team of 15 employees over 6 weeks: how many tasks each person completed per week, and their average time-to-completion per task, so a manager can get a clear picture of team output without digging through raw task logs.</w:t>
      </w:r>
    </w:p>
    <w:p w14:paraId="2BB72BBD" w14:textId="77777777" w:rsidR="00024A11" w:rsidRPr="00024A11" w:rsidRDefault="00024A11" w:rsidP="00024A11">
      <w:pPr>
        <w:rPr>
          <w:sz w:val="32"/>
          <w:szCs w:val="32"/>
        </w:rPr>
      </w:pPr>
      <w:r w:rsidRPr="00024A11">
        <w:rPr>
          <w:sz w:val="32"/>
          <w:szCs w:val="32"/>
        </w:rPr>
        <w:t>While testing it, I found something worth sharing. One employee's average time per task was 2.4 hours, right in the middle of the team, nothing unusual at all. But their weekly task count told a completely different story: they went from a steady 5-6 tasks a week down to zero in the final two weeks.</w:t>
      </w:r>
    </w:p>
    <w:p w14:paraId="21A460AE" w14:textId="77777777" w:rsidR="00024A11" w:rsidRPr="00024A11" w:rsidRDefault="00024A11" w:rsidP="00024A11">
      <w:pPr>
        <w:rPr>
          <w:sz w:val="32"/>
          <w:szCs w:val="32"/>
        </w:rPr>
      </w:pPr>
      <w:r w:rsidRPr="00024A11">
        <w:rPr>
          <w:sz w:val="32"/>
          <w:szCs w:val="32"/>
        </w:rPr>
        <w:t>If a manager only glanced at the average-hours table, they'd have no reason to be concerned. It was only the week-by-week</w:t>
      </w:r>
      <w:r w:rsidRPr="00024A11">
        <w:rPr>
          <w:sz w:val="36"/>
          <w:szCs w:val="36"/>
        </w:rPr>
        <w:t xml:space="preserve"> </w:t>
      </w:r>
      <w:r w:rsidRPr="00024A11">
        <w:rPr>
          <w:sz w:val="32"/>
          <w:szCs w:val="32"/>
        </w:rPr>
        <w:t>chart that revealed this employee had essentially stopped completing tasks. That gap between what the average shows and what the trend shows is exactly why a weekly view matters more than a single summary number.</w:t>
      </w:r>
    </w:p>
    <w:p w14:paraId="3A1DAF87" w14:textId="77777777" w:rsidR="00024A11" w:rsidRPr="00024A11" w:rsidRDefault="00024A11" w:rsidP="00024A11">
      <w:pPr>
        <w:rPr>
          <w:sz w:val="32"/>
          <w:szCs w:val="32"/>
        </w:rPr>
      </w:pPr>
      <w:r w:rsidRPr="00024A11">
        <w:rPr>
          <w:sz w:val="32"/>
          <w:szCs w:val="32"/>
        </w:rPr>
        <w:t xml:space="preserve">The dashboard includes a chart of weekly task counts per employee, with the affected employee's line clearly highlighted against the rest of the team, plus a sortable table of average completion times. Built with Python (pandas, matplotlib) for the analysis in Google </w:t>
      </w:r>
      <w:proofErr w:type="spellStart"/>
      <w:r w:rsidRPr="00024A11">
        <w:rPr>
          <w:sz w:val="32"/>
          <w:szCs w:val="32"/>
        </w:rPr>
        <w:t>Colab</w:t>
      </w:r>
      <w:proofErr w:type="spellEnd"/>
      <w:r w:rsidRPr="00024A11">
        <w:rPr>
          <w:sz w:val="32"/>
          <w:szCs w:val="32"/>
        </w:rPr>
        <w:t>, and a dashboard in HTML and Chart.js, hosted live on GitHub Pages.</w:t>
      </w:r>
    </w:p>
    <w:p w14:paraId="02A3BAD8" w14:textId="31D28CF3" w:rsidR="00024A11" w:rsidRPr="00024A11" w:rsidRDefault="00024A11">
      <w:pPr>
        <w:rPr>
          <w:sz w:val="32"/>
          <w:szCs w:val="32"/>
        </w:rPr>
      </w:pPr>
      <w:r w:rsidRPr="00024A11">
        <w:rPr>
          <w:sz w:val="32"/>
          <w:szCs w:val="32"/>
        </w:rPr>
        <w:t>This was the third of three internship tasks I've completed and shared so far, and each one has reinforced the same lesson in a different context: a single number can look completely fine while the trend behind it tells a very different story.</w:t>
      </w:r>
    </w:p>
    <w:sectPr w:rsidR="00024A11" w:rsidRPr="00024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DB"/>
    <w:rsid w:val="00015557"/>
    <w:rsid w:val="00024A11"/>
    <w:rsid w:val="00220EDB"/>
    <w:rsid w:val="00533064"/>
    <w:rsid w:val="00631072"/>
    <w:rsid w:val="0082223A"/>
    <w:rsid w:val="00AD31A0"/>
    <w:rsid w:val="00B50D71"/>
    <w:rsid w:val="00BB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9A90"/>
  <w15:chartTrackingRefBased/>
  <w15:docId w15:val="{E88C6EB7-67DF-476B-ADBE-74A7EAC7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A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Gbordjuer</dc:creator>
  <cp:keywords/>
  <dc:description/>
  <cp:lastModifiedBy>Priscilla Gbordjuer</cp:lastModifiedBy>
  <cp:revision>2</cp:revision>
  <dcterms:created xsi:type="dcterms:W3CDTF">2026-09-30T08:55:00Z</dcterms:created>
  <dcterms:modified xsi:type="dcterms:W3CDTF">2026-09-30T08:55:00Z</dcterms:modified>
</cp:coreProperties>
</file>