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FA1" w:rsidRPr="007E22CD" w:rsidRDefault="00D02FA1"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6F26CE" w:rsidRPr="007E22CD" w:rsidRDefault="006F26CE" w:rsidP="00B9543E">
      <w:pPr>
        <w:numPr>
          <w:ilvl w:val="12"/>
          <w:numId w:val="0"/>
        </w:numPr>
        <w:spacing w:line="276" w:lineRule="auto"/>
        <w:jc w:val="center"/>
        <w:rPr>
          <w:b/>
          <w:sz w:val="40"/>
          <w:szCs w:val="40"/>
          <w:lang w:val="it-IT"/>
        </w:rPr>
      </w:pPr>
      <w:r w:rsidRPr="007E22CD">
        <w:rPr>
          <w:b/>
          <w:sz w:val="40"/>
          <w:szCs w:val="40"/>
          <w:lang w:val="it-IT"/>
        </w:rPr>
        <w:t>Analisi</w:t>
      </w:r>
      <w:r w:rsidR="00ED7CA9">
        <w:rPr>
          <w:b/>
          <w:sz w:val="40"/>
          <w:szCs w:val="40"/>
          <w:lang w:val="it-IT"/>
        </w:rPr>
        <w:t xml:space="preserve"> </w:t>
      </w:r>
      <w:r w:rsidRPr="007E22CD">
        <w:rPr>
          <w:b/>
          <w:sz w:val="40"/>
          <w:szCs w:val="40"/>
          <w:lang w:val="it-IT"/>
        </w:rPr>
        <w:t>funzionale</w:t>
      </w:r>
    </w:p>
    <w:p w:rsidR="006F26CE" w:rsidRPr="007E22CD" w:rsidRDefault="006F26CE"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6F26CE" w:rsidRPr="007E22CD" w:rsidRDefault="009053FD" w:rsidP="00B9543E">
      <w:pPr>
        <w:numPr>
          <w:ilvl w:val="12"/>
          <w:numId w:val="0"/>
        </w:numPr>
        <w:spacing w:line="276" w:lineRule="auto"/>
        <w:jc w:val="center"/>
        <w:rPr>
          <w:b/>
          <w:sz w:val="40"/>
          <w:szCs w:val="40"/>
          <w:lang w:val="it-IT"/>
        </w:rPr>
      </w:pPr>
      <w:r w:rsidRPr="007E22CD">
        <w:rPr>
          <w:b/>
          <w:sz w:val="40"/>
          <w:szCs w:val="40"/>
          <w:lang w:val="it-IT"/>
        </w:rPr>
        <w:t>Nuovo applicativo MSA per apertura sinistri</w:t>
      </w:r>
    </w:p>
    <w:p w:rsidR="002E478B" w:rsidRPr="007E22CD" w:rsidRDefault="002E478B" w:rsidP="00B9543E">
      <w:pPr>
        <w:numPr>
          <w:ilvl w:val="12"/>
          <w:numId w:val="0"/>
        </w:numPr>
        <w:spacing w:line="276" w:lineRule="auto"/>
        <w:rPr>
          <w:b/>
          <w:sz w:val="40"/>
          <w:szCs w:val="40"/>
          <w:lang w:val="it-IT"/>
        </w:rPr>
      </w:pPr>
    </w:p>
    <w:p w:rsidR="00A64DD5" w:rsidRPr="007E22CD" w:rsidRDefault="00A64DD5" w:rsidP="00B9543E">
      <w:pPr>
        <w:numPr>
          <w:ilvl w:val="12"/>
          <w:numId w:val="0"/>
        </w:numPr>
        <w:spacing w:line="276" w:lineRule="auto"/>
        <w:rPr>
          <w:b/>
          <w:sz w:val="40"/>
          <w:szCs w:val="40"/>
          <w:lang w:val="it-IT"/>
        </w:rPr>
      </w:pPr>
    </w:p>
    <w:p w:rsidR="00AF3064" w:rsidRPr="007E22CD" w:rsidRDefault="00AF3064" w:rsidP="00B9543E">
      <w:pPr>
        <w:numPr>
          <w:ilvl w:val="12"/>
          <w:numId w:val="0"/>
        </w:numPr>
        <w:spacing w:line="276" w:lineRule="auto"/>
        <w:rPr>
          <w:b/>
          <w:sz w:val="40"/>
          <w:szCs w:val="40"/>
          <w:lang w:val="it-IT"/>
        </w:rPr>
      </w:pPr>
    </w:p>
    <w:p w:rsidR="006F26CE" w:rsidRPr="00C703B4" w:rsidRDefault="006F26CE" w:rsidP="00B9543E">
      <w:pPr>
        <w:numPr>
          <w:ilvl w:val="12"/>
          <w:numId w:val="0"/>
        </w:numPr>
        <w:tabs>
          <w:tab w:val="left" w:pos="1701"/>
        </w:tabs>
        <w:spacing w:line="276" w:lineRule="auto"/>
        <w:jc w:val="center"/>
        <w:rPr>
          <w:sz w:val="24"/>
          <w:lang w:val="it-IT"/>
        </w:rPr>
      </w:pPr>
      <w:r w:rsidRPr="00C703B4">
        <w:rPr>
          <w:sz w:val="24"/>
          <w:lang w:val="it-IT"/>
        </w:rPr>
        <w:t>Autore:</w:t>
      </w:r>
      <w:r w:rsidR="009053FD">
        <w:rPr>
          <w:sz w:val="24"/>
          <w:lang w:val="it-IT"/>
        </w:rPr>
        <w:t xml:space="preserve"> </w:t>
      </w:r>
      <w:r>
        <w:rPr>
          <w:sz w:val="24"/>
          <w:lang w:val="it-IT"/>
        </w:rPr>
        <w:t>Lorenzo Zanchi</w:t>
      </w:r>
      <w:r w:rsidR="007E22CD">
        <w:rPr>
          <w:sz w:val="24"/>
          <w:lang w:val="it-IT"/>
        </w:rPr>
        <w:t xml:space="preserve"> (Fincons)</w:t>
      </w:r>
    </w:p>
    <w:p w:rsidR="006F26CE" w:rsidRPr="00C703B4" w:rsidRDefault="006F26CE" w:rsidP="00B9543E">
      <w:pPr>
        <w:numPr>
          <w:ilvl w:val="12"/>
          <w:numId w:val="0"/>
        </w:numPr>
        <w:tabs>
          <w:tab w:val="left" w:pos="5040"/>
        </w:tabs>
        <w:spacing w:line="276" w:lineRule="auto"/>
        <w:jc w:val="center"/>
        <w:rPr>
          <w:sz w:val="24"/>
          <w:lang w:val="it-IT"/>
        </w:rPr>
      </w:pPr>
      <w:r w:rsidRPr="00C703B4">
        <w:rPr>
          <w:sz w:val="24"/>
          <w:lang w:val="it-IT"/>
        </w:rPr>
        <w:t>Creazione:</w:t>
      </w:r>
      <w:r w:rsidR="002E478B">
        <w:rPr>
          <w:sz w:val="24"/>
          <w:lang w:val="it-IT"/>
        </w:rPr>
        <w:t xml:space="preserve"> </w:t>
      </w:r>
      <w:r w:rsidR="00F10708">
        <w:rPr>
          <w:sz w:val="24"/>
          <w:lang w:val="it-IT"/>
        </w:rPr>
        <w:t>15</w:t>
      </w:r>
      <w:r>
        <w:rPr>
          <w:sz w:val="24"/>
          <w:lang w:val="it-IT"/>
        </w:rPr>
        <w:t>/</w:t>
      </w:r>
      <w:r w:rsidR="00F10708">
        <w:rPr>
          <w:sz w:val="24"/>
          <w:lang w:val="it-IT"/>
        </w:rPr>
        <w:t>06</w:t>
      </w:r>
      <w:r>
        <w:rPr>
          <w:sz w:val="24"/>
          <w:lang w:val="it-IT"/>
        </w:rPr>
        <w:t>/</w:t>
      </w:r>
      <w:r w:rsidR="009053FD">
        <w:rPr>
          <w:sz w:val="24"/>
          <w:lang w:val="it-IT"/>
        </w:rPr>
        <w:t>2017</w:t>
      </w:r>
    </w:p>
    <w:p w:rsidR="006F26CE" w:rsidRPr="00C703B4" w:rsidRDefault="006F26CE" w:rsidP="00B9543E">
      <w:pPr>
        <w:numPr>
          <w:ilvl w:val="12"/>
          <w:numId w:val="0"/>
        </w:numPr>
        <w:tabs>
          <w:tab w:val="left" w:pos="5040"/>
        </w:tabs>
        <w:spacing w:line="276" w:lineRule="auto"/>
        <w:jc w:val="center"/>
        <w:rPr>
          <w:sz w:val="24"/>
          <w:lang w:val="it-IT"/>
        </w:rPr>
      </w:pPr>
      <w:r w:rsidRPr="00447CAA">
        <w:rPr>
          <w:sz w:val="24"/>
          <w:highlight w:val="cyan"/>
          <w:lang w:val="it-IT"/>
        </w:rPr>
        <w:t>Ultimo aggiornamento:</w:t>
      </w:r>
      <w:r w:rsidR="002E478B" w:rsidRPr="00447CAA">
        <w:rPr>
          <w:sz w:val="24"/>
          <w:highlight w:val="cyan"/>
          <w:lang w:val="it-IT"/>
        </w:rPr>
        <w:t xml:space="preserve"> </w:t>
      </w:r>
      <w:r w:rsidR="00F33C5C">
        <w:rPr>
          <w:sz w:val="24"/>
          <w:highlight w:val="cyan"/>
          <w:lang w:val="it-IT"/>
        </w:rPr>
        <w:t>0</w:t>
      </w:r>
      <w:r w:rsidR="00566474">
        <w:rPr>
          <w:sz w:val="24"/>
          <w:highlight w:val="cyan"/>
          <w:lang w:val="it-IT"/>
        </w:rPr>
        <w:t>7</w:t>
      </w:r>
      <w:r w:rsidR="009053FD" w:rsidRPr="00447CAA">
        <w:rPr>
          <w:sz w:val="24"/>
          <w:highlight w:val="cyan"/>
          <w:lang w:val="it-IT"/>
        </w:rPr>
        <w:t>/</w:t>
      </w:r>
      <w:r w:rsidR="00EB26B9" w:rsidRPr="00447CAA">
        <w:rPr>
          <w:sz w:val="24"/>
          <w:highlight w:val="cyan"/>
          <w:lang w:val="it-IT"/>
        </w:rPr>
        <w:t>0</w:t>
      </w:r>
      <w:r w:rsidR="00F33C5C">
        <w:rPr>
          <w:sz w:val="24"/>
          <w:highlight w:val="cyan"/>
          <w:lang w:val="it-IT"/>
        </w:rPr>
        <w:t>9</w:t>
      </w:r>
      <w:r w:rsidR="009053FD" w:rsidRPr="00447CAA">
        <w:rPr>
          <w:sz w:val="24"/>
          <w:highlight w:val="cyan"/>
          <w:lang w:val="it-IT"/>
        </w:rPr>
        <w:t>/2017</w:t>
      </w:r>
    </w:p>
    <w:p w:rsidR="006F26CE" w:rsidRPr="00C703B4" w:rsidRDefault="006F26CE" w:rsidP="00B9543E">
      <w:pPr>
        <w:numPr>
          <w:ilvl w:val="12"/>
          <w:numId w:val="0"/>
        </w:numPr>
        <w:tabs>
          <w:tab w:val="left" w:pos="5040"/>
        </w:tabs>
        <w:spacing w:line="276" w:lineRule="auto"/>
        <w:jc w:val="center"/>
        <w:rPr>
          <w:sz w:val="24"/>
          <w:u w:val="single"/>
          <w:lang w:val="it-IT"/>
        </w:rPr>
      </w:pPr>
      <w:r w:rsidRPr="00C703B4">
        <w:rPr>
          <w:sz w:val="24"/>
          <w:lang w:val="it-IT"/>
        </w:rPr>
        <w:t>Stato:</w:t>
      </w:r>
      <w:r w:rsidR="002E478B">
        <w:rPr>
          <w:sz w:val="24"/>
          <w:lang w:val="it-IT"/>
        </w:rPr>
        <w:t xml:space="preserve"> </w:t>
      </w:r>
      <w:r>
        <w:rPr>
          <w:sz w:val="24"/>
          <w:lang w:val="it-IT"/>
        </w:rPr>
        <w:t>Bozza</w:t>
      </w:r>
    </w:p>
    <w:p w:rsidR="006F26CE" w:rsidRPr="002E478B" w:rsidRDefault="006F26CE" w:rsidP="00B9543E">
      <w:pPr>
        <w:numPr>
          <w:ilvl w:val="12"/>
          <w:numId w:val="0"/>
        </w:numPr>
        <w:tabs>
          <w:tab w:val="left" w:pos="5040"/>
        </w:tabs>
        <w:spacing w:line="276" w:lineRule="auto"/>
        <w:jc w:val="center"/>
        <w:rPr>
          <w:sz w:val="24"/>
          <w:lang w:val="it-IT"/>
        </w:rPr>
      </w:pPr>
      <w:r w:rsidRPr="00C703B4">
        <w:rPr>
          <w:sz w:val="24"/>
          <w:lang w:val="it-IT"/>
        </w:rPr>
        <w:t>Versione:</w:t>
      </w:r>
      <w:r w:rsidR="002E478B">
        <w:rPr>
          <w:sz w:val="24"/>
          <w:lang w:val="it-IT"/>
        </w:rPr>
        <w:t xml:space="preserve"> </w:t>
      </w:r>
      <w:r w:rsidR="002C7A7A">
        <w:rPr>
          <w:sz w:val="24"/>
          <w:lang w:val="it-IT"/>
        </w:rPr>
        <w:t>3</w:t>
      </w:r>
      <w:r w:rsidRPr="00C703B4">
        <w:rPr>
          <w:sz w:val="24"/>
          <w:lang w:val="it-IT"/>
        </w:rPr>
        <w:t>.</w:t>
      </w:r>
      <w:r>
        <w:rPr>
          <w:sz w:val="24"/>
          <w:lang w:val="it-IT"/>
        </w:rPr>
        <w:t>0</w:t>
      </w:r>
    </w:p>
    <w:p w:rsidR="00242BC5" w:rsidRPr="007E22CD" w:rsidRDefault="006F26CE" w:rsidP="00EE1E5C">
      <w:pPr>
        <w:numPr>
          <w:ilvl w:val="12"/>
          <w:numId w:val="0"/>
        </w:numPr>
        <w:spacing w:line="276" w:lineRule="auto"/>
        <w:rPr>
          <w:sz w:val="28"/>
          <w:lang w:val="it-IT"/>
        </w:rPr>
      </w:pPr>
      <w:r w:rsidRPr="00C703B4">
        <w:rPr>
          <w:b/>
          <w:i/>
          <w:sz w:val="28"/>
          <w:lang w:val="it-IT"/>
        </w:rPr>
        <w:br w:type="page"/>
      </w:r>
    </w:p>
    <w:p w:rsidR="006F26CE" w:rsidRPr="00676594" w:rsidRDefault="006F26CE" w:rsidP="00EF35F5">
      <w:pPr>
        <w:numPr>
          <w:ilvl w:val="12"/>
          <w:numId w:val="0"/>
        </w:numPr>
        <w:spacing w:line="276" w:lineRule="auto"/>
        <w:jc w:val="left"/>
        <w:rPr>
          <w:b/>
          <w:sz w:val="32"/>
          <w:szCs w:val="32"/>
          <w:lang w:val="it-IT"/>
        </w:rPr>
      </w:pPr>
      <w:r w:rsidRPr="00676594">
        <w:rPr>
          <w:b/>
          <w:sz w:val="32"/>
          <w:szCs w:val="32"/>
          <w:lang w:val="it-IT"/>
        </w:rPr>
        <w:lastRenderedPageBreak/>
        <w:t>SOMMARIO</w:t>
      </w:r>
    </w:p>
    <w:p w:rsidR="006F26CE" w:rsidRPr="00676594" w:rsidRDefault="006F26CE" w:rsidP="00B9543E">
      <w:pPr>
        <w:numPr>
          <w:ilvl w:val="12"/>
          <w:numId w:val="0"/>
        </w:numPr>
        <w:spacing w:line="276" w:lineRule="auto"/>
        <w:rPr>
          <w:b/>
          <w:sz w:val="28"/>
          <w:lang w:val="it-IT"/>
        </w:rPr>
      </w:pPr>
    </w:p>
    <w:p w:rsidR="00064EC6" w:rsidRDefault="006F26CE"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r w:rsidRPr="002C5D58">
        <w:rPr>
          <w:rStyle w:val="Collegamentoipertestuale"/>
          <w:noProof/>
          <w:sz w:val="24"/>
          <w:szCs w:val="24"/>
        </w:rPr>
        <w:fldChar w:fldCharType="begin"/>
      </w:r>
      <w:r w:rsidRPr="002C5D58">
        <w:rPr>
          <w:rStyle w:val="Collegamentoipertestuale"/>
          <w:noProof/>
          <w:sz w:val="24"/>
          <w:szCs w:val="24"/>
        </w:rPr>
        <w:instrText xml:space="preserve"> TOC \h \z </w:instrText>
      </w:r>
      <w:r w:rsidRPr="002C5D58">
        <w:rPr>
          <w:rStyle w:val="Collegamentoipertestuale"/>
          <w:noProof/>
          <w:sz w:val="24"/>
          <w:szCs w:val="24"/>
        </w:rPr>
        <w:fldChar w:fldCharType="separate"/>
      </w:r>
      <w:hyperlink w:anchor="_Toc492566291" w:history="1">
        <w:r w:rsidR="00064EC6" w:rsidRPr="00676266">
          <w:rPr>
            <w:rStyle w:val="Collegamentoipertestuale"/>
            <w:noProof/>
          </w:rPr>
          <w:t>1.</w:t>
        </w:r>
        <w:r w:rsidR="00064EC6">
          <w:rPr>
            <w:rFonts w:asciiTheme="minorHAnsi" w:eastAsiaTheme="minorEastAsia" w:hAnsiTheme="minorHAnsi" w:cstheme="minorBidi"/>
            <w:b w:val="0"/>
            <w:caps w:val="0"/>
            <w:noProof/>
            <w:sz w:val="22"/>
            <w:szCs w:val="22"/>
          </w:rPr>
          <w:tab/>
        </w:r>
        <w:r w:rsidR="00064EC6" w:rsidRPr="00676266">
          <w:rPr>
            <w:rStyle w:val="Collegamentoipertestuale"/>
            <w:noProof/>
          </w:rPr>
          <w:t>REVISIONI</w:t>
        </w:r>
        <w:r w:rsidR="00064EC6">
          <w:rPr>
            <w:noProof/>
            <w:webHidden/>
          </w:rPr>
          <w:tab/>
        </w:r>
        <w:r w:rsidR="00064EC6">
          <w:rPr>
            <w:noProof/>
            <w:webHidden/>
          </w:rPr>
          <w:fldChar w:fldCharType="begin"/>
        </w:r>
        <w:r w:rsidR="00064EC6">
          <w:rPr>
            <w:noProof/>
            <w:webHidden/>
          </w:rPr>
          <w:instrText xml:space="preserve"> PAGEREF _Toc492566291 \h </w:instrText>
        </w:r>
        <w:r w:rsidR="00064EC6">
          <w:rPr>
            <w:noProof/>
            <w:webHidden/>
          </w:rPr>
        </w:r>
        <w:r w:rsidR="00064EC6">
          <w:rPr>
            <w:noProof/>
            <w:webHidden/>
          </w:rPr>
          <w:fldChar w:fldCharType="separate"/>
        </w:r>
        <w:r w:rsidR="00064EC6">
          <w:rPr>
            <w:noProof/>
            <w:webHidden/>
          </w:rPr>
          <w:t>3</w:t>
        </w:r>
        <w:r w:rsidR="00064EC6">
          <w:rPr>
            <w:noProof/>
            <w:webHidden/>
          </w:rPr>
          <w:fldChar w:fldCharType="end"/>
        </w:r>
      </w:hyperlink>
    </w:p>
    <w:p w:rsidR="00064EC6" w:rsidRDefault="00064EC6"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2" w:history="1">
        <w:r w:rsidRPr="00676266">
          <w:rPr>
            <w:rStyle w:val="Collegamentoipertestuale"/>
            <w:noProof/>
          </w:rPr>
          <w:t>2.</w:t>
        </w:r>
        <w:r>
          <w:rPr>
            <w:rFonts w:asciiTheme="minorHAnsi" w:eastAsiaTheme="minorEastAsia" w:hAnsiTheme="minorHAnsi" w:cstheme="minorBidi"/>
            <w:b w:val="0"/>
            <w:caps w:val="0"/>
            <w:noProof/>
            <w:sz w:val="22"/>
            <w:szCs w:val="22"/>
          </w:rPr>
          <w:tab/>
        </w:r>
        <w:r w:rsidRPr="00676266">
          <w:rPr>
            <w:rStyle w:val="Collegamentoipertestuale"/>
            <w:noProof/>
          </w:rPr>
          <w:t>INTRODUZIONE</w:t>
        </w:r>
        <w:r>
          <w:rPr>
            <w:noProof/>
            <w:webHidden/>
          </w:rPr>
          <w:tab/>
        </w:r>
        <w:r>
          <w:rPr>
            <w:noProof/>
            <w:webHidden/>
          </w:rPr>
          <w:fldChar w:fldCharType="begin"/>
        </w:r>
        <w:r>
          <w:rPr>
            <w:noProof/>
            <w:webHidden/>
          </w:rPr>
          <w:instrText xml:space="preserve"> PAGEREF _Toc492566292 \h </w:instrText>
        </w:r>
        <w:r>
          <w:rPr>
            <w:noProof/>
            <w:webHidden/>
          </w:rPr>
        </w:r>
        <w:r>
          <w:rPr>
            <w:noProof/>
            <w:webHidden/>
          </w:rPr>
          <w:fldChar w:fldCharType="separate"/>
        </w:r>
        <w:r>
          <w:rPr>
            <w:noProof/>
            <w:webHidden/>
          </w:rPr>
          <w:t>4</w:t>
        </w:r>
        <w:r>
          <w:rPr>
            <w:noProof/>
            <w:webHidden/>
          </w:rPr>
          <w:fldChar w:fldCharType="end"/>
        </w:r>
      </w:hyperlink>
    </w:p>
    <w:p w:rsidR="00064EC6" w:rsidRDefault="00064EC6"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3" w:history="1">
        <w:r w:rsidRPr="00676266">
          <w:rPr>
            <w:rStyle w:val="Collegamentoipertestuale"/>
            <w:noProof/>
          </w:rPr>
          <w:t>3.</w:t>
        </w:r>
        <w:r>
          <w:rPr>
            <w:rFonts w:asciiTheme="minorHAnsi" w:eastAsiaTheme="minorEastAsia" w:hAnsiTheme="minorHAnsi" w:cstheme="minorBidi"/>
            <w:b w:val="0"/>
            <w:caps w:val="0"/>
            <w:noProof/>
            <w:sz w:val="22"/>
            <w:szCs w:val="22"/>
          </w:rPr>
          <w:tab/>
        </w:r>
        <w:r w:rsidRPr="00676266">
          <w:rPr>
            <w:rStyle w:val="Collegamentoipertestuale"/>
            <w:noProof/>
          </w:rPr>
          <w:t>APERTURA SINISTRI (PARTE COMUNE AUTO E NO AUTO)</w:t>
        </w:r>
        <w:r>
          <w:rPr>
            <w:noProof/>
            <w:webHidden/>
          </w:rPr>
          <w:tab/>
        </w:r>
        <w:r>
          <w:rPr>
            <w:noProof/>
            <w:webHidden/>
          </w:rPr>
          <w:fldChar w:fldCharType="begin"/>
        </w:r>
        <w:r>
          <w:rPr>
            <w:noProof/>
            <w:webHidden/>
          </w:rPr>
          <w:instrText xml:space="preserve"> PAGEREF _Toc492566293 \h </w:instrText>
        </w:r>
        <w:r>
          <w:rPr>
            <w:noProof/>
            <w:webHidden/>
          </w:rPr>
        </w:r>
        <w:r>
          <w:rPr>
            <w:noProof/>
            <w:webHidden/>
          </w:rPr>
          <w:fldChar w:fldCharType="separate"/>
        </w:r>
        <w:r>
          <w:rPr>
            <w:noProof/>
            <w:webHidden/>
          </w:rPr>
          <w:t>10</w:t>
        </w:r>
        <w:r>
          <w:rPr>
            <w:noProof/>
            <w:webHidden/>
          </w:rPr>
          <w:fldChar w:fldCharType="end"/>
        </w:r>
      </w:hyperlink>
    </w:p>
    <w:p w:rsidR="00064EC6" w:rsidRDefault="00064EC6"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4" w:history="1">
        <w:r w:rsidRPr="00676266">
          <w:rPr>
            <w:rStyle w:val="Collegamentoipertestuale"/>
            <w:noProof/>
          </w:rPr>
          <w:t>4.</w:t>
        </w:r>
        <w:r>
          <w:rPr>
            <w:rFonts w:asciiTheme="minorHAnsi" w:eastAsiaTheme="minorEastAsia" w:hAnsiTheme="minorHAnsi" w:cstheme="minorBidi"/>
            <w:b w:val="0"/>
            <w:caps w:val="0"/>
            <w:noProof/>
            <w:sz w:val="22"/>
            <w:szCs w:val="22"/>
          </w:rPr>
          <w:tab/>
        </w:r>
        <w:r w:rsidRPr="00676266">
          <w:rPr>
            <w:rStyle w:val="Collegamentoipertestuale"/>
            <w:noProof/>
          </w:rPr>
          <w:t>APERTURA SINISTRI (PARTE SPECIFICA AUTO)</w:t>
        </w:r>
        <w:r>
          <w:rPr>
            <w:noProof/>
            <w:webHidden/>
          </w:rPr>
          <w:tab/>
        </w:r>
        <w:r>
          <w:rPr>
            <w:noProof/>
            <w:webHidden/>
          </w:rPr>
          <w:fldChar w:fldCharType="begin"/>
        </w:r>
        <w:r>
          <w:rPr>
            <w:noProof/>
            <w:webHidden/>
          </w:rPr>
          <w:instrText xml:space="preserve"> PAGEREF _Toc492566294 \h </w:instrText>
        </w:r>
        <w:r>
          <w:rPr>
            <w:noProof/>
            <w:webHidden/>
          </w:rPr>
        </w:r>
        <w:r>
          <w:rPr>
            <w:noProof/>
            <w:webHidden/>
          </w:rPr>
          <w:fldChar w:fldCharType="separate"/>
        </w:r>
        <w:r>
          <w:rPr>
            <w:noProof/>
            <w:webHidden/>
          </w:rPr>
          <w:t>23</w:t>
        </w:r>
        <w:r>
          <w:rPr>
            <w:noProof/>
            <w:webHidden/>
          </w:rPr>
          <w:fldChar w:fldCharType="end"/>
        </w:r>
      </w:hyperlink>
    </w:p>
    <w:p w:rsidR="00064EC6" w:rsidRDefault="00064EC6"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5" w:history="1">
        <w:r w:rsidRPr="00676266">
          <w:rPr>
            <w:rStyle w:val="Collegamentoipertestuale"/>
            <w:noProof/>
          </w:rPr>
          <w:t>5.</w:t>
        </w:r>
        <w:r>
          <w:rPr>
            <w:rFonts w:asciiTheme="minorHAnsi" w:eastAsiaTheme="minorEastAsia" w:hAnsiTheme="minorHAnsi" w:cstheme="minorBidi"/>
            <w:b w:val="0"/>
            <w:caps w:val="0"/>
            <w:noProof/>
            <w:sz w:val="22"/>
            <w:szCs w:val="22"/>
          </w:rPr>
          <w:tab/>
        </w:r>
        <w:r w:rsidRPr="00676266">
          <w:rPr>
            <w:rStyle w:val="Collegamentoipertestuale"/>
            <w:noProof/>
          </w:rPr>
          <w:t>APERTURA SINISTRI (PARTE SPECIFICA INCENDIO)</w:t>
        </w:r>
        <w:r>
          <w:rPr>
            <w:noProof/>
            <w:webHidden/>
          </w:rPr>
          <w:tab/>
        </w:r>
        <w:r>
          <w:rPr>
            <w:noProof/>
            <w:webHidden/>
          </w:rPr>
          <w:fldChar w:fldCharType="begin"/>
        </w:r>
        <w:r>
          <w:rPr>
            <w:noProof/>
            <w:webHidden/>
          </w:rPr>
          <w:instrText xml:space="preserve"> PAGEREF _Toc492566295 \h </w:instrText>
        </w:r>
        <w:r>
          <w:rPr>
            <w:noProof/>
            <w:webHidden/>
          </w:rPr>
        </w:r>
        <w:r>
          <w:rPr>
            <w:noProof/>
            <w:webHidden/>
          </w:rPr>
          <w:fldChar w:fldCharType="separate"/>
        </w:r>
        <w:r>
          <w:rPr>
            <w:noProof/>
            <w:webHidden/>
          </w:rPr>
          <w:t>47</w:t>
        </w:r>
        <w:r>
          <w:rPr>
            <w:noProof/>
            <w:webHidden/>
          </w:rPr>
          <w:fldChar w:fldCharType="end"/>
        </w:r>
      </w:hyperlink>
    </w:p>
    <w:p w:rsidR="00064EC6" w:rsidRDefault="00064EC6"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6" w:history="1">
        <w:r w:rsidRPr="00676266">
          <w:rPr>
            <w:rStyle w:val="Collegamentoipertestuale"/>
            <w:noProof/>
          </w:rPr>
          <w:t>6.</w:t>
        </w:r>
        <w:r>
          <w:rPr>
            <w:rFonts w:asciiTheme="minorHAnsi" w:eastAsiaTheme="minorEastAsia" w:hAnsiTheme="minorHAnsi" w:cstheme="minorBidi"/>
            <w:b w:val="0"/>
            <w:caps w:val="0"/>
            <w:noProof/>
            <w:sz w:val="22"/>
            <w:szCs w:val="22"/>
          </w:rPr>
          <w:tab/>
        </w:r>
        <w:r w:rsidRPr="00676266">
          <w:rPr>
            <w:rStyle w:val="Collegamentoipertestuale"/>
            <w:noProof/>
          </w:rPr>
          <w:t>APERTURA SINISTRI (PARTE SPECIFICA FURTO TOTALE)</w:t>
        </w:r>
        <w:r>
          <w:rPr>
            <w:noProof/>
            <w:webHidden/>
          </w:rPr>
          <w:tab/>
        </w:r>
        <w:r>
          <w:rPr>
            <w:noProof/>
            <w:webHidden/>
          </w:rPr>
          <w:fldChar w:fldCharType="begin"/>
        </w:r>
        <w:r>
          <w:rPr>
            <w:noProof/>
            <w:webHidden/>
          </w:rPr>
          <w:instrText xml:space="preserve"> PAGEREF _Toc492566296 \h </w:instrText>
        </w:r>
        <w:r>
          <w:rPr>
            <w:noProof/>
            <w:webHidden/>
          </w:rPr>
        </w:r>
        <w:r>
          <w:rPr>
            <w:noProof/>
            <w:webHidden/>
          </w:rPr>
          <w:fldChar w:fldCharType="separate"/>
        </w:r>
        <w:r>
          <w:rPr>
            <w:noProof/>
            <w:webHidden/>
          </w:rPr>
          <w:t>49</w:t>
        </w:r>
        <w:r>
          <w:rPr>
            <w:noProof/>
            <w:webHidden/>
          </w:rPr>
          <w:fldChar w:fldCharType="end"/>
        </w:r>
      </w:hyperlink>
    </w:p>
    <w:p w:rsidR="00064EC6" w:rsidRDefault="00064EC6"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7" w:history="1">
        <w:r w:rsidRPr="00676266">
          <w:rPr>
            <w:rStyle w:val="Collegamentoipertestuale"/>
            <w:noProof/>
          </w:rPr>
          <w:t>7.</w:t>
        </w:r>
        <w:r>
          <w:rPr>
            <w:rFonts w:asciiTheme="minorHAnsi" w:eastAsiaTheme="minorEastAsia" w:hAnsiTheme="minorHAnsi" w:cstheme="minorBidi"/>
            <w:b w:val="0"/>
            <w:caps w:val="0"/>
            <w:noProof/>
            <w:sz w:val="22"/>
            <w:szCs w:val="22"/>
          </w:rPr>
          <w:tab/>
        </w:r>
        <w:r w:rsidRPr="00676266">
          <w:rPr>
            <w:rStyle w:val="Collegamentoipertestuale"/>
            <w:noProof/>
          </w:rPr>
          <w:t>APERTURA SINISTRI (PARTE SPECIFICA FURTO PARZIALE)</w:t>
        </w:r>
        <w:r>
          <w:rPr>
            <w:noProof/>
            <w:webHidden/>
          </w:rPr>
          <w:tab/>
        </w:r>
        <w:r>
          <w:rPr>
            <w:noProof/>
            <w:webHidden/>
          </w:rPr>
          <w:fldChar w:fldCharType="begin"/>
        </w:r>
        <w:r>
          <w:rPr>
            <w:noProof/>
            <w:webHidden/>
          </w:rPr>
          <w:instrText xml:space="preserve"> PAGEREF _Toc492566297 \h </w:instrText>
        </w:r>
        <w:r>
          <w:rPr>
            <w:noProof/>
            <w:webHidden/>
          </w:rPr>
        </w:r>
        <w:r>
          <w:rPr>
            <w:noProof/>
            <w:webHidden/>
          </w:rPr>
          <w:fldChar w:fldCharType="separate"/>
        </w:r>
        <w:r>
          <w:rPr>
            <w:noProof/>
            <w:webHidden/>
          </w:rPr>
          <w:t>50</w:t>
        </w:r>
        <w:r>
          <w:rPr>
            <w:noProof/>
            <w:webHidden/>
          </w:rPr>
          <w:fldChar w:fldCharType="end"/>
        </w:r>
      </w:hyperlink>
    </w:p>
    <w:p w:rsidR="00064EC6" w:rsidRDefault="00064EC6"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8" w:history="1">
        <w:r w:rsidRPr="00676266">
          <w:rPr>
            <w:rStyle w:val="Collegamentoipertestuale"/>
            <w:noProof/>
          </w:rPr>
          <w:t>8.</w:t>
        </w:r>
        <w:r>
          <w:rPr>
            <w:rFonts w:asciiTheme="minorHAnsi" w:eastAsiaTheme="minorEastAsia" w:hAnsiTheme="minorHAnsi" w:cstheme="minorBidi"/>
            <w:b w:val="0"/>
            <w:caps w:val="0"/>
            <w:noProof/>
            <w:sz w:val="22"/>
            <w:szCs w:val="22"/>
          </w:rPr>
          <w:tab/>
        </w:r>
        <w:r w:rsidRPr="00676266">
          <w:rPr>
            <w:rStyle w:val="Collegamentoipertestuale"/>
            <w:noProof/>
          </w:rPr>
          <w:t>APERTURA SINISTRI (PARTE SPECIFICA KASKO)</w:t>
        </w:r>
        <w:r>
          <w:rPr>
            <w:noProof/>
            <w:webHidden/>
          </w:rPr>
          <w:tab/>
        </w:r>
        <w:r>
          <w:rPr>
            <w:noProof/>
            <w:webHidden/>
          </w:rPr>
          <w:fldChar w:fldCharType="begin"/>
        </w:r>
        <w:r>
          <w:rPr>
            <w:noProof/>
            <w:webHidden/>
          </w:rPr>
          <w:instrText xml:space="preserve"> PAGEREF _Toc492566298 \h </w:instrText>
        </w:r>
        <w:r>
          <w:rPr>
            <w:noProof/>
            <w:webHidden/>
          </w:rPr>
        </w:r>
        <w:r>
          <w:rPr>
            <w:noProof/>
            <w:webHidden/>
          </w:rPr>
          <w:fldChar w:fldCharType="separate"/>
        </w:r>
        <w:r>
          <w:rPr>
            <w:noProof/>
            <w:webHidden/>
          </w:rPr>
          <w:t>51</w:t>
        </w:r>
        <w:r>
          <w:rPr>
            <w:noProof/>
            <w:webHidden/>
          </w:rPr>
          <w:fldChar w:fldCharType="end"/>
        </w:r>
      </w:hyperlink>
    </w:p>
    <w:p w:rsidR="00064EC6" w:rsidRDefault="00064EC6" w:rsidP="00064EC6">
      <w:pPr>
        <w:pStyle w:val="Sommario1"/>
        <w:tabs>
          <w:tab w:val="clear" w:pos="10080"/>
          <w:tab w:val="left" w:pos="440"/>
          <w:tab w:val="right" w:leader="dot" w:pos="10206"/>
        </w:tabs>
        <w:rPr>
          <w:rFonts w:asciiTheme="minorHAnsi" w:eastAsiaTheme="minorEastAsia" w:hAnsiTheme="minorHAnsi" w:cstheme="minorBidi"/>
          <w:b w:val="0"/>
          <w:caps w:val="0"/>
          <w:noProof/>
          <w:sz w:val="22"/>
          <w:szCs w:val="22"/>
        </w:rPr>
      </w:pPr>
      <w:hyperlink w:anchor="_Toc492566299" w:history="1">
        <w:r w:rsidRPr="00676266">
          <w:rPr>
            <w:rStyle w:val="Collegamentoipertestuale"/>
            <w:noProof/>
          </w:rPr>
          <w:t>9.</w:t>
        </w:r>
        <w:r>
          <w:rPr>
            <w:rFonts w:asciiTheme="minorHAnsi" w:eastAsiaTheme="minorEastAsia" w:hAnsiTheme="minorHAnsi" w:cstheme="minorBidi"/>
            <w:b w:val="0"/>
            <w:caps w:val="0"/>
            <w:noProof/>
            <w:sz w:val="22"/>
            <w:szCs w:val="22"/>
          </w:rPr>
          <w:tab/>
        </w:r>
        <w:r w:rsidRPr="00676266">
          <w:rPr>
            <w:rStyle w:val="Collegamentoipertestuale"/>
            <w:noProof/>
          </w:rPr>
          <w:t>APERTURA SINISTRI (PARTE SPECIFICA CRISTALLI)</w:t>
        </w:r>
        <w:r>
          <w:rPr>
            <w:noProof/>
            <w:webHidden/>
          </w:rPr>
          <w:tab/>
        </w:r>
        <w:r>
          <w:rPr>
            <w:noProof/>
            <w:webHidden/>
          </w:rPr>
          <w:fldChar w:fldCharType="begin"/>
        </w:r>
        <w:r>
          <w:rPr>
            <w:noProof/>
            <w:webHidden/>
          </w:rPr>
          <w:instrText xml:space="preserve"> PAGEREF _Toc492566299 \h </w:instrText>
        </w:r>
        <w:r>
          <w:rPr>
            <w:noProof/>
            <w:webHidden/>
          </w:rPr>
        </w:r>
        <w:r>
          <w:rPr>
            <w:noProof/>
            <w:webHidden/>
          </w:rPr>
          <w:fldChar w:fldCharType="separate"/>
        </w:r>
        <w:r>
          <w:rPr>
            <w:noProof/>
            <w:webHidden/>
          </w:rPr>
          <w:t>53</w:t>
        </w:r>
        <w:r>
          <w:rPr>
            <w:noProof/>
            <w:webHidden/>
          </w:rPr>
          <w:fldChar w:fldCharType="end"/>
        </w:r>
      </w:hyperlink>
      <w:bookmarkStart w:id="0" w:name="_GoBack"/>
      <w:bookmarkEnd w:id="0"/>
    </w:p>
    <w:p w:rsidR="00064EC6" w:rsidRDefault="00064EC6"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0" w:history="1">
        <w:r w:rsidRPr="00676266">
          <w:rPr>
            <w:rStyle w:val="Collegamentoipertestuale"/>
            <w:noProof/>
          </w:rPr>
          <w:t>10.</w:t>
        </w:r>
        <w:r>
          <w:rPr>
            <w:rFonts w:asciiTheme="minorHAnsi" w:eastAsiaTheme="minorEastAsia" w:hAnsiTheme="minorHAnsi" w:cstheme="minorBidi"/>
            <w:b w:val="0"/>
            <w:caps w:val="0"/>
            <w:noProof/>
            <w:sz w:val="22"/>
            <w:szCs w:val="22"/>
          </w:rPr>
          <w:tab/>
        </w:r>
        <w:r w:rsidRPr="00676266">
          <w:rPr>
            <w:rStyle w:val="Collegamentoipertestuale"/>
            <w:noProof/>
          </w:rPr>
          <w:t>APERTURA SINISTRI (PARTE SPECIFICA INF. CONDUCENTE)</w:t>
        </w:r>
        <w:r>
          <w:rPr>
            <w:noProof/>
            <w:webHidden/>
          </w:rPr>
          <w:tab/>
        </w:r>
        <w:r>
          <w:rPr>
            <w:noProof/>
            <w:webHidden/>
          </w:rPr>
          <w:fldChar w:fldCharType="begin"/>
        </w:r>
        <w:r>
          <w:rPr>
            <w:noProof/>
            <w:webHidden/>
          </w:rPr>
          <w:instrText xml:space="preserve"> PAGEREF _Toc492566300 \h </w:instrText>
        </w:r>
        <w:r>
          <w:rPr>
            <w:noProof/>
            <w:webHidden/>
          </w:rPr>
        </w:r>
        <w:r>
          <w:rPr>
            <w:noProof/>
            <w:webHidden/>
          </w:rPr>
          <w:fldChar w:fldCharType="separate"/>
        </w:r>
        <w:r>
          <w:rPr>
            <w:noProof/>
            <w:webHidden/>
          </w:rPr>
          <w:t>55</w:t>
        </w:r>
        <w:r>
          <w:rPr>
            <w:noProof/>
            <w:webHidden/>
          </w:rPr>
          <w:fldChar w:fldCharType="end"/>
        </w:r>
      </w:hyperlink>
    </w:p>
    <w:p w:rsidR="00064EC6" w:rsidRDefault="00064EC6"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1" w:history="1">
        <w:r w:rsidRPr="00676266">
          <w:rPr>
            <w:rStyle w:val="Collegamentoipertestuale"/>
            <w:noProof/>
          </w:rPr>
          <w:t>11.</w:t>
        </w:r>
        <w:r>
          <w:rPr>
            <w:rFonts w:asciiTheme="minorHAnsi" w:eastAsiaTheme="minorEastAsia" w:hAnsiTheme="minorHAnsi" w:cstheme="minorBidi"/>
            <w:b w:val="0"/>
            <w:caps w:val="0"/>
            <w:noProof/>
            <w:sz w:val="22"/>
            <w:szCs w:val="22"/>
          </w:rPr>
          <w:tab/>
        </w:r>
        <w:r w:rsidRPr="00676266">
          <w:rPr>
            <w:rStyle w:val="Collegamentoipertestuale"/>
            <w:noProof/>
          </w:rPr>
          <w:t>RIEPILOGO TABELLE, LOGICHE APPLICATIVE E SERVIZI</w:t>
        </w:r>
        <w:r>
          <w:rPr>
            <w:noProof/>
            <w:webHidden/>
          </w:rPr>
          <w:tab/>
        </w:r>
        <w:r>
          <w:rPr>
            <w:noProof/>
            <w:webHidden/>
          </w:rPr>
          <w:fldChar w:fldCharType="begin"/>
        </w:r>
        <w:r>
          <w:rPr>
            <w:noProof/>
            <w:webHidden/>
          </w:rPr>
          <w:instrText xml:space="preserve"> PAGEREF _Toc492566301 \h </w:instrText>
        </w:r>
        <w:r>
          <w:rPr>
            <w:noProof/>
            <w:webHidden/>
          </w:rPr>
        </w:r>
        <w:r>
          <w:rPr>
            <w:noProof/>
            <w:webHidden/>
          </w:rPr>
          <w:fldChar w:fldCharType="separate"/>
        </w:r>
        <w:r>
          <w:rPr>
            <w:noProof/>
            <w:webHidden/>
          </w:rPr>
          <w:t>57</w:t>
        </w:r>
        <w:r>
          <w:rPr>
            <w:noProof/>
            <w:webHidden/>
          </w:rPr>
          <w:fldChar w:fldCharType="end"/>
        </w:r>
      </w:hyperlink>
    </w:p>
    <w:p w:rsidR="00064EC6" w:rsidRDefault="00064EC6"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2" w:history="1">
        <w:r w:rsidRPr="00676266">
          <w:rPr>
            <w:rStyle w:val="Collegamentoipertestuale"/>
            <w:noProof/>
          </w:rPr>
          <w:t>12.</w:t>
        </w:r>
        <w:r>
          <w:rPr>
            <w:rFonts w:asciiTheme="minorHAnsi" w:eastAsiaTheme="minorEastAsia" w:hAnsiTheme="minorHAnsi" w:cstheme="minorBidi"/>
            <w:b w:val="0"/>
            <w:caps w:val="0"/>
            <w:noProof/>
            <w:sz w:val="22"/>
            <w:szCs w:val="22"/>
          </w:rPr>
          <w:tab/>
        </w:r>
        <w:r w:rsidRPr="00676266">
          <w:rPr>
            <w:rStyle w:val="Collegamentoipertestuale"/>
            <w:noProof/>
          </w:rPr>
          <w:t>ANALISI TECNICA (TABELLE)</w:t>
        </w:r>
        <w:r>
          <w:rPr>
            <w:noProof/>
            <w:webHidden/>
          </w:rPr>
          <w:tab/>
        </w:r>
        <w:r>
          <w:rPr>
            <w:noProof/>
            <w:webHidden/>
          </w:rPr>
          <w:fldChar w:fldCharType="begin"/>
        </w:r>
        <w:r>
          <w:rPr>
            <w:noProof/>
            <w:webHidden/>
          </w:rPr>
          <w:instrText xml:space="preserve"> PAGEREF _Toc492566302 \h </w:instrText>
        </w:r>
        <w:r>
          <w:rPr>
            <w:noProof/>
            <w:webHidden/>
          </w:rPr>
        </w:r>
        <w:r>
          <w:rPr>
            <w:noProof/>
            <w:webHidden/>
          </w:rPr>
          <w:fldChar w:fldCharType="separate"/>
        </w:r>
        <w:r>
          <w:rPr>
            <w:noProof/>
            <w:webHidden/>
          </w:rPr>
          <w:t>59</w:t>
        </w:r>
        <w:r>
          <w:rPr>
            <w:noProof/>
            <w:webHidden/>
          </w:rPr>
          <w:fldChar w:fldCharType="end"/>
        </w:r>
      </w:hyperlink>
    </w:p>
    <w:p w:rsidR="00064EC6" w:rsidRDefault="00064EC6"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3" w:history="1">
        <w:r w:rsidRPr="00676266">
          <w:rPr>
            <w:rStyle w:val="Collegamentoipertestuale"/>
            <w:noProof/>
          </w:rPr>
          <w:t>13.</w:t>
        </w:r>
        <w:r>
          <w:rPr>
            <w:rFonts w:asciiTheme="minorHAnsi" w:eastAsiaTheme="minorEastAsia" w:hAnsiTheme="minorHAnsi" w:cstheme="minorBidi"/>
            <w:b w:val="0"/>
            <w:caps w:val="0"/>
            <w:noProof/>
            <w:sz w:val="22"/>
            <w:szCs w:val="22"/>
          </w:rPr>
          <w:tab/>
        </w:r>
        <w:r w:rsidRPr="00676266">
          <w:rPr>
            <w:rStyle w:val="Collegamentoipertestuale"/>
            <w:noProof/>
          </w:rPr>
          <w:t>ANALISI TECNICA (LOGICHE APPLICATIVE)</w:t>
        </w:r>
        <w:r>
          <w:rPr>
            <w:noProof/>
            <w:webHidden/>
          </w:rPr>
          <w:tab/>
        </w:r>
        <w:r>
          <w:rPr>
            <w:noProof/>
            <w:webHidden/>
          </w:rPr>
          <w:fldChar w:fldCharType="begin"/>
        </w:r>
        <w:r>
          <w:rPr>
            <w:noProof/>
            <w:webHidden/>
          </w:rPr>
          <w:instrText xml:space="preserve"> PAGEREF _Toc492566303 \h </w:instrText>
        </w:r>
        <w:r>
          <w:rPr>
            <w:noProof/>
            <w:webHidden/>
          </w:rPr>
        </w:r>
        <w:r>
          <w:rPr>
            <w:noProof/>
            <w:webHidden/>
          </w:rPr>
          <w:fldChar w:fldCharType="separate"/>
        </w:r>
        <w:r>
          <w:rPr>
            <w:noProof/>
            <w:webHidden/>
          </w:rPr>
          <w:t>62</w:t>
        </w:r>
        <w:r>
          <w:rPr>
            <w:noProof/>
            <w:webHidden/>
          </w:rPr>
          <w:fldChar w:fldCharType="end"/>
        </w:r>
      </w:hyperlink>
    </w:p>
    <w:p w:rsidR="00064EC6" w:rsidRDefault="00064EC6" w:rsidP="00064EC6">
      <w:pPr>
        <w:pStyle w:val="Sommario1"/>
        <w:tabs>
          <w:tab w:val="clear" w:pos="10080"/>
          <w:tab w:val="left" w:pos="660"/>
          <w:tab w:val="right" w:leader="dot" w:pos="10206"/>
        </w:tabs>
        <w:rPr>
          <w:rFonts w:asciiTheme="minorHAnsi" w:eastAsiaTheme="minorEastAsia" w:hAnsiTheme="minorHAnsi" w:cstheme="minorBidi"/>
          <w:b w:val="0"/>
          <w:caps w:val="0"/>
          <w:noProof/>
          <w:sz w:val="22"/>
          <w:szCs w:val="22"/>
        </w:rPr>
      </w:pPr>
      <w:hyperlink w:anchor="_Toc492566304" w:history="1">
        <w:r w:rsidRPr="00676266">
          <w:rPr>
            <w:rStyle w:val="Collegamentoipertestuale"/>
            <w:noProof/>
          </w:rPr>
          <w:t>14.</w:t>
        </w:r>
        <w:r>
          <w:rPr>
            <w:rFonts w:asciiTheme="minorHAnsi" w:eastAsiaTheme="minorEastAsia" w:hAnsiTheme="minorHAnsi" w:cstheme="minorBidi"/>
            <w:b w:val="0"/>
            <w:caps w:val="0"/>
            <w:noProof/>
            <w:sz w:val="22"/>
            <w:szCs w:val="22"/>
          </w:rPr>
          <w:tab/>
        </w:r>
        <w:r w:rsidRPr="00676266">
          <w:rPr>
            <w:rStyle w:val="Collegamentoipertestuale"/>
            <w:noProof/>
          </w:rPr>
          <w:t>ANALISI TECNICA (SERVIZI)</w:t>
        </w:r>
        <w:r>
          <w:rPr>
            <w:noProof/>
            <w:webHidden/>
          </w:rPr>
          <w:tab/>
        </w:r>
        <w:r>
          <w:rPr>
            <w:noProof/>
            <w:webHidden/>
          </w:rPr>
          <w:fldChar w:fldCharType="begin"/>
        </w:r>
        <w:r>
          <w:rPr>
            <w:noProof/>
            <w:webHidden/>
          </w:rPr>
          <w:instrText xml:space="preserve"> PAGEREF _Toc492566304 \h </w:instrText>
        </w:r>
        <w:r>
          <w:rPr>
            <w:noProof/>
            <w:webHidden/>
          </w:rPr>
        </w:r>
        <w:r>
          <w:rPr>
            <w:noProof/>
            <w:webHidden/>
          </w:rPr>
          <w:fldChar w:fldCharType="separate"/>
        </w:r>
        <w:r>
          <w:rPr>
            <w:noProof/>
            <w:webHidden/>
          </w:rPr>
          <w:t>67</w:t>
        </w:r>
        <w:r>
          <w:rPr>
            <w:noProof/>
            <w:webHidden/>
          </w:rPr>
          <w:fldChar w:fldCharType="end"/>
        </w:r>
      </w:hyperlink>
    </w:p>
    <w:p w:rsidR="00017E3C" w:rsidRPr="007477E2" w:rsidRDefault="006F26CE" w:rsidP="00064EC6">
      <w:pPr>
        <w:pStyle w:val="Sommario1"/>
        <w:tabs>
          <w:tab w:val="clear" w:pos="10080"/>
          <w:tab w:val="left" w:pos="600"/>
          <w:tab w:val="right" w:leader="dot" w:pos="10206"/>
          <w:tab w:val="right" w:leader="dot" w:pos="10632"/>
          <w:tab w:val="right" w:leader="dot" w:pos="10915"/>
          <w:tab w:val="left" w:pos="10971"/>
        </w:tabs>
        <w:spacing w:line="276" w:lineRule="auto"/>
        <w:rPr>
          <w:noProof/>
          <w:color w:val="0000FF"/>
          <w:u w:val="single"/>
        </w:rPr>
        <w:sectPr w:rsidR="00017E3C" w:rsidRPr="007477E2" w:rsidSect="0009196B">
          <w:headerReference w:type="default" r:id="rId8"/>
          <w:footerReference w:type="default" r:id="rId9"/>
          <w:headerReference w:type="first" r:id="rId10"/>
          <w:pgSz w:w="11907" w:h="16840" w:code="9"/>
          <w:pgMar w:top="1134" w:right="850" w:bottom="624" w:left="851" w:header="284" w:footer="284" w:gutter="0"/>
          <w:cols w:space="720"/>
        </w:sectPr>
      </w:pPr>
      <w:r w:rsidRPr="002C5D58">
        <w:rPr>
          <w:rStyle w:val="Collegamentoipertestuale"/>
          <w:noProof/>
          <w:sz w:val="24"/>
          <w:szCs w:val="24"/>
        </w:rPr>
        <w:fldChar w:fldCharType="end"/>
      </w:r>
      <w:r w:rsidR="00A64DD5">
        <w:tab/>
      </w:r>
    </w:p>
    <w:p w:rsidR="006F26CE" w:rsidRPr="00C703B4" w:rsidRDefault="006F26CE" w:rsidP="004D39E0">
      <w:pPr>
        <w:pStyle w:val="Titolo1"/>
        <w:tabs>
          <w:tab w:val="clear" w:pos="360"/>
          <w:tab w:val="num" w:pos="0"/>
        </w:tabs>
        <w:spacing w:line="276" w:lineRule="auto"/>
        <w:ind w:left="0" w:firstLine="0"/>
      </w:pPr>
      <w:bookmarkStart w:id="1" w:name="_Toc148253423"/>
      <w:bookmarkStart w:id="2" w:name="_Toc492566291"/>
      <w:r w:rsidRPr="00C703B4">
        <w:lastRenderedPageBreak/>
        <w:t>REVISIONI</w:t>
      </w:r>
      <w:bookmarkEnd w:id="1"/>
      <w:bookmarkEnd w:id="2"/>
    </w:p>
    <w:p w:rsidR="006F26CE" w:rsidRPr="00C703B4" w:rsidRDefault="006F26CE" w:rsidP="00B9543E">
      <w:pPr>
        <w:spacing w:line="276" w:lineRule="auto"/>
        <w:rPr>
          <w:u w:val="single"/>
          <w:lang w:val="it-IT"/>
        </w:rPr>
      </w:pPr>
    </w:p>
    <w:tbl>
      <w:tblPr>
        <w:tblW w:w="10206"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01"/>
        <w:gridCol w:w="2268"/>
        <w:gridCol w:w="4253"/>
        <w:gridCol w:w="1984"/>
      </w:tblGrid>
      <w:tr w:rsidR="00B23E87" w:rsidRPr="00C703B4" w:rsidTr="004D39E0">
        <w:trPr>
          <w:cantSplit/>
          <w:tblHeader/>
        </w:trPr>
        <w:tc>
          <w:tcPr>
            <w:tcW w:w="1701"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 xml:space="preserve">Data </w:t>
            </w:r>
          </w:p>
        </w:tc>
        <w:tc>
          <w:tcPr>
            <w:tcW w:w="2268"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Redatto da</w:t>
            </w:r>
          </w:p>
        </w:tc>
        <w:tc>
          <w:tcPr>
            <w:tcW w:w="4253"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Pr>
                <w:sz w:val="22"/>
                <w:szCs w:val="22"/>
                <w:lang w:val="it-IT"/>
              </w:rPr>
              <w:t>Motivo redazione</w:t>
            </w:r>
          </w:p>
        </w:tc>
        <w:tc>
          <w:tcPr>
            <w:tcW w:w="1984" w:type="dxa"/>
            <w:tcBorders>
              <w:top w:val="single" w:sz="12" w:space="0" w:color="auto"/>
              <w:left w:val="single" w:sz="12" w:space="0" w:color="auto"/>
              <w:bottom w:val="single" w:sz="12" w:space="0" w:color="auto"/>
              <w:right w:val="single" w:sz="12" w:space="0" w:color="auto"/>
            </w:tcBorders>
            <w:shd w:val="pct10" w:color="auto" w:fill="auto"/>
          </w:tcPr>
          <w:p w:rsidR="00B23E87" w:rsidRPr="00D95ABC" w:rsidRDefault="00B23E87" w:rsidP="00B9543E">
            <w:pPr>
              <w:spacing w:line="276" w:lineRule="auto"/>
              <w:rPr>
                <w:sz w:val="22"/>
                <w:szCs w:val="22"/>
                <w:lang w:val="it-IT"/>
              </w:rPr>
            </w:pPr>
            <w:r w:rsidRPr="00D95ABC">
              <w:rPr>
                <w:sz w:val="22"/>
                <w:szCs w:val="22"/>
                <w:lang w:val="it-IT"/>
              </w:rPr>
              <w:t>Approvato da</w:t>
            </w:r>
          </w:p>
        </w:tc>
      </w:tr>
      <w:tr w:rsidR="00B23E87" w:rsidRPr="00C703B4" w:rsidTr="004D39E0">
        <w:trPr>
          <w:cantSplit/>
        </w:trPr>
        <w:tc>
          <w:tcPr>
            <w:tcW w:w="1701" w:type="dxa"/>
            <w:tcBorders>
              <w:top w:val="single" w:sz="12" w:space="0" w:color="auto"/>
              <w:left w:val="single" w:sz="12" w:space="0" w:color="auto"/>
              <w:right w:val="single" w:sz="12" w:space="0" w:color="auto"/>
            </w:tcBorders>
            <w:vAlign w:val="center"/>
          </w:tcPr>
          <w:p w:rsidR="00B23E87" w:rsidRPr="00D95ABC" w:rsidRDefault="00B23E87" w:rsidP="00CB2B01">
            <w:pPr>
              <w:spacing w:line="276" w:lineRule="auto"/>
              <w:jc w:val="left"/>
              <w:rPr>
                <w:sz w:val="22"/>
                <w:szCs w:val="22"/>
                <w:lang w:val="it-IT"/>
              </w:rPr>
            </w:pPr>
            <w:r w:rsidRPr="00D95ABC">
              <w:rPr>
                <w:sz w:val="22"/>
                <w:szCs w:val="22"/>
                <w:lang w:val="it-IT"/>
              </w:rPr>
              <w:t>15/06/2017</w:t>
            </w:r>
          </w:p>
        </w:tc>
        <w:tc>
          <w:tcPr>
            <w:tcW w:w="2268" w:type="dxa"/>
            <w:tcBorders>
              <w:top w:val="single" w:sz="12" w:space="0" w:color="auto"/>
              <w:left w:val="single" w:sz="12" w:space="0" w:color="auto"/>
              <w:right w:val="single" w:sz="12" w:space="0" w:color="auto"/>
            </w:tcBorders>
            <w:vAlign w:val="center"/>
          </w:tcPr>
          <w:p w:rsidR="00B23E87" w:rsidRPr="00D95ABC" w:rsidRDefault="00B23E87" w:rsidP="00B9543E">
            <w:pPr>
              <w:spacing w:line="276" w:lineRule="auto"/>
              <w:jc w:val="left"/>
              <w:rPr>
                <w:sz w:val="22"/>
                <w:szCs w:val="22"/>
                <w:lang w:val="it-IT"/>
              </w:rPr>
            </w:pPr>
            <w:r w:rsidRPr="00D95ABC">
              <w:rPr>
                <w:sz w:val="22"/>
                <w:szCs w:val="22"/>
                <w:lang w:val="it-IT"/>
              </w:rPr>
              <w:t>Lorenzo Zanchi</w:t>
            </w:r>
          </w:p>
        </w:tc>
        <w:tc>
          <w:tcPr>
            <w:tcW w:w="4253" w:type="dxa"/>
            <w:tcBorders>
              <w:top w:val="single" w:sz="12" w:space="0" w:color="auto"/>
              <w:left w:val="single" w:sz="12" w:space="0" w:color="auto"/>
              <w:right w:val="single" w:sz="12" w:space="0" w:color="auto"/>
            </w:tcBorders>
          </w:tcPr>
          <w:p w:rsidR="00B23E87" w:rsidRPr="00D95ABC" w:rsidRDefault="00B23E87" w:rsidP="00B9543E">
            <w:pPr>
              <w:spacing w:line="276" w:lineRule="auto"/>
              <w:jc w:val="left"/>
              <w:rPr>
                <w:sz w:val="22"/>
                <w:szCs w:val="22"/>
                <w:lang w:val="it-IT"/>
              </w:rPr>
            </w:pPr>
            <w:r>
              <w:rPr>
                <w:sz w:val="22"/>
                <w:szCs w:val="22"/>
                <w:lang w:val="it-IT"/>
              </w:rPr>
              <w:t>Prima stesura</w:t>
            </w:r>
          </w:p>
        </w:tc>
        <w:tc>
          <w:tcPr>
            <w:tcW w:w="1984" w:type="dxa"/>
            <w:tcBorders>
              <w:top w:val="single" w:sz="12" w:space="0" w:color="auto"/>
              <w:left w:val="single" w:sz="12" w:space="0" w:color="auto"/>
              <w:right w:val="single" w:sz="12" w:space="0" w:color="auto"/>
            </w:tcBorders>
            <w:vAlign w:val="center"/>
          </w:tcPr>
          <w:p w:rsidR="00B23E87" w:rsidRPr="00D95ABC" w:rsidRDefault="00B23E87" w:rsidP="00B9543E">
            <w:pPr>
              <w:spacing w:line="276" w:lineRule="auto"/>
              <w:jc w:val="left"/>
              <w:rPr>
                <w:sz w:val="22"/>
                <w:szCs w:val="22"/>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2C7A7A" w:rsidRDefault="00E03A96" w:rsidP="00B9543E">
            <w:pPr>
              <w:spacing w:line="276" w:lineRule="auto"/>
              <w:jc w:val="left"/>
              <w:rPr>
                <w:lang w:val="it-IT"/>
              </w:rPr>
            </w:pPr>
            <w:r w:rsidRPr="002C7A7A">
              <w:rPr>
                <w:lang w:val="it-IT"/>
              </w:rPr>
              <w:t>14/07/2017</w:t>
            </w:r>
          </w:p>
        </w:tc>
        <w:tc>
          <w:tcPr>
            <w:tcW w:w="2268" w:type="dxa"/>
            <w:tcBorders>
              <w:left w:val="single" w:sz="12" w:space="0" w:color="auto"/>
              <w:right w:val="single" w:sz="12" w:space="0" w:color="auto"/>
            </w:tcBorders>
            <w:vAlign w:val="center"/>
          </w:tcPr>
          <w:p w:rsidR="00B23E87" w:rsidRPr="002C7A7A" w:rsidRDefault="00E03A96" w:rsidP="00B9543E">
            <w:pPr>
              <w:spacing w:line="276" w:lineRule="auto"/>
              <w:jc w:val="left"/>
              <w:rPr>
                <w:lang w:val="it-IT"/>
              </w:rPr>
            </w:pPr>
            <w:r w:rsidRPr="002C7A7A">
              <w:rPr>
                <w:lang w:val="it-IT"/>
              </w:rPr>
              <w:t>Lorenzo Zanchi</w:t>
            </w:r>
          </w:p>
        </w:tc>
        <w:tc>
          <w:tcPr>
            <w:tcW w:w="4253" w:type="dxa"/>
            <w:tcBorders>
              <w:left w:val="single" w:sz="12" w:space="0" w:color="auto"/>
              <w:right w:val="single" w:sz="12" w:space="0" w:color="auto"/>
            </w:tcBorders>
          </w:tcPr>
          <w:p w:rsidR="00B23E87" w:rsidRPr="002C7A7A" w:rsidRDefault="00E03A96" w:rsidP="00B9543E">
            <w:pPr>
              <w:spacing w:line="276" w:lineRule="auto"/>
              <w:jc w:val="left"/>
              <w:rPr>
                <w:lang w:val="it-IT"/>
              </w:rPr>
            </w:pPr>
            <w:r w:rsidRPr="002C7A7A">
              <w:rPr>
                <w:lang w:val="it-IT"/>
              </w:rPr>
              <w:t>Revisione del documento a seguito dell’incontro del 14/07/2017 con Fabio Piras + prima stesura dei capitoli dedicati all’analisi tecnica</w:t>
            </w:r>
          </w:p>
        </w:tc>
        <w:tc>
          <w:tcPr>
            <w:tcW w:w="1984" w:type="dxa"/>
            <w:tcBorders>
              <w:left w:val="single" w:sz="12" w:space="0" w:color="auto"/>
              <w:right w:val="single" w:sz="12" w:space="0" w:color="auto"/>
            </w:tcBorders>
            <w:vAlign w:val="center"/>
          </w:tcPr>
          <w:p w:rsidR="00B23E87" w:rsidRPr="002C7A7A"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2C7A7A" w:rsidRDefault="002C7A7A" w:rsidP="00B9543E">
            <w:pPr>
              <w:spacing w:line="276" w:lineRule="auto"/>
              <w:jc w:val="left"/>
              <w:rPr>
                <w:highlight w:val="cyan"/>
                <w:lang w:val="it-IT"/>
              </w:rPr>
            </w:pPr>
            <w:r w:rsidRPr="002C7A7A">
              <w:rPr>
                <w:highlight w:val="cyan"/>
                <w:lang w:val="it-IT"/>
              </w:rPr>
              <w:t>21/08/2017</w:t>
            </w:r>
          </w:p>
        </w:tc>
        <w:tc>
          <w:tcPr>
            <w:tcW w:w="2268" w:type="dxa"/>
            <w:tcBorders>
              <w:left w:val="single" w:sz="12" w:space="0" w:color="auto"/>
              <w:right w:val="single" w:sz="12" w:space="0" w:color="auto"/>
            </w:tcBorders>
            <w:vAlign w:val="center"/>
          </w:tcPr>
          <w:p w:rsidR="00B23E87" w:rsidRPr="002C7A7A" w:rsidRDefault="002C7A7A" w:rsidP="00B9543E">
            <w:pPr>
              <w:spacing w:line="276" w:lineRule="auto"/>
              <w:jc w:val="left"/>
              <w:rPr>
                <w:highlight w:val="cyan"/>
                <w:lang w:val="it-IT"/>
              </w:rPr>
            </w:pPr>
            <w:r w:rsidRPr="002C7A7A">
              <w:rPr>
                <w:highlight w:val="cyan"/>
                <w:lang w:val="it-IT"/>
              </w:rPr>
              <w:t>Lorenzo Zanchi</w:t>
            </w:r>
          </w:p>
        </w:tc>
        <w:tc>
          <w:tcPr>
            <w:tcW w:w="4253" w:type="dxa"/>
            <w:tcBorders>
              <w:left w:val="single" w:sz="12" w:space="0" w:color="auto"/>
              <w:right w:val="single" w:sz="12" w:space="0" w:color="auto"/>
            </w:tcBorders>
          </w:tcPr>
          <w:p w:rsidR="00B23E87" w:rsidRPr="002C7A7A" w:rsidRDefault="002C7A7A" w:rsidP="0097069E">
            <w:pPr>
              <w:spacing w:line="276" w:lineRule="auto"/>
              <w:jc w:val="left"/>
              <w:rPr>
                <w:highlight w:val="cyan"/>
                <w:lang w:val="it-IT"/>
              </w:rPr>
            </w:pPr>
            <w:r w:rsidRPr="002C7A7A">
              <w:rPr>
                <w:highlight w:val="cyan"/>
                <w:lang w:val="it-IT"/>
              </w:rPr>
              <w:t xml:space="preserve">Analisi del </w:t>
            </w:r>
            <w:r>
              <w:rPr>
                <w:highlight w:val="cyan"/>
                <w:lang w:val="it-IT"/>
              </w:rPr>
              <w:t>calcolo</w:t>
            </w:r>
            <w:r w:rsidRPr="002C7A7A">
              <w:rPr>
                <w:highlight w:val="cyan"/>
                <w:lang w:val="it-IT"/>
              </w:rPr>
              <w:t xml:space="preserve"> tipo sinistro +</w:t>
            </w:r>
            <w:r w:rsidR="0097069E">
              <w:rPr>
                <w:highlight w:val="cyan"/>
                <w:lang w:val="it-IT"/>
              </w:rPr>
              <w:t xml:space="preserve"> analisi del calcolo tipologia gestione +</w:t>
            </w:r>
            <w:r w:rsidRPr="002C7A7A">
              <w:rPr>
                <w:highlight w:val="cyan"/>
                <w:lang w:val="it-IT"/>
              </w:rPr>
              <w:t xml:space="preserve"> modifiche varie all’analisi funzionale a seguito del chiari</w:t>
            </w:r>
            <w:r>
              <w:rPr>
                <w:highlight w:val="cyan"/>
                <w:lang w:val="it-IT"/>
              </w:rPr>
              <w:t>mento di alcuni dubbi</w:t>
            </w:r>
          </w:p>
        </w:tc>
        <w:tc>
          <w:tcPr>
            <w:tcW w:w="1984" w:type="dxa"/>
            <w:tcBorders>
              <w:left w:val="single" w:sz="12" w:space="0" w:color="auto"/>
              <w:right w:val="single" w:sz="12" w:space="0" w:color="auto"/>
            </w:tcBorders>
            <w:vAlign w:val="center"/>
          </w:tcPr>
          <w:p w:rsidR="00B23E87" w:rsidRPr="002C7A7A" w:rsidRDefault="00B23E87" w:rsidP="00B9543E">
            <w:pPr>
              <w:spacing w:line="276" w:lineRule="auto"/>
              <w:jc w:val="left"/>
              <w:rPr>
                <w:highlight w:val="cyan"/>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B23E87" w:rsidRPr="00C703B4" w:rsidTr="004D39E0">
        <w:trPr>
          <w:cantSplit/>
        </w:trPr>
        <w:tc>
          <w:tcPr>
            <w:tcW w:w="1701"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2268"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c>
          <w:tcPr>
            <w:tcW w:w="4253" w:type="dxa"/>
            <w:tcBorders>
              <w:left w:val="single" w:sz="12" w:space="0" w:color="auto"/>
              <w:right w:val="single" w:sz="12" w:space="0" w:color="auto"/>
            </w:tcBorders>
          </w:tcPr>
          <w:p w:rsidR="00B23E87" w:rsidRPr="00C703B4" w:rsidRDefault="00B23E87" w:rsidP="00B9543E">
            <w:pPr>
              <w:spacing w:line="276" w:lineRule="auto"/>
              <w:jc w:val="left"/>
              <w:rPr>
                <w:lang w:val="it-IT"/>
              </w:rPr>
            </w:pPr>
          </w:p>
        </w:tc>
        <w:tc>
          <w:tcPr>
            <w:tcW w:w="1984" w:type="dxa"/>
            <w:tcBorders>
              <w:left w:val="single" w:sz="12" w:space="0" w:color="auto"/>
              <w:right w:val="single" w:sz="12" w:space="0" w:color="auto"/>
            </w:tcBorders>
            <w:vAlign w:val="center"/>
          </w:tcPr>
          <w:p w:rsidR="00B23E87" w:rsidRPr="00C703B4" w:rsidRDefault="00B23E87" w:rsidP="00B9543E">
            <w:pPr>
              <w:spacing w:line="276" w:lineRule="auto"/>
              <w:jc w:val="left"/>
              <w:rPr>
                <w:lang w:val="it-IT"/>
              </w:rPr>
            </w:pPr>
          </w:p>
        </w:tc>
      </w:tr>
      <w:tr w:rsidR="008B754A" w:rsidRPr="00C703B4" w:rsidTr="004D39E0">
        <w:trPr>
          <w:cantSplit/>
        </w:trPr>
        <w:tc>
          <w:tcPr>
            <w:tcW w:w="1701" w:type="dxa"/>
            <w:tcBorders>
              <w:left w:val="single" w:sz="12" w:space="0" w:color="auto"/>
              <w:bottom w:val="single" w:sz="12" w:space="0" w:color="auto"/>
              <w:right w:val="single" w:sz="12" w:space="0" w:color="auto"/>
            </w:tcBorders>
            <w:vAlign w:val="center"/>
          </w:tcPr>
          <w:p w:rsidR="00B23E87" w:rsidRDefault="00B23E87" w:rsidP="00B9543E">
            <w:pPr>
              <w:spacing w:line="276" w:lineRule="auto"/>
              <w:jc w:val="left"/>
              <w:rPr>
                <w:lang w:val="it-IT"/>
              </w:rPr>
            </w:pPr>
          </w:p>
        </w:tc>
        <w:tc>
          <w:tcPr>
            <w:tcW w:w="2268" w:type="dxa"/>
            <w:tcBorders>
              <w:left w:val="single" w:sz="12" w:space="0" w:color="auto"/>
              <w:bottom w:val="single" w:sz="12" w:space="0" w:color="auto"/>
              <w:right w:val="single" w:sz="12" w:space="0" w:color="auto"/>
            </w:tcBorders>
            <w:vAlign w:val="center"/>
          </w:tcPr>
          <w:p w:rsidR="00B23E87" w:rsidRDefault="00B23E87" w:rsidP="00B9543E">
            <w:pPr>
              <w:spacing w:line="276" w:lineRule="auto"/>
              <w:jc w:val="left"/>
              <w:rPr>
                <w:lang w:val="it-IT"/>
              </w:rPr>
            </w:pPr>
          </w:p>
        </w:tc>
        <w:tc>
          <w:tcPr>
            <w:tcW w:w="4253" w:type="dxa"/>
            <w:tcBorders>
              <w:left w:val="single" w:sz="12" w:space="0" w:color="auto"/>
              <w:bottom w:val="single" w:sz="12" w:space="0" w:color="auto"/>
              <w:right w:val="single" w:sz="12" w:space="0" w:color="auto"/>
            </w:tcBorders>
          </w:tcPr>
          <w:p w:rsidR="00B23E87" w:rsidRPr="00B23E87" w:rsidRDefault="00B23E87" w:rsidP="00B9543E">
            <w:pPr>
              <w:spacing w:line="276" w:lineRule="auto"/>
              <w:jc w:val="left"/>
              <w:rPr>
                <w:b/>
                <w:lang w:val="it-IT"/>
              </w:rPr>
            </w:pPr>
          </w:p>
        </w:tc>
        <w:tc>
          <w:tcPr>
            <w:tcW w:w="1984" w:type="dxa"/>
            <w:tcBorders>
              <w:left w:val="single" w:sz="12" w:space="0" w:color="auto"/>
              <w:bottom w:val="single" w:sz="12" w:space="0" w:color="auto"/>
              <w:right w:val="single" w:sz="12" w:space="0" w:color="auto"/>
            </w:tcBorders>
            <w:vAlign w:val="center"/>
          </w:tcPr>
          <w:p w:rsidR="00B23E87" w:rsidRPr="00B23E87" w:rsidRDefault="00B23E87" w:rsidP="00B9543E">
            <w:pPr>
              <w:spacing w:line="276" w:lineRule="auto"/>
              <w:jc w:val="left"/>
              <w:rPr>
                <w:b/>
                <w:lang w:val="it-IT"/>
              </w:rPr>
            </w:pPr>
          </w:p>
        </w:tc>
      </w:tr>
    </w:tbl>
    <w:p w:rsidR="002C480C" w:rsidRDefault="002C480C" w:rsidP="004D39E0">
      <w:pPr>
        <w:spacing w:line="276" w:lineRule="auto"/>
        <w:rPr>
          <w:lang w:val="it-IT"/>
        </w:rPr>
        <w:sectPr w:rsidR="002C480C" w:rsidSect="00BA24B6">
          <w:pgSz w:w="11907" w:h="16840" w:code="9"/>
          <w:pgMar w:top="1134" w:right="850" w:bottom="624" w:left="851" w:header="284" w:footer="284" w:gutter="0"/>
          <w:cols w:space="720"/>
        </w:sectPr>
      </w:pPr>
    </w:p>
    <w:p w:rsidR="00017E3C" w:rsidRPr="00C703B4" w:rsidRDefault="00017E3C" w:rsidP="00B9543E">
      <w:pPr>
        <w:pStyle w:val="Titolo1"/>
        <w:spacing w:line="276" w:lineRule="auto"/>
      </w:pPr>
      <w:bookmarkStart w:id="3" w:name="_Toc492566292"/>
      <w:r>
        <w:lastRenderedPageBreak/>
        <w:t>INTRODUZIONE</w:t>
      </w:r>
      <w:bookmarkEnd w:id="3"/>
    </w:p>
    <w:p w:rsidR="006F26CE" w:rsidRDefault="006F26CE" w:rsidP="00B9543E">
      <w:pPr>
        <w:spacing w:line="276" w:lineRule="auto"/>
        <w:rPr>
          <w:lang w:val="it-IT"/>
        </w:rPr>
      </w:pPr>
    </w:p>
    <w:p w:rsidR="00531721" w:rsidRPr="00C703B4" w:rsidRDefault="00531721" w:rsidP="00BA24B6">
      <w:pPr>
        <w:spacing w:line="276" w:lineRule="auto"/>
        <w:ind w:right="-142"/>
        <w:rPr>
          <w:lang w:val="it-IT"/>
        </w:rPr>
      </w:pPr>
    </w:p>
    <w:p w:rsidR="00262BD1" w:rsidRPr="00D95ABC" w:rsidRDefault="00531721" w:rsidP="00657FB8">
      <w:pPr>
        <w:spacing w:line="276" w:lineRule="auto"/>
        <w:ind w:firstLine="360"/>
        <w:rPr>
          <w:rFonts w:cs="Arial"/>
          <w:sz w:val="22"/>
          <w:szCs w:val="22"/>
          <w:lang w:val="it-IT"/>
        </w:rPr>
      </w:pPr>
      <w:r w:rsidRPr="00D95ABC">
        <w:rPr>
          <w:rFonts w:cs="Arial"/>
          <w:sz w:val="22"/>
          <w:szCs w:val="22"/>
          <w:lang w:val="it-IT"/>
        </w:rPr>
        <w:t>Multi Serass (di seguito MSA), prima società di outsourcing nella liquidazione sinistri nata in Italia, ha avanzato l’esigenza di poter disporre di un nuovo applicativo che consenta l’apertura (denuncia) di sinistro. L’applicativo in questione, benché pensato principalmente per l’operatore di Call Center (che aprirà il sinistro</w:t>
      </w:r>
      <w:r w:rsidR="00DE78E5" w:rsidRPr="00D95ABC">
        <w:rPr>
          <w:rFonts w:cs="Arial"/>
          <w:sz w:val="22"/>
          <w:szCs w:val="22"/>
          <w:lang w:val="it-IT"/>
        </w:rPr>
        <w:t xml:space="preserve"> direttamente</w:t>
      </w:r>
      <w:r w:rsidRPr="00D95ABC">
        <w:rPr>
          <w:rFonts w:cs="Arial"/>
          <w:sz w:val="22"/>
          <w:szCs w:val="22"/>
          <w:lang w:val="it-IT"/>
        </w:rPr>
        <w:t xml:space="preserve"> </w:t>
      </w:r>
      <w:r w:rsidR="00485F94" w:rsidRPr="00D95ABC">
        <w:rPr>
          <w:rFonts w:cs="Arial"/>
          <w:sz w:val="22"/>
          <w:szCs w:val="22"/>
          <w:lang w:val="it-IT"/>
        </w:rPr>
        <w:t>in fase</w:t>
      </w:r>
      <w:r w:rsidRPr="00D95ABC">
        <w:rPr>
          <w:rFonts w:cs="Arial"/>
          <w:sz w:val="22"/>
          <w:szCs w:val="22"/>
          <w:lang w:val="it-IT"/>
        </w:rPr>
        <w:t xml:space="preserve"> </w:t>
      </w:r>
      <w:r w:rsidR="00485F94" w:rsidRPr="00D95ABC">
        <w:rPr>
          <w:rFonts w:cs="Arial"/>
          <w:sz w:val="22"/>
          <w:szCs w:val="22"/>
          <w:lang w:val="it-IT"/>
        </w:rPr>
        <w:t>d</w:t>
      </w:r>
      <w:r w:rsidRPr="00D95ABC">
        <w:rPr>
          <w:rFonts w:cs="Arial"/>
          <w:sz w:val="22"/>
          <w:szCs w:val="22"/>
          <w:lang w:val="it-IT"/>
        </w:rPr>
        <w:t xml:space="preserve">’intervista telefonica con l’assicurato), dovrà essere fruibile anche </w:t>
      </w:r>
      <w:r w:rsidR="000B2E2C" w:rsidRPr="00D95ABC">
        <w:rPr>
          <w:rFonts w:cs="Arial"/>
          <w:sz w:val="22"/>
          <w:szCs w:val="22"/>
          <w:lang w:val="it-IT"/>
        </w:rPr>
        <w:t>d</w:t>
      </w:r>
      <w:r w:rsidRPr="00D95ABC">
        <w:rPr>
          <w:rFonts w:cs="Arial"/>
          <w:sz w:val="22"/>
          <w:szCs w:val="22"/>
          <w:lang w:val="it-IT"/>
        </w:rPr>
        <w:t>agli altri operatori MSA, diventando così il sistema</w:t>
      </w:r>
      <w:r w:rsidR="00262BD1" w:rsidRPr="00D95ABC">
        <w:rPr>
          <w:rFonts w:cs="Arial"/>
          <w:sz w:val="22"/>
          <w:szCs w:val="22"/>
          <w:lang w:val="it-IT"/>
        </w:rPr>
        <w:t xml:space="preserve"> MSA</w:t>
      </w:r>
      <w:r w:rsidRPr="00D95ABC">
        <w:rPr>
          <w:rFonts w:cs="Arial"/>
          <w:sz w:val="22"/>
          <w:szCs w:val="22"/>
          <w:lang w:val="it-IT"/>
        </w:rPr>
        <w:t xml:space="preserve"> di riferimento per </w:t>
      </w:r>
      <w:r w:rsidR="00262BD1" w:rsidRPr="00D95ABC">
        <w:rPr>
          <w:rFonts w:cs="Arial"/>
          <w:sz w:val="22"/>
          <w:szCs w:val="22"/>
          <w:lang w:val="it-IT"/>
        </w:rPr>
        <w:t>l’apertura d</w:t>
      </w:r>
      <w:r w:rsidR="00485F94" w:rsidRPr="00D95ABC">
        <w:rPr>
          <w:rFonts w:cs="Arial"/>
          <w:sz w:val="22"/>
          <w:szCs w:val="22"/>
          <w:lang w:val="it-IT"/>
        </w:rPr>
        <w:t>ei</w:t>
      </w:r>
      <w:r w:rsidR="00262BD1" w:rsidRPr="00D95ABC">
        <w:rPr>
          <w:rFonts w:cs="Arial"/>
          <w:sz w:val="22"/>
          <w:szCs w:val="22"/>
          <w:lang w:val="it-IT"/>
        </w:rPr>
        <w:t xml:space="preserve"> sinistr</w:t>
      </w:r>
      <w:r w:rsidR="00485F94" w:rsidRPr="00D95ABC">
        <w:rPr>
          <w:rFonts w:cs="Arial"/>
          <w:sz w:val="22"/>
          <w:szCs w:val="22"/>
          <w:lang w:val="it-IT"/>
        </w:rPr>
        <w:t>i</w:t>
      </w:r>
      <w:r w:rsidRPr="00D95ABC">
        <w:rPr>
          <w:rFonts w:cs="Arial"/>
          <w:sz w:val="22"/>
          <w:szCs w:val="22"/>
          <w:lang w:val="it-IT"/>
        </w:rPr>
        <w:t>.</w:t>
      </w:r>
    </w:p>
    <w:p w:rsidR="00DE78E5" w:rsidRDefault="00DE78E5" w:rsidP="00B9543E">
      <w:pPr>
        <w:spacing w:line="276" w:lineRule="auto"/>
        <w:rPr>
          <w:rFonts w:cs="Arial"/>
          <w:sz w:val="22"/>
          <w:szCs w:val="22"/>
          <w:lang w:val="it-IT"/>
        </w:rPr>
      </w:pPr>
    </w:p>
    <w:p w:rsidR="00D95ABC" w:rsidRDefault="00D95ABC" w:rsidP="00657FB8">
      <w:pPr>
        <w:spacing w:line="276" w:lineRule="auto"/>
        <w:ind w:firstLine="360"/>
        <w:rPr>
          <w:rFonts w:cs="Arial"/>
          <w:sz w:val="22"/>
          <w:szCs w:val="22"/>
          <w:lang w:val="it-IT"/>
        </w:rPr>
      </w:pPr>
      <w:r w:rsidRPr="00D95ABC">
        <w:rPr>
          <w:rFonts w:cs="Arial"/>
          <w:sz w:val="22"/>
          <w:szCs w:val="22"/>
          <w:lang w:val="it-IT"/>
        </w:rPr>
        <w:t xml:space="preserve">Poiché MSA offre servizi in outsourcing a diverse società di assicurazioni (una ventina circa), il nuovo applicativo dovrà essere opportunamente configurato in maniera tale da gestire le specificità di ciascuna compagnia cliente. MSA, in pratica, dovrà esporre un servizio che, opportunamente richiamato </w:t>
      </w:r>
      <w:r w:rsidR="007477E2">
        <w:rPr>
          <w:rFonts w:cs="Arial"/>
          <w:sz w:val="22"/>
          <w:szCs w:val="22"/>
          <w:lang w:val="it-IT"/>
        </w:rPr>
        <w:t>dal</w:t>
      </w:r>
      <w:r w:rsidRPr="00D95ABC">
        <w:rPr>
          <w:rFonts w:cs="Arial"/>
          <w:sz w:val="22"/>
          <w:szCs w:val="22"/>
          <w:lang w:val="it-IT"/>
        </w:rPr>
        <w:t xml:space="preserve"> nuovo applicativo, indichi all’applicativo stesso le regole comportamentali, facendone una sorta di configurazione inziale. Per alcune compagnie, per esempio, la ricerca anagrafica potrebbe basarsi su targa e data evento, mentre per altre compagnie potrebbe basarsi su nome e cognome. E, analogamente, per certe compagnie potrebbe essere necessario attivare il servizio di incarico alla carrozzeria, mentre per altre no. Tutti questi comportamenti (o regole) dovranno essere comunicati da MSA al nuovo sistema di denuncia tramite il servizio di configurazione iniziale, in maniera tale che l’applicativo possa richiedere all’utente le informazioni corrette di volta in volta e attivare, lato front end, le dovute regole di obbligatorietà. Il tema della configurazione</w:t>
      </w:r>
      <w:r w:rsidR="00944BEA">
        <w:rPr>
          <w:rFonts w:cs="Arial"/>
          <w:sz w:val="22"/>
          <w:szCs w:val="22"/>
          <w:lang w:val="it-IT"/>
        </w:rPr>
        <w:t xml:space="preserve"> iniziale</w:t>
      </w:r>
      <w:r w:rsidRPr="00D95ABC">
        <w:rPr>
          <w:rFonts w:cs="Arial"/>
          <w:sz w:val="22"/>
          <w:szCs w:val="22"/>
          <w:lang w:val="it-IT"/>
        </w:rPr>
        <w:t>, di primaria importanza per lo sviluppo del nuovo applicativo, verrà approfondito nei capitoli successivi del presente documento.</w:t>
      </w:r>
    </w:p>
    <w:p w:rsidR="00D95ABC" w:rsidRPr="00D95ABC" w:rsidRDefault="00D95ABC" w:rsidP="00B07BF7">
      <w:pPr>
        <w:spacing w:line="276" w:lineRule="auto"/>
        <w:rPr>
          <w:rFonts w:cs="Arial"/>
          <w:sz w:val="22"/>
          <w:szCs w:val="22"/>
          <w:lang w:val="it-IT"/>
        </w:rPr>
      </w:pPr>
    </w:p>
    <w:p w:rsidR="00325A89" w:rsidRPr="00D95ABC" w:rsidRDefault="00CD1D68" w:rsidP="00325A89">
      <w:pPr>
        <w:spacing w:line="276" w:lineRule="auto"/>
        <w:ind w:firstLine="360"/>
        <w:rPr>
          <w:rFonts w:cs="Arial"/>
          <w:sz w:val="22"/>
          <w:szCs w:val="22"/>
          <w:lang w:val="it-IT"/>
        </w:rPr>
      </w:pPr>
      <w:r w:rsidRPr="00D95ABC">
        <w:rPr>
          <w:rFonts w:cs="Arial"/>
          <w:sz w:val="22"/>
          <w:szCs w:val="22"/>
          <w:lang w:val="it-IT"/>
        </w:rPr>
        <w:t xml:space="preserve">Si precisa che il nuovo applicativo per l’apertura dei sinistri, benché separato dall’applicativo MSA esistente (di seguito applicativo core MSA), si dovrà con esso integrare, ricevendone i dati necessari per la denuncia e riversandone il contenuto per quanto riguarda i sinistri denunciati. Pertanto, al di là della configurazione iniziale sopra citata, il core MSA dovrà restituire al nuovo applicativo tutta una serie di informazioni necessarie al completamento della denuncia (come ad esempio le polizze associate a una determinata anagrafica oppure i dati anagrafici delle posizioni di controparte oppure ancora l’elenco delle carrozzerie incaricabili per una determinata compagnia) e, d’altra parte, il nuovo applicativo dovrà restituire al core MSA le informazioni conclusive della denuncia (il sinistro). L’integrazione fra i due sistemi, quindi, verrà realizzata attraverso una serie di web service che il core MSA metterà a disposizione del nuovo applicativo e che consentiranno a quest’ultimo di ricevere, in un formato da concordare ma standardizzato, tutte le informazioni necessarie per il completamento della denuncia. Questo significa anche che il nuovo applicativo si interfaccerà solo ed esclusivamente con l’applicativo core MSA e </w:t>
      </w:r>
      <w:r w:rsidR="001B1881" w:rsidRPr="00D95ABC">
        <w:rPr>
          <w:rFonts w:cs="Arial"/>
          <w:sz w:val="22"/>
          <w:szCs w:val="22"/>
          <w:lang w:val="it-IT"/>
        </w:rPr>
        <w:t xml:space="preserve">che </w:t>
      </w:r>
      <w:r w:rsidRPr="00D95ABC">
        <w:rPr>
          <w:rFonts w:cs="Arial"/>
          <w:sz w:val="22"/>
          <w:szCs w:val="22"/>
          <w:lang w:val="it-IT"/>
        </w:rPr>
        <w:t>sarà quest’ultimo a interagire con gli Enti Esterni (ad esempio il SITA e l’IBD per quanto concerne il recupero dei dat</w:t>
      </w:r>
      <w:r w:rsidR="00BA67FD">
        <w:rPr>
          <w:rFonts w:cs="Arial"/>
          <w:sz w:val="22"/>
          <w:szCs w:val="22"/>
          <w:lang w:val="it-IT"/>
        </w:rPr>
        <w:t xml:space="preserve">i anagrafici della controparte), come si </w:t>
      </w:r>
      <w:r w:rsidR="00325A89">
        <w:rPr>
          <w:rFonts w:cs="Arial"/>
          <w:sz w:val="22"/>
          <w:szCs w:val="22"/>
          <w:lang w:val="it-IT"/>
        </w:rPr>
        <w:t>evince</w:t>
      </w:r>
      <w:r w:rsidR="00BA67FD">
        <w:rPr>
          <w:rFonts w:cs="Arial"/>
          <w:sz w:val="22"/>
          <w:szCs w:val="22"/>
          <w:lang w:val="it-IT"/>
        </w:rPr>
        <w:t xml:space="preserve"> dallo schema di processo funzionale sotto riportato. </w:t>
      </w:r>
      <w:r w:rsidR="00266FFA">
        <w:rPr>
          <w:rFonts w:cs="Arial"/>
          <w:sz w:val="22"/>
          <w:szCs w:val="22"/>
          <w:lang w:val="it-IT"/>
        </w:rPr>
        <w:t>In questo schema i</w:t>
      </w:r>
      <w:r w:rsidR="00BA67FD">
        <w:rPr>
          <w:rFonts w:cs="Arial"/>
          <w:sz w:val="22"/>
          <w:szCs w:val="22"/>
          <w:lang w:val="it-IT"/>
        </w:rPr>
        <w:t xml:space="preserve">l flow delle operazioni è stato rappresentato mediante un “swimlane diagram”, ovvero sotto forma di “chi fa che cosa” (le colonne </w:t>
      </w:r>
      <w:r w:rsidR="00325A89">
        <w:rPr>
          <w:rFonts w:cs="Arial"/>
          <w:sz w:val="22"/>
          <w:szCs w:val="22"/>
          <w:lang w:val="it-IT"/>
        </w:rPr>
        <w:t>corrispondono</w:t>
      </w:r>
      <w:r w:rsidR="00BA67FD">
        <w:rPr>
          <w:rFonts w:cs="Arial"/>
          <w:sz w:val="22"/>
          <w:szCs w:val="22"/>
          <w:lang w:val="it-IT"/>
        </w:rPr>
        <w:t xml:space="preserve"> </w:t>
      </w:r>
      <w:r w:rsidR="00325A89">
        <w:rPr>
          <w:rFonts w:cs="Arial"/>
          <w:sz w:val="22"/>
          <w:szCs w:val="22"/>
          <w:lang w:val="it-IT"/>
        </w:rPr>
        <w:t>a</w:t>
      </w:r>
      <w:r w:rsidR="00BA67FD">
        <w:rPr>
          <w:rFonts w:cs="Arial"/>
          <w:sz w:val="22"/>
          <w:szCs w:val="22"/>
          <w:lang w:val="it-IT"/>
        </w:rPr>
        <w:t>gli attori del processo, mentre le righe rappresentano l’operatività svolta da ciascun attore</w:t>
      </w:r>
      <w:r w:rsidR="00325A89">
        <w:rPr>
          <w:rFonts w:cs="Arial"/>
          <w:sz w:val="22"/>
          <w:szCs w:val="22"/>
          <w:lang w:val="it-IT"/>
        </w:rPr>
        <w:t>)</w:t>
      </w:r>
      <w:r w:rsidR="00BA67FD">
        <w:rPr>
          <w:rFonts w:cs="Arial"/>
          <w:sz w:val="22"/>
          <w:szCs w:val="22"/>
          <w:lang w:val="it-IT"/>
        </w:rPr>
        <w:t xml:space="preserve">. Come si può </w:t>
      </w:r>
      <w:r w:rsidR="00325A89">
        <w:rPr>
          <w:rFonts w:cs="Arial"/>
          <w:sz w:val="22"/>
          <w:szCs w:val="22"/>
          <w:lang w:val="it-IT"/>
        </w:rPr>
        <w:t>osservare,</w:t>
      </w:r>
      <w:r w:rsidR="00BA67FD">
        <w:rPr>
          <w:rFonts w:cs="Arial"/>
          <w:sz w:val="22"/>
          <w:szCs w:val="22"/>
          <w:lang w:val="it-IT"/>
        </w:rPr>
        <w:t xml:space="preserve"> la seconda colonna (“</w:t>
      </w:r>
      <w:r w:rsidR="00325A89">
        <w:rPr>
          <w:rFonts w:cs="Arial"/>
          <w:sz w:val="22"/>
          <w:szCs w:val="22"/>
          <w:lang w:val="it-IT"/>
        </w:rPr>
        <w:t>Operatore di Call Center/Nuovo applicativo denuncia MSA</w:t>
      </w:r>
      <w:r w:rsidR="00BA67FD">
        <w:rPr>
          <w:rFonts w:cs="Arial"/>
          <w:sz w:val="22"/>
          <w:szCs w:val="22"/>
          <w:lang w:val="it-IT"/>
        </w:rPr>
        <w:t xml:space="preserve">”) non </w:t>
      </w:r>
      <w:r w:rsidR="00CF5399">
        <w:rPr>
          <w:rFonts w:cs="Arial"/>
          <w:sz w:val="22"/>
          <w:szCs w:val="22"/>
          <w:lang w:val="it-IT"/>
        </w:rPr>
        <w:t>interagisce</w:t>
      </w:r>
      <w:r w:rsidR="00BA67FD">
        <w:rPr>
          <w:rFonts w:cs="Arial"/>
          <w:sz w:val="22"/>
          <w:szCs w:val="22"/>
          <w:lang w:val="it-IT"/>
        </w:rPr>
        <w:t xml:space="preserve"> direttamente con la quarta colonna (“</w:t>
      </w:r>
      <w:r w:rsidR="00325A89">
        <w:rPr>
          <w:rFonts w:cs="Arial"/>
          <w:sz w:val="22"/>
          <w:szCs w:val="22"/>
          <w:lang w:val="it-IT"/>
        </w:rPr>
        <w:t>Compagnia assicuratrice/ANIA</w:t>
      </w:r>
      <w:r w:rsidR="00BA67FD">
        <w:rPr>
          <w:rFonts w:cs="Arial"/>
          <w:sz w:val="22"/>
          <w:szCs w:val="22"/>
          <w:lang w:val="it-IT"/>
        </w:rPr>
        <w:t xml:space="preserve">”) in quanto, nel mezzo, </w:t>
      </w:r>
      <w:r w:rsidR="00325A89">
        <w:rPr>
          <w:rFonts w:cs="Arial"/>
          <w:sz w:val="22"/>
          <w:szCs w:val="22"/>
          <w:lang w:val="it-IT"/>
        </w:rPr>
        <w:t>si frappone</w:t>
      </w:r>
      <w:r w:rsidR="00BA67FD">
        <w:rPr>
          <w:rFonts w:cs="Arial"/>
          <w:sz w:val="22"/>
          <w:szCs w:val="22"/>
          <w:lang w:val="it-IT"/>
        </w:rPr>
        <w:t xml:space="preserve"> la terza colonna (“</w:t>
      </w:r>
      <w:r w:rsidR="00325A89">
        <w:rPr>
          <w:rFonts w:cs="Arial"/>
          <w:sz w:val="22"/>
          <w:szCs w:val="22"/>
          <w:lang w:val="it-IT"/>
        </w:rPr>
        <w:t>Applicativo core MSA</w:t>
      </w:r>
      <w:r w:rsidR="00BA67FD">
        <w:rPr>
          <w:rFonts w:cs="Arial"/>
          <w:sz w:val="22"/>
          <w:szCs w:val="22"/>
          <w:lang w:val="it-IT"/>
        </w:rPr>
        <w:t>”)</w:t>
      </w:r>
      <w:r w:rsidR="00325A89">
        <w:rPr>
          <w:rFonts w:cs="Arial"/>
          <w:sz w:val="22"/>
          <w:szCs w:val="22"/>
          <w:lang w:val="it-IT"/>
        </w:rPr>
        <w:t>,</w:t>
      </w:r>
      <w:r w:rsidR="00BA67FD">
        <w:rPr>
          <w:rFonts w:cs="Arial"/>
          <w:sz w:val="22"/>
          <w:szCs w:val="22"/>
          <w:lang w:val="it-IT"/>
        </w:rPr>
        <w:t xml:space="preserve"> che svolge le funzioni di</w:t>
      </w:r>
      <w:r w:rsidR="00325A89">
        <w:rPr>
          <w:rFonts w:cs="Arial"/>
          <w:sz w:val="22"/>
          <w:szCs w:val="22"/>
          <w:lang w:val="it-IT"/>
        </w:rPr>
        <w:t xml:space="preserve"> filtro e di</w:t>
      </w:r>
      <w:r w:rsidR="00BA67FD">
        <w:rPr>
          <w:rFonts w:cs="Arial"/>
          <w:sz w:val="22"/>
          <w:szCs w:val="22"/>
          <w:lang w:val="it-IT"/>
        </w:rPr>
        <w:t xml:space="preserve"> interfaccia. I punti di contatto fra </w:t>
      </w:r>
      <w:r w:rsidR="00325A89">
        <w:rPr>
          <w:rFonts w:cs="Arial"/>
          <w:sz w:val="22"/>
          <w:szCs w:val="22"/>
          <w:lang w:val="it-IT"/>
        </w:rPr>
        <w:t xml:space="preserve">il </w:t>
      </w:r>
      <w:r w:rsidR="00BA67FD">
        <w:rPr>
          <w:rFonts w:cs="Arial"/>
          <w:sz w:val="22"/>
          <w:szCs w:val="22"/>
          <w:lang w:val="it-IT"/>
        </w:rPr>
        <w:t>nuovo applicativo</w:t>
      </w:r>
      <w:r w:rsidR="00CF5399">
        <w:rPr>
          <w:rFonts w:cs="Arial"/>
          <w:sz w:val="22"/>
          <w:szCs w:val="22"/>
          <w:lang w:val="it-IT"/>
        </w:rPr>
        <w:t xml:space="preserve"> di denuncia</w:t>
      </w:r>
      <w:r w:rsidR="00BA67FD">
        <w:rPr>
          <w:rFonts w:cs="Arial"/>
          <w:sz w:val="22"/>
          <w:szCs w:val="22"/>
          <w:lang w:val="it-IT"/>
        </w:rPr>
        <w:t xml:space="preserve"> e </w:t>
      </w:r>
      <w:r w:rsidR="00CF5399">
        <w:rPr>
          <w:rFonts w:cs="Arial"/>
          <w:sz w:val="22"/>
          <w:szCs w:val="22"/>
          <w:lang w:val="it-IT"/>
        </w:rPr>
        <w:t>il core MSA</w:t>
      </w:r>
      <w:r w:rsidR="00BA67FD">
        <w:rPr>
          <w:rFonts w:cs="Arial"/>
          <w:sz w:val="22"/>
          <w:szCs w:val="22"/>
          <w:lang w:val="it-IT"/>
        </w:rPr>
        <w:t xml:space="preserve"> sono stati evidenziati mediante i numeri cerchiati e rappresentano </w:t>
      </w:r>
      <w:r w:rsidR="00325A89">
        <w:rPr>
          <w:rFonts w:cs="Arial"/>
          <w:sz w:val="22"/>
          <w:szCs w:val="22"/>
          <w:lang w:val="it-IT"/>
        </w:rPr>
        <w:t>i servizi principali che dovranno essere implementati per lo scambio delle informazioni fra i due sistemi.</w:t>
      </w:r>
    </w:p>
    <w:p w:rsidR="00BA67FD" w:rsidRDefault="003109CE" w:rsidP="00BA67FD">
      <w:pPr>
        <w:spacing w:line="276" w:lineRule="auto"/>
        <w:rPr>
          <w:rFonts w:cs="Arial"/>
          <w:sz w:val="22"/>
          <w:szCs w:val="22"/>
          <w:lang w:val="it-IT"/>
        </w:rPr>
      </w:pPr>
      <w:r w:rsidRPr="003109CE">
        <w:rPr>
          <w:noProof/>
          <w:lang w:val="it-IT"/>
        </w:rPr>
        <w:lastRenderedPageBreak/>
        <w:drawing>
          <wp:inline distT="0" distB="0" distL="0" distR="0" wp14:anchorId="39B0CE38" wp14:editId="063DD2D3">
            <wp:extent cx="6480810" cy="4852035"/>
            <wp:effectExtent l="19050" t="19050" r="15240" b="2476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4852035"/>
                    </a:xfrm>
                    <a:prstGeom prst="rect">
                      <a:avLst/>
                    </a:prstGeom>
                    <a:ln>
                      <a:solidFill>
                        <a:schemeClr val="tx1"/>
                      </a:solidFill>
                    </a:ln>
                  </pic:spPr>
                </pic:pic>
              </a:graphicData>
            </a:graphic>
          </wp:inline>
        </w:drawing>
      </w:r>
    </w:p>
    <w:p w:rsidR="00BA67FD" w:rsidRDefault="00BA67FD" w:rsidP="00BA67FD">
      <w:pPr>
        <w:spacing w:line="276" w:lineRule="auto"/>
        <w:jc w:val="center"/>
        <w:rPr>
          <w:rFonts w:cs="Arial"/>
          <w:sz w:val="22"/>
          <w:szCs w:val="22"/>
          <w:lang w:val="it-IT"/>
        </w:rPr>
      </w:pPr>
      <w:r>
        <w:rPr>
          <w:rFonts w:cs="Arial"/>
          <w:b/>
          <w:sz w:val="16"/>
          <w:szCs w:val="16"/>
          <w:u w:val="single"/>
          <w:lang w:val="it-IT"/>
        </w:rPr>
        <w:t>Processo funzionale</w:t>
      </w:r>
      <w:r w:rsidRPr="00A72956">
        <w:rPr>
          <w:rFonts w:cs="Arial"/>
          <w:b/>
          <w:sz w:val="16"/>
          <w:szCs w:val="16"/>
          <w:u w:val="single"/>
          <w:lang w:val="it-IT"/>
        </w:rPr>
        <w:t xml:space="preserve"> (</w:t>
      </w:r>
      <w:r>
        <w:rPr>
          <w:rFonts w:cs="Arial"/>
          <w:b/>
          <w:sz w:val="16"/>
          <w:szCs w:val="16"/>
          <w:u w:val="single"/>
          <w:lang w:val="it-IT"/>
        </w:rPr>
        <w:t>“chi fa che cosa”</w:t>
      </w:r>
      <w:r w:rsidRPr="00A72956">
        <w:rPr>
          <w:rFonts w:cs="Arial"/>
          <w:b/>
          <w:sz w:val="16"/>
          <w:szCs w:val="16"/>
          <w:u w:val="single"/>
          <w:lang w:val="it-IT"/>
        </w:rPr>
        <w:t>)</w:t>
      </w:r>
    </w:p>
    <w:p w:rsidR="00BA67FD" w:rsidRDefault="00BA67FD" w:rsidP="00EE1E5C">
      <w:pPr>
        <w:spacing w:line="276" w:lineRule="auto"/>
        <w:rPr>
          <w:rFonts w:cs="Arial"/>
          <w:sz w:val="22"/>
          <w:szCs w:val="22"/>
          <w:lang w:val="it-IT"/>
        </w:rPr>
      </w:pPr>
    </w:p>
    <w:p w:rsidR="00BA67FD" w:rsidRDefault="00BA67FD" w:rsidP="00BA67FD">
      <w:pPr>
        <w:spacing w:line="276" w:lineRule="auto"/>
        <w:ind w:firstLine="360"/>
        <w:rPr>
          <w:rFonts w:cs="Arial"/>
          <w:sz w:val="22"/>
          <w:szCs w:val="22"/>
          <w:lang w:val="it-IT"/>
        </w:rPr>
      </w:pPr>
      <w:r w:rsidRPr="00D95ABC">
        <w:rPr>
          <w:rFonts w:cs="Arial"/>
          <w:sz w:val="22"/>
          <w:szCs w:val="22"/>
          <w:lang w:val="it-IT"/>
        </w:rPr>
        <w:t>Ciò premesso, si elencano di seguito le caratteristiche principali del nuovo sistema per la denuncia del sinistro (caratteristiche che verranno poi riprese e dettagliate</w:t>
      </w:r>
      <w:r>
        <w:rPr>
          <w:rFonts w:cs="Arial"/>
          <w:sz w:val="22"/>
          <w:szCs w:val="22"/>
          <w:lang w:val="it-IT"/>
        </w:rPr>
        <w:t>,</w:t>
      </w:r>
      <w:r w:rsidRPr="00D95ABC">
        <w:rPr>
          <w:rFonts w:cs="Arial"/>
          <w:sz w:val="22"/>
          <w:szCs w:val="22"/>
          <w:lang w:val="it-IT"/>
        </w:rPr>
        <w:t xml:space="preserve"> punto per punto</w:t>
      </w:r>
      <w:r>
        <w:rPr>
          <w:rFonts w:cs="Arial"/>
          <w:sz w:val="22"/>
          <w:szCs w:val="22"/>
          <w:lang w:val="it-IT"/>
        </w:rPr>
        <w:t>,</w:t>
      </w:r>
      <w:r w:rsidRPr="00D95ABC">
        <w:rPr>
          <w:rFonts w:cs="Arial"/>
          <w:sz w:val="22"/>
          <w:szCs w:val="22"/>
          <w:lang w:val="it-IT"/>
        </w:rPr>
        <w:t xml:space="preserve"> nel </w:t>
      </w:r>
      <w:r>
        <w:rPr>
          <w:rFonts w:cs="Arial"/>
          <w:sz w:val="22"/>
          <w:szCs w:val="22"/>
          <w:lang w:val="it-IT"/>
        </w:rPr>
        <w:t>seguito</w:t>
      </w:r>
      <w:r w:rsidRPr="00D95ABC">
        <w:rPr>
          <w:rFonts w:cs="Arial"/>
          <w:sz w:val="22"/>
          <w:szCs w:val="22"/>
          <w:lang w:val="it-IT"/>
        </w:rPr>
        <w:t xml:space="preserve"> della trattazione):</w:t>
      </w:r>
    </w:p>
    <w:p w:rsidR="00BA67FD" w:rsidRPr="00D95ABC" w:rsidRDefault="00BA67FD" w:rsidP="00EE1E5C">
      <w:pPr>
        <w:spacing w:line="276" w:lineRule="auto"/>
        <w:rPr>
          <w:rFonts w:cs="Arial"/>
          <w:sz w:val="22"/>
          <w:szCs w:val="22"/>
          <w:lang w:val="it-IT"/>
        </w:rPr>
      </w:pPr>
    </w:p>
    <w:p w:rsidR="00D95ABC" w:rsidRDefault="00D95ABC" w:rsidP="00D95ABC">
      <w:pPr>
        <w:pStyle w:val="Paragrafoelenco"/>
        <w:numPr>
          <w:ilvl w:val="0"/>
          <w:numId w:val="8"/>
        </w:numPr>
        <w:spacing w:line="276" w:lineRule="auto"/>
        <w:rPr>
          <w:rFonts w:cs="Arial"/>
          <w:sz w:val="22"/>
          <w:szCs w:val="22"/>
          <w:lang w:val="it-IT"/>
        </w:rPr>
      </w:pPr>
      <w:r w:rsidRPr="00D95ABC">
        <w:rPr>
          <w:rFonts w:cs="Arial"/>
          <w:sz w:val="22"/>
          <w:szCs w:val="22"/>
          <w:lang w:val="it-IT"/>
        </w:rPr>
        <w:t>Servizio di recupero dati compagnia con regole di obbligatorietà e comportamentali (in pratica la configurazione iniziale di cui si parlava in precedenza)</w:t>
      </w:r>
      <w:r>
        <w:rPr>
          <w:rFonts w:cs="Arial"/>
          <w:sz w:val="22"/>
          <w:szCs w:val="22"/>
          <w:lang w:val="it-IT"/>
        </w:rPr>
        <w:t>;</w:t>
      </w:r>
    </w:p>
    <w:p w:rsidR="00036F89" w:rsidRPr="00036F89" w:rsidRDefault="00036F89" w:rsidP="00036F89">
      <w:pPr>
        <w:spacing w:line="276" w:lineRule="auto"/>
        <w:rPr>
          <w:rFonts w:cs="Arial"/>
          <w:sz w:val="22"/>
          <w:szCs w:val="22"/>
          <w:lang w:val="it-IT"/>
        </w:rPr>
      </w:pPr>
    </w:p>
    <w:p w:rsidR="00D95ABC" w:rsidRDefault="00D95ABC" w:rsidP="00D95ABC">
      <w:pPr>
        <w:pStyle w:val="Paragrafoelenco"/>
        <w:numPr>
          <w:ilvl w:val="0"/>
          <w:numId w:val="8"/>
        </w:numPr>
        <w:spacing w:line="276" w:lineRule="auto"/>
        <w:rPr>
          <w:rFonts w:cs="Arial"/>
          <w:sz w:val="22"/>
          <w:szCs w:val="22"/>
          <w:lang w:val="it-IT"/>
        </w:rPr>
      </w:pPr>
      <w:r w:rsidRPr="00D95ABC">
        <w:rPr>
          <w:rFonts w:cs="Arial"/>
          <w:sz w:val="22"/>
          <w:szCs w:val="22"/>
          <w:lang w:val="it-IT"/>
        </w:rPr>
        <w:t>Pagina di ricerca anagrafica auto &amp; “no auto”</w:t>
      </w:r>
      <w:r w:rsidR="009423BB">
        <w:rPr>
          <w:rFonts w:cs="Arial"/>
          <w:sz w:val="22"/>
          <w:szCs w:val="22"/>
          <w:lang w:val="it-IT"/>
        </w:rPr>
        <w:t>;</w:t>
      </w:r>
    </w:p>
    <w:p w:rsidR="00210091" w:rsidRDefault="00210091" w:rsidP="00210091">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9"/>
        <w:gridCol w:w="4619"/>
      </w:tblGrid>
      <w:tr w:rsidR="00B96B7C" w:rsidTr="009A026A">
        <w:trPr>
          <w:tblHeader/>
        </w:trPr>
        <w:tc>
          <w:tcPr>
            <w:tcW w:w="4869" w:type="dxa"/>
            <w:shd w:val="clear" w:color="auto" w:fill="BFBFBF" w:themeFill="background1" w:themeFillShade="BF"/>
          </w:tcPr>
          <w:p w:rsidR="00B96B7C" w:rsidRPr="00A654A2" w:rsidRDefault="00B96B7C" w:rsidP="00B96B7C">
            <w:pPr>
              <w:spacing w:line="276" w:lineRule="auto"/>
              <w:rPr>
                <w:rFonts w:cs="Arial"/>
                <w:b/>
                <w:sz w:val="22"/>
                <w:szCs w:val="22"/>
                <w:lang w:val="it-IT"/>
              </w:rPr>
            </w:pPr>
            <w:r w:rsidRPr="00A654A2">
              <w:rPr>
                <w:rFonts w:cs="Arial"/>
                <w:b/>
                <w:sz w:val="22"/>
                <w:szCs w:val="22"/>
                <w:lang w:val="it-IT"/>
              </w:rPr>
              <w:t>ATTIVITA’</w:t>
            </w:r>
          </w:p>
        </w:tc>
        <w:tc>
          <w:tcPr>
            <w:tcW w:w="4619" w:type="dxa"/>
            <w:shd w:val="clear" w:color="auto" w:fill="BFBFBF" w:themeFill="background1" w:themeFillShade="BF"/>
          </w:tcPr>
          <w:p w:rsidR="00B96B7C" w:rsidRPr="00A654A2" w:rsidRDefault="00B96B7C" w:rsidP="00B96B7C">
            <w:pPr>
              <w:spacing w:line="276" w:lineRule="auto"/>
              <w:rPr>
                <w:rFonts w:cs="Arial"/>
                <w:b/>
                <w:sz w:val="22"/>
                <w:szCs w:val="22"/>
                <w:lang w:val="it-IT"/>
              </w:rPr>
            </w:pPr>
            <w:r w:rsidRPr="00A654A2">
              <w:rPr>
                <w:rFonts w:cs="Arial"/>
                <w:b/>
                <w:sz w:val="22"/>
                <w:szCs w:val="22"/>
                <w:lang w:val="it-IT"/>
              </w:rPr>
              <w:t>DESCRIZIONE</w:t>
            </w:r>
          </w:p>
        </w:tc>
      </w:tr>
      <w:tr w:rsidR="00B96B7C" w:rsidTr="009A026A">
        <w:tc>
          <w:tcPr>
            <w:tcW w:w="4869" w:type="dxa"/>
          </w:tcPr>
          <w:p w:rsidR="00B96B7C" w:rsidRDefault="00B96B7C" w:rsidP="00B96B7C">
            <w:pPr>
              <w:spacing w:line="276" w:lineRule="auto"/>
              <w:rPr>
                <w:rFonts w:cs="Arial"/>
                <w:sz w:val="22"/>
                <w:szCs w:val="22"/>
                <w:lang w:val="it-IT"/>
              </w:rPr>
            </w:pPr>
            <w:r>
              <w:rPr>
                <w:rFonts w:cs="Arial"/>
                <w:sz w:val="22"/>
                <w:szCs w:val="22"/>
                <w:lang w:val="it-IT"/>
              </w:rPr>
              <w:t>2.1 Sezione Ricerca anagrafica</w:t>
            </w:r>
          </w:p>
        </w:tc>
        <w:tc>
          <w:tcPr>
            <w:tcW w:w="4619" w:type="dxa"/>
          </w:tcPr>
          <w:p w:rsidR="00B96B7C" w:rsidRDefault="00B96B7C" w:rsidP="00724F8F">
            <w:pPr>
              <w:spacing w:line="276" w:lineRule="auto"/>
              <w:rPr>
                <w:rFonts w:cs="Arial"/>
                <w:sz w:val="22"/>
                <w:szCs w:val="22"/>
                <w:lang w:val="it-IT"/>
              </w:rPr>
            </w:pPr>
            <w:r>
              <w:rPr>
                <w:rFonts w:cs="Arial"/>
                <w:sz w:val="22"/>
                <w:szCs w:val="22"/>
                <w:lang w:val="it-IT"/>
              </w:rPr>
              <w:t>Inserimento dei parametri di ricerca e invocazione d</w:t>
            </w:r>
            <w:r w:rsidR="00724F8F">
              <w:rPr>
                <w:rFonts w:cs="Arial"/>
                <w:sz w:val="22"/>
                <w:szCs w:val="22"/>
                <w:lang w:val="it-IT"/>
              </w:rPr>
              <w:t>i un</w:t>
            </w:r>
            <w:r>
              <w:rPr>
                <w:rFonts w:cs="Arial"/>
                <w:sz w:val="22"/>
                <w:szCs w:val="22"/>
                <w:lang w:val="it-IT"/>
              </w:rPr>
              <w:t xml:space="preserve"> servizio MSA che restitui</w:t>
            </w:r>
            <w:r w:rsidR="0087378B">
              <w:rPr>
                <w:rFonts w:cs="Arial"/>
                <w:sz w:val="22"/>
                <w:szCs w:val="22"/>
                <w:lang w:val="it-IT"/>
              </w:rPr>
              <w:t>rà</w:t>
            </w:r>
            <w:r w:rsidR="00814BFB">
              <w:rPr>
                <w:rFonts w:cs="Arial"/>
                <w:sz w:val="22"/>
                <w:szCs w:val="22"/>
                <w:lang w:val="it-IT"/>
              </w:rPr>
              <w:t>, in un’unica soluzione,</w:t>
            </w:r>
            <w:r>
              <w:rPr>
                <w:rFonts w:cs="Arial"/>
                <w:sz w:val="22"/>
                <w:szCs w:val="22"/>
                <w:lang w:val="it-IT"/>
              </w:rPr>
              <w:t xml:space="preserve"> </w:t>
            </w:r>
            <w:r w:rsidR="00814BFB">
              <w:rPr>
                <w:rFonts w:cs="Arial"/>
                <w:sz w:val="22"/>
                <w:szCs w:val="22"/>
                <w:lang w:val="it-IT"/>
              </w:rPr>
              <w:t>tutte le corrispondenze trovate (anagrafiche, polizze e sinistri)</w:t>
            </w:r>
          </w:p>
        </w:tc>
      </w:tr>
      <w:tr w:rsidR="00B96B7C" w:rsidTr="009A026A">
        <w:tc>
          <w:tcPr>
            <w:tcW w:w="4869" w:type="dxa"/>
          </w:tcPr>
          <w:p w:rsidR="00B96B7C" w:rsidRDefault="00B96B7C" w:rsidP="00B96B7C">
            <w:pPr>
              <w:spacing w:line="276" w:lineRule="auto"/>
              <w:rPr>
                <w:rFonts w:cs="Arial"/>
                <w:sz w:val="22"/>
                <w:szCs w:val="22"/>
                <w:lang w:val="it-IT"/>
              </w:rPr>
            </w:pPr>
            <w:r>
              <w:rPr>
                <w:rFonts w:cs="Arial"/>
                <w:sz w:val="22"/>
                <w:szCs w:val="22"/>
                <w:lang w:val="it-IT"/>
              </w:rPr>
              <w:t>2.2 Sezione Elenco anagrafiche estratte</w:t>
            </w:r>
          </w:p>
        </w:tc>
        <w:tc>
          <w:tcPr>
            <w:tcW w:w="4619" w:type="dxa"/>
          </w:tcPr>
          <w:p w:rsidR="00B96B7C" w:rsidRDefault="00B96B7C" w:rsidP="00B96B7C">
            <w:pPr>
              <w:spacing w:line="276" w:lineRule="auto"/>
              <w:rPr>
                <w:rFonts w:cs="Arial"/>
                <w:sz w:val="22"/>
                <w:szCs w:val="22"/>
                <w:lang w:val="it-IT"/>
              </w:rPr>
            </w:pPr>
            <w:r w:rsidRPr="00B96B7C">
              <w:rPr>
                <w:rFonts w:cs="Arial"/>
                <w:sz w:val="22"/>
                <w:szCs w:val="22"/>
                <w:lang w:val="it-IT"/>
              </w:rPr>
              <w:t>Visualizzazione in griglia delle anagrafiche restituite dal servizio MSA</w:t>
            </w:r>
          </w:p>
        </w:tc>
      </w:tr>
    </w:tbl>
    <w:p w:rsidR="00210091" w:rsidRPr="00210091" w:rsidRDefault="00210091" w:rsidP="00210091">
      <w:pPr>
        <w:pStyle w:val="Paragrafoelenco"/>
        <w:numPr>
          <w:ilvl w:val="0"/>
          <w:numId w:val="8"/>
        </w:numPr>
        <w:spacing w:line="276" w:lineRule="auto"/>
        <w:rPr>
          <w:rFonts w:cs="Arial"/>
          <w:sz w:val="22"/>
          <w:szCs w:val="22"/>
          <w:lang w:val="it-IT"/>
        </w:rPr>
      </w:pPr>
      <w:r>
        <w:rPr>
          <w:rFonts w:cs="Arial"/>
          <w:sz w:val="22"/>
          <w:szCs w:val="22"/>
          <w:lang w:val="it-IT"/>
        </w:rPr>
        <w:lastRenderedPageBreak/>
        <w:t>Pagina di selezione polizza auto &amp; “no auto”</w:t>
      </w:r>
      <w:r w:rsidR="009423BB">
        <w:rPr>
          <w:rFonts w:cs="Arial"/>
          <w:sz w:val="22"/>
          <w:szCs w:val="22"/>
          <w:lang w:val="it-IT"/>
        </w:rPr>
        <w:t>;</w:t>
      </w:r>
    </w:p>
    <w:p w:rsidR="00A654A2" w:rsidRDefault="00A654A2" w:rsidP="00A654A2">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84"/>
        <w:gridCol w:w="4604"/>
      </w:tblGrid>
      <w:tr w:rsidR="00A654A2" w:rsidTr="00FC044B">
        <w:trPr>
          <w:tblHeader/>
        </w:trPr>
        <w:tc>
          <w:tcPr>
            <w:tcW w:w="4884"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ATTIVITA’</w:t>
            </w:r>
          </w:p>
        </w:tc>
        <w:tc>
          <w:tcPr>
            <w:tcW w:w="4604"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DESCRIZIONE</w:t>
            </w:r>
          </w:p>
        </w:tc>
      </w:tr>
      <w:tr w:rsidR="00A654A2" w:rsidTr="00FC044B">
        <w:tc>
          <w:tcPr>
            <w:tcW w:w="4884" w:type="dxa"/>
          </w:tcPr>
          <w:p w:rsidR="00A654A2" w:rsidRDefault="00A654A2" w:rsidP="000F7653">
            <w:pPr>
              <w:spacing w:line="276" w:lineRule="auto"/>
              <w:rPr>
                <w:rFonts w:cs="Arial"/>
                <w:sz w:val="22"/>
                <w:szCs w:val="22"/>
                <w:lang w:val="it-IT"/>
              </w:rPr>
            </w:pPr>
            <w:r w:rsidRPr="00A654A2">
              <w:rPr>
                <w:rFonts w:cs="Arial"/>
                <w:sz w:val="22"/>
                <w:szCs w:val="22"/>
                <w:lang w:val="it-IT"/>
              </w:rPr>
              <w:t>3.1 Sezione Elenco polizze</w:t>
            </w:r>
          </w:p>
        </w:tc>
        <w:tc>
          <w:tcPr>
            <w:tcW w:w="4604" w:type="dxa"/>
          </w:tcPr>
          <w:p w:rsidR="00A654A2" w:rsidRDefault="00A654A2" w:rsidP="000F7653">
            <w:pPr>
              <w:spacing w:line="276" w:lineRule="auto"/>
              <w:rPr>
                <w:rFonts w:cs="Arial"/>
                <w:sz w:val="22"/>
                <w:szCs w:val="22"/>
                <w:lang w:val="it-IT"/>
              </w:rPr>
            </w:pPr>
            <w:r w:rsidRPr="00A654A2">
              <w:rPr>
                <w:rFonts w:cs="Arial"/>
                <w:sz w:val="22"/>
                <w:szCs w:val="22"/>
                <w:lang w:val="it-IT"/>
              </w:rPr>
              <w:t>Visualizzazione in griglia delle polizze restituite dal servizio MSA</w:t>
            </w:r>
          </w:p>
        </w:tc>
      </w:tr>
      <w:tr w:rsidR="00A654A2" w:rsidTr="00FC044B">
        <w:tc>
          <w:tcPr>
            <w:tcW w:w="4884" w:type="dxa"/>
          </w:tcPr>
          <w:p w:rsidR="00A654A2" w:rsidRDefault="00A654A2" w:rsidP="009A026A">
            <w:pPr>
              <w:spacing w:line="276" w:lineRule="auto"/>
              <w:rPr>
                <w:rFonts w:cs="Arial"/>
                <w:sz w:val="22"/>
                <w:szCs w:val="22"/>
                <w:lang w:val="it-IT"/>
              </w:rPr>
            </w:pPr>
            <w:r w:rsidRPr="00A654A2">
              <w:rPr>
                <w:rFonts w:cs="Arial"/>
                <w:sz w:val="22"/>
                <w:szCs w:val="22"/>
                <w:lang w:val="it-IT"/>
              </w:rPr>
              <w:t>3.2 Sezione Elenco sinistri</w:t>
            </w:r>
          </w:p>
        </w:tc>
        <w:tc>
          <w:tcPr>
            <w:tcW w:w="4604" w:type="dxa"/>
          </w:tcPr>
          <w:p w:rsidR="00A654A2" w:rsidRDefault="00A654A2" w:rsidP="009A026A">
            <w:pPr>
              <w:spacing w:line="276" w:lineRule="auto"/>
              <w:rPr>
                <w:rFonts w:cs="Arial"/>
                <w:sz w:val="22"/>
                <w:szCs w:val="22"/>
                <w:lang w:val="it-IT"/>
              </w:rPr>
            </w:pPr>
            <w:r w:rsidRPr="00A654A2">
              <w:rPr>
                <w:rFonts w:cs="Arial"/>
                <w:sz w:val="22"/>
                <w:szCs w:val="22"/>
                <w:lang w:val="it-IT"/>
              </w:rPr>
              <w:t>Visualizzazione in griglia dei sinistri</w:t>
            </w:r>
            <w:r w:rsidR="009A026A">
              <w:rPr>
                <w:rFonts w:cs="Arial"/>
                <w:sz w:val="22"/>
                <w:szCs w:val="22"/>
                <w:lang w:val="it-IT"/>
              </w:rPr>
              <w:t xml:space="preserve"> (definitivi e pre-codifiche) </w:t>
            </w:r>
            <w:r w:rsidRPr="00A654A2">
              <w:rPr>
                <w:rFonts w:cs="Arial"/>
                <w:sz w:val="22"/>
                <w:szCs w:val="22"/>
                <w:lang w:val="it-IT"/>
              </w:rPr>
              <w:t>restituiti dal servizio MSA</w:t>
            </w:r>
          </w:p>
        </w:tc>
      </w:tr>
      <w:tr w:rsidR="00A654A2" w:rsidTr="00FC044B">
        <w:tc>
          <w:tcPr>
            <w:tcW w:w="4884" w:type="dxa"/>
          </w:tcPr>
          <w:p w:rsidR="00A654A2" w:rsidRDefault="00A654A2" w:rsidP="009A026A">
            <w:pPr>
              <w:spacing w:line="276" w:lineRule="auto"/>
              <w:rPr>
                <w:rFonts w:cs="Arial"/>
                <w:sz w:val="22"/>
                <w:szCs w:val="22"/>
                <w:lang w:val="it-IT"/>
              </w:rPr>
            </w:pPr>
            <w:r w:rsidRPr="00A654A2">
              <w:rPr>
                <w:rFonts w:cs="Arial"/>
                <w:sz w:val="22"/>
                <w:szCs w:val="22"/>
                <w:lang w:val="it-IT"/>
              </w:rPr>
              <w:t>3.3 Sezione Elenco sinistri provvisori</w:t>
            </w:r>
          </w:p>
        </w:tc>
        <w:tc>
          <w:tcPr>
            <w:tcW w:w="4604" w:type="dxa"/>
          </w:tcPr>
          <w:p w:rsidR="00A654A2" w:rsidRDefault="00A654A2" w:rsidP="009A026A">
            <w:pPr>
              <w:spacing w:line="276" w:lineRule="auto"/>
              <w:rPr>
                <w:rFonts w:cs="Arial"/>
                <w:sz w:val="22"/>
                <w:szCs w:val="22"/>
                <w:lang w:val="it-IT"/>
              </w:rPr>
            </w:pPr>
            <w:r w:rsidRPr="00A654A2">
              <w:rPr>
                <w:rFonts w:cs="Arial"/>
                <w:sz w:val="22"/>
                <w:szCs w:val="22"/>
                <w:lang w:val="it-IT"/>
              </w:rPr>
              <w:t xml:space="preserve">Visualizzazione in </w:t>
            </w:r>
            <w:r w:rsidR="009A026A">
              <w:rPr>
                <w:rFonts w:cs="Arial"/>
                <w:sz w:val="22"/>
                <w:szCs w:val="22"/>
                <w:lang w:val="it-IT"/>
              </w:rPr>
              <w:t>griglia dei sinistri provvisori (</w:t>
            </w:r>
            <w:r w:rsidRPr="00A654A2">
              <w:rPr>
                <w:rFonts w:cs="Arial"/>
                <w:sz w:val="22"/>
                <w:szCs w:val="22"/>
                <w:lang w:val="it-IT"/>
              </w:rPr>
              <w:t>letti direttamente dal</w:t>
            </w:r>
            <w:r w:rsidR="009A026A">
              <w:rPr>
                <w:rFonts w:cs="Arial"/>
                <w:sz w:val="22"/>
                <w:szCs w:val="22"/>
                <w:lang w:val="it-IT"/>
              </w:rPr>
              <w:t xml:space="preserve"> DB NoSQL</w:t>
            </w:r>
            <w:r w:rsidRPr="00A654A2">
              <w:rPr>
                <w:rFonts w:cs="Arial"/>
                <w:sz w:val="22"/>
                <w:szCs w:val="22"/>
                <w:lang w:val="it-IT"/>
              </w:rPr>
              <w:t xml:space="preserve"> </w:t>
            </w:r>
            <w:r w:rsidR="009A026A">
              <w:rPr>
                <w:rFonts w:cs="Arial"/>
                <w:sz w:val="22"/>
                <w:szCs w:val="22"/>
                <w:lang w:val="it-IT"/>
              </w:rPr>
              <w:t xml:space="preserve">del </w:t>
            </w:r>
            <w:r w:rsidRPr="00A654A2">
              <w:rPr>
                <w:rFonts w:cs="Arial"/>
                <w:sz w:val="22"/>
                <w:szCs w:val="22"/>
                <w:lang w:val="it-IT"/>
              </w:rPr>
              <w:t>nuovo applicativo</w:t>
            </w:r>
            <w:r w:rsidR="00724F8F">
              <w:rPr>
                <w:rFonts w:cs="Arial"/>
                <w:sz w:val="22"/>
                <w:szCs w:val="22"/>
                <w:lang w:val="it-IT"/>
              </w:rPr>
              <w:t xml:space="preserve"> e non restituiti dal servizio MSA</w:t>
            </w:r>
            <w:r w:rsidR="009A026A">
              <w:rPr>
                <w:rFonts w:cs="Arial"/>
                <w:sz w:val="22"/>
                <w:szCs w:val="22"/>
                <w:lang w:val="it-IT"/>
              </w:rPr>
              <w:t>)</w:t>
            </w:r>
          </w:p>
        </w:tc>
      </w:tr>
      <w:tr w:rsidR="00A654A2" w:rsidTr="00FC044B">
        <w:tc>
          <w:tcPr>
            <w:tcW w:w="4884" w:type="dxa"/>
          </w:tcPr>
          <w:p w:rsidR="00A654A2" w:rsidRPr="00A654A2" w:rsidRDefault="00A654A2" w:rsidP="00FC044B">
            <w:pPr>
              <w:spacing w:line="276" w:lineRule="auto"/>
              <w:rPr>
                <w:rFonts w:cs="Arial"/>
                <w:sz w:val="22"/>
                <w:szCs w:val="22"/>
                <w:lang w:val="it-IT"/>
              </w:rPr>
            </w:pPr>
            <w:r w:rsidRPr="00A654A2">
              <w:rPr>
                <w:rFonts w:cs="Arial"/>
                <w:sz w:val="22"/>
                <w:szCs w:val="22"/>
                <w:lang w:val="it-IT"/>
              </w:rPr>
              <w:t>3.</w:t>
            </w:r>
            <w:r w:rsidR="00FC044B">
              <w:rPr>
                <w:rFonts w:cs="Arial"/>
                <w:sz w:val="22"/>
                <w:szCs w:val="22"/>
                <w:lang w:val="it-IT"/>
              </w:rPr>
              <w:t>4</w:t>
            </w:r>
            <w:r w:rsidRPr="00A654A2">
              <w:rPr>
                <w:rFonts w:cs="Arial"/>
                <w:sz w:val="22"/>
                <w:szCs w:val="22"/>
                <w:lang w:val="it-IT"/>
              </w:rPr>
              <w:t xml:space="preserve"> Pagina Visualizzazione polizza</w:t>
            </w:r>
          </w:p>
        </w:tc>
        <w:tc>
          <w:tcPr>
            <w:tcW w:w="4604" w:type="dxa"/>
          </w:tcPr>
          <w:p w:rsidR="00A654A2" w:rsidRPr="00A654A2" w:rsidRDefault="00A654A2" w:rsidP="000F7653">
            <w:pPr>
              <w:spacing w:line="276" w:lineRule="auto"/>
              <w:rPr>
                <w:rFonts w:cs="Arial"/>
                <w:sz w:val="22"/>
                <w:szCs w:val="22"/>
                <w:lang w:val="it-IT"/>
              </w:rPr>
            </w:pPr>
            <w:r w:rsidRPr="00A654A2">
              <w:rPr>
                <w:rFonts w:cs="Arial"/>
                <w:sz w:val="22"/>
                <w:szCs w:val="22"/>
                <w:lang w:val="it-IT"/>
              </w:rPr>
              <w:t>Visualizzazione in pagina dei dati, restituiti dal servizio MSA, associati alla polizza selezionata</w:t>
            </w:r>
          </w:p>
        </w:tc>
      </w:tr>
      <w:tr w:rsidR="00A654A2" w:rsidTr="00FC044B">
        <w:tc>
          <w:tcPr>
            <w:tcW w:w="4884" w:type="dxa"/>
          </w:tcPr>
          <w:p w:rsidR="00A654A2" w:rsidRPr="00A654A2" w:rsidRDefault="00A654A2" w:rsidP="00FC044B">
            <w:pPr>
              <w:spacing w:line="276" w:lineRule="auto"/>
              <w:rPr>
                <w:rFonts w:cs="Arial"/>
                <w:sz w:val="22"/>
                <w:szCs w:val="22"/>
                <w:lang w:val="it-IT"/>
              </w:rPr>
            </w:pPr>
            <w:r w:rsidRPr="00A654A2">
              <w:rPr>
                <w:rFonts w:cs="Arial"/>
                <w:sz w:val="22"/>
                <w:szCs w:val="22"/>
                <w:lang w:val="it-IT"/>
              </w:rPr>
              <w:t>3.</w:t>
            </w:r>
            <w:r w:rsidR="00FC044B">
              <w:rPr>
                <w:rFonts w:cs="Arial"/>
                <w:sz w:val="22"/>
                <w:szCs w:val="22"/>
                <w:lang w:val="it-IT"/>
              </w:rPr>
              <w:t>5</w:t>
            </w:r>
            <w:r w:rsidRPr="00A654A2">
              <w:rPr>
                <w:rFonts w:cs="Arial"/>
                <w:sz w:val="22"/>
                <w:szCs w:val="22"/>
                <w:lang w:val="it-IT"/>
              </w:rPr>
              <w:t xml:space="preserve"> Funzione di recupero </w:t>
            </w:r>
            <w:r w:rsidR="0087378B">
              <w:rPr>
                <w:rFonts w:cs="Arial"/>
                <w:sz w:val="22"/>
                <w:szCs w:val="22"/>
                <w:lang w:val="it-IT"/>
              </w:rPr>
              <w:t>denuncia</w:t>
            </w:r>
          </w:p>
        </w:tc>
        <w:tc>
          <w:tcPr>
            <w:tcW w:w="4604" w:type="dxa"/>
          </w:tcPr>
          <w:p w:rsidR="00A654A2" w:rsidRPr="00A654A2" w:rsidRDefault="0087378B" w:rsidP="00724F8F">
            <w:pPr>
              <w:spacing w:line="276" w:lineRule="auto"/>
              <w:rPr>
                <w:rFonts w:cs="Arial"/>
                <w:sz w:val="22"/>
                <w:szCs w:val="22"/>
                <w:lang w:val="it-IT"/>
              </w:rPr>
            </w:pPr>
            <w:r>
              <w:rPr>
                <w:rFonts w:cs="Arial"/>
                <w:sz w:val="22"/>
                <w:szCs w:val="22"/>
                <w:lang w:val="it-IT"/>
              </w:rPr>
              <w:t>Recupero</w:t>
            </w:r>
            <w:r w:rsidR="00A654A2" w:rsidRPr="00A654A2">
              <w:rPr>
                <w:rFonts w:cs="Arial"/>
                <w:sz w:val="22"/>
                <w:szCs w:val="22"/>
                <w:lang w:val="it-IT"/>
              </w:rPr>
              <w:t xml:space="preserve"> della denuncia </w:t>
            </w:r>
            <w:r w:rsidR="00724F8F">
              <w:rPr>
                <w:rFonts w:cs="Arial"/>
                <w:sz w:val="22"/>
                <w:szCs w:val="22"/>
                <w:lang w:val="it-IT"/>
              </w:rPr>
              <w:t>del sinistro provvisorio selezionato</w:t>
            </w:r>
            <w:r>
              <w:rPr>
                <w:rFonts w:cs="Arial"/>
                <w:sz w:val="22"/>
                <w:szCs w:val="22"/>
                <w:lang w:val="it-IT"/>
              </w:rPr>
              <w:t xml:space="preserve"> </w:t>
            </w:r>
            <w:r w:rsidR="005E3F53">
              <w:rPr>
                <w:rFonts w:cs="Arial"/>
                <w:sz w:val="22"/>
                <w:szCs w:val="22"/>
                <w:lang w:val="it-IT"/>
              </w:rPr>
              <w:t>(</w:t>
            </w:r>
            <w:r w:rsidR="00724F8F">
              <w:rPr>
                <w:rFonts w:cs="Arial"/>
                <w:sz w:val="22"/>
                <w:szCs w:val="22"/>
                <w:lang w:val="it-IT"/>
              </w:rPr>
              <w:t>al fine di</w:t>
            </w:r>
            <w:r>
              <w:rPr>
                <w:rFonts w:cs="Arial"/>
                <w:sz w:val="22"/>
                <w:szCs w:val="22"/>
                <w:lang w:val="it-IT"/>
              </w:rPr>
              <w:t xml:space="preserve"> un</w:t>
            </w:r>
            <w:r w:rsidR="00724F8F">
              <w:rPr>
                <w:rFonts w:cs="Arial"/>
                <w:sz w:val="22"/>
                <w:szCs w:val="22"/>
                <w:lang w:val="it-IT"/>
              </w:rPr>
              <w:t>a</w:t>
            </w:r>
            <w:r>
              <w:rPr>
                <w:rFonts w:cs="Arial"/>
                <w:sz w:val="22"/>
                <w:szCs w:val="22"/>
                <w:lang w:val="it-IT"/>
              </w:rPr>
              <w:t xml:space="preserve"> </w:t>
            </w:r>
            <w:r w:rsidR="00724F8F">
              <w:rPr>
                <w:rFonts w:cs="Arial"/>
                <w:sz w:val="22"/>
                <w:szCs w:val="22"/>
                <w:lang w:val="it-IT"/>
              </w:rPr>
              <w:t>sua modifica e/o</w:t>
            </w:r>
            <w:r>
              <w:rPr>
                <w:rFonts w:cs="Arial"/>
                <w:sz w:val="22"/>
                <w:szCs w:val="22"/>
                <w:lang w:val="it-IT"/>
              </w:rPr>
              <w:t xml:space="preserve"> completamento</w:t>
            </w:r>
            <w:r w:rsidR="005E3F53">
              <w:rPr>
                <w:rFonts w:cs="Arial"/>
                <w:sz w:val="22"/>
                <w:szCs w:val="22"/>
                <w:lang w:val="it-IT"/>
              </w:rPr>
              <w:t>)</w:t>
            </w:r>
          </w:p>
        </w:tc>
      </w:tr>
      <w:tr w:rsidR="00FC044B" w:rsidTr="00FC044B">
        <w:tc>
          <w:tcPr>
            <w:tcW w:w="4884" w:type="dxa"/>
          </w:tcPr>
          <w:p w:rsidR="00FC044B" w:rsidRPr="00A654A2" w:rsidRDefault="00FC044B" w:rsidP="00FC044B">
            <w:pPr>
              <w:spacing w:line="276" w:lineRule="auto"/>
              <w:rPr>
                <w:rFonts w:cs="Arial"/>
                <w:sz w:val="22"/>
                <w:szCs w:val="22"/>
                <w:lang w:val="it-IT"/>
              </w:rPr>
            </w:pPr>
            <w:r w:rsidRPr="00A654A2">
              <w:rPr>
                <w:rFonts w:cs="Arial"/>
                <w:sz w:val="22"/>
                <w:szCs w:val="22"/>
                <w:lang w:val="it-IT"/>
              </w:rPr>
              <w:t>3.</w:t>
            </w:r>
            <w:r>
              <w:rPr>
                <w:rFonts w:cs="Arial"/>
                <w:sz w:val="22"/>
                <w:szCs w:val="22"/>
                <w:lang w:val="it-IT"/>
              </w:rPr>
              <w:t>6</w:t>
            </w:r>
            <w:r w:rsidRPr="00A654A2">
              <w:rPr>
                <w:rFonts w:cs="Arial"/>
                <w:sz w:val="22"/>
                <w:szCs w:val="22"/>
                <w:lang w:val="it-IT"/>
              </w:rPr>
              <w:t xml:space="preserve"> Funzione di apertura nuovo sinistro</w:t>
            </w:r>
          </w:p>
        </w:tc>
        <w:tc>
          <w:tcPr>
            <w:tcW w:w="4604" w:type="dxa"/>
          </w:tcPr>
          <w:p w:rsidR="00FC044B" w:rsidRPr="00A654A2" w:rsidRDefault="00FC044B" w:rsidP="00FC044B">
            <w:pPr>
              <w:spacing w:line="276" w:lineRule="auto"/>
              <w:rPr>
                <w:rFonts w:cs="Arial"/>
                <w:sz w:val="22"/>
                <w:szCs w:val="22"/>
                <w:lang w:val="it-IT"/>
              </w:rPr>
            </w:pPr>
            <w:r w:rsidRPr="00A654A2">
              <w:rPr>
                <w:rFonts w:cs="Arial"/>
                <w:sz w:val="22"/>
                <w:szCs w:val="22"/>
                <w:lang w:val="it-IT"/>
              </w:rPr>
              <w:t>Inizializzazione dei dati per l’apertura di un nuovo sinistro</w:t>
            </w:r>
          </w:p>
        </w:tc>
      </w:tr>
    </w:tbl>
    <w:p w:rsidR="00A654A2" w:rsidRPr="00210091" w:rsidRDefault="00A654A2" w:rsidP="00210091">
      <w:pPr>
        <w:spacing w:line="276" w:lineRule="auto"/>
        <w:rPr>
          <w:rFonts w:cs="Arial"/>
          <w:sz w:val="22"/>
          <w:szCs w:val="22"/>
          <w:lang w:val="it-IT"/>
        </w:rPr>
      </w:pPr>
    </w:p>
    <w:p w:rsidR="00D95ABC" w:rsidRPr="00A654A2" w:rsidRDefault="00A654A2" w:rsidP="00D95ABC">
      <w:pPr>
        <w:pStyle w:val="Paragrafoelenco"/>
        <w:numPr>
          <w:ilvl w:val="0"/>
          <w:numId w:val="8"/>
        </w:numPr>
        <w:spacing w:line="276" w:lineRule="auto"/>
        <w:rPr>
          <w:rFonts w:cs="Arial"/>
          <w:sz w:val="22"/>
          <w:szCs w:val="22"/>
          <w:lang w:val="it-IT"/>
        </w:rPr>
      </w:pPr>
      <w:r w:rsidRPr="00A654A2">
        <w:rPr>
          <w:rFonts w:cs="Arial"/>
          <w:sz w:val="22"/>
          <w:szCs w:val="22"/>
          <w:lang w:val="it-IT"/>
        </w:rPr>
        <w:t>Nuovo sinistro – mappe iniziali comuni auto &amp; “no auto”</w:t>
      </w:r>
      <w:r w:rsidR="009423BB">
        <w:rPr>
          <w:rFonts w:cs="Arial"/>
          <w:sz w:val="22"/>
          <w:szCs w:val="22"/>
          <w:lang w:val="it-IT"/>
        </w:rPr>
        <w:t>;</w:t>
      </w:r>
    </w:p>
    <w:p w:rsidR="00A654A2" w:rsidRDefault="00A654A2" w:rsidP="00A654A2">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7"/>
        <w:gridCol w:w="4621"/>
      </w:tblGrid>
      <w:tr w:rsidR="00A654A2" w:rsidTr="00A532E7">
        <w:trPr>
          <w:tblHeader/>
        </w:trPr>
        <w:tc>
          <w:tcPr>
            <w:tcW w:w="4870"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ATTIVITA’</w:t>
            </w:r>
          </w:p>
        </w:tc>
        <w:tc>
          <w:tcPr>
            <w:tcW w:w="4623" w:type="dxa"/>
            <w:shd w:val="clear" w:color="auto" w:fill="BFBFBF" w:themeFill="background1" w:themeFillShade="BF"/>
          </w:tcPr>
          <w:p w:rsidR="00A654A2" w:rsidRPr="00A654A2" w:rsidRDefault="00A654A2" w:rsidP="000F7653">
            <w:pPr>
              <w:spacing w:line="276" w:lineRule="auto"/>
              <w:rPr>
                <w:rFonts w:cs="Arial"/>
                <w:b/>
                <w:sz w:val="22"/>
                <w:szCs w:val="22"/>
                <w:lang w:val="it-IT"/>
              </w:rPr>
            </w:pPr>
            <w:r w:rsidRPr="00A654A2">
              <w:rPr>
                <w:rFonts w:cs="Arial"/>
                <w:b/>
                <w:sz w:val="22"/>
                <w:szCs w:val="22"/>
                <w:lang w:val="it-IT"/>
              </w:rPr>
              <w:t>DESCRIZIONE</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4.1 Sezione Generalità chiamante</w:t>
            </w:r>
          </w:p>
        </w:tc>
        <w:tc>
          <w:tcPr>
            <w:tcW w:w="4623" w:type="dxa"/>
          </w:tcPr>
          <w:p w:rsidR="00A654A2" w:rsidRDefault="00482D8F" w:rsidP="00197469">
            <w:pPr>
              <w:spacing w:line="276" w:lineRule="auto"/>
              <w:rPr>
                <w:rFonts w:cs="Arial"/>
                <w:sz w:val="22"/>
                <w:szCs w:val="22"/>
                <w:lang w:val="it-IT"/>
              </w:rPr>
            </w:pPr>
            <w:r w:rsidRPr="00482D8F">
              <w:rPr>
                <w:rFonts w:cs="Arial"/>
                <w:sz w:val="22"/>
                <w:szCs w:val="22"/>
                <w:lang w:val="it-IT"/>
              </w:rPr>
              <w:t>Pagina per la raccolta delle generalità del chiamante (l’elenco dei possibili ruoli sarà</w:t>
            </w:r>
            <w:r w:rsidR="000926AC">
              <w:rPr>
                <w:rFonts w:cs="Arial"/>
                <w:sz w:val="22"/>
                <w:szCs w:val="22"/>
                <w:lang w:val="it-IT"/>
              </w:rPr>
              <w:t xml:space="preserve"> memorizzato in una tabella del DB NoSQL del nuovo applicativo, ma sarà MSA ad indicare quali valori inserire in questa anagrafica)</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4.2 Sezione Recapito tracking</w:t>
            </w:r>
          </w:p>
        </w:tc>
        <w:tc>
          <w:tcPr>
            <w:tcW w:w="4623" w:type="dxa"/>
          </w:tcPr>
          <w:p w:rsidR="00A654A2" w:rsidRDefault="00482D8F" w:rsidP="000F7653">
            <w:pPr>
              <w:spacing w:line="276" w:lineRule="auto"/>
              <w:rPr>
                <w:rFonts w:cs="Arial"/>
                <w:sz w:val="22"/>
                <w:szCs w:val="22"/>
                <w:lang w:val="it-IT"/>
              </w:rPr>
            </w:pPr>
            <w:r w:rsidRPr="00482D8F">
              <w:rPr>
                <w:rFonts w:cs="Arial"/>
                <w:sz w:val="22"/>
                <w:szCs w:val="22"/>
                <w:lang w:val="it-IT"/>
              </w:rPr>
              <w:t>Pagina per la raccolta dei recapiti per il tracking (cellulare e</w:t>
            </w:r>
            <w:r w:rsidR="00A54FF3">
              <w:rPr>
                <w:rFonts w:cs="Arial"/>
                <w:sz w:val="22"/>
                <w:szCs w:val="22"/>
                <w:lang w:val="it-IT"/>
              </w:rPr>
              <w:t>d</w:t>
            </w:r>
            <w:r w:rsidRPr="00482D8F">
              <w:rPr>
                <w:rFonts w:cs="Arial"/>
                <w:sz w:val="22"/>
                <w:szCs w:val="22"/>
                <w:lang w:val="it-IT"/>
              </w:rPr>
              <w:t xml:space="preserve"> </w:t>
            </w:r>
            <w:r w:rsidR="00A54FF3">
              <w:rPr>
                <w:rFonts w:cs="Arial"/>
                <w:sz w:val="22"/>
                <w:szCs w:val="22"/>
                <w:lang w:val="it-IT"/>
              </w:rPr>
              <w:t>e-</w:t>
            </w:r>
            <w:r w:rsidRPr="00482D8F">
              <w:rPr>
                <w:rFonts w:cs="Arial"/>
                <w:sz w:val="22"/>
                <w:szCs w:val="22"/>
                <w:lang w:val="it-IT"/>
              </w:rPr>
              <w:t>mail)</w:t>
            </w:r>
          </w:p>
        </w:tc>
      </w:tr>
      <w:tr w:rsidR="00A654A2" w:rsidTr="00A532E7">
        <w:tc>
          <w:tcPr>
            <w:tcW w:w="4870" w:type="dxa"/>
          </w:tcPr>
          <w:p w:rsidR="00A654A2" w:rsidRDefault="00482D8F" w:rsidP="000F7653">
            <w:pPr>
              <w:spacing w:line="276" w:lineRule="auto"/>
              <w:rPr>
                <w:rFonts w:cs="Arial"/>
                <w:sz w:val="22"/>
                <w:szCs w:val="22"/>
                <w:lang w:val="it-IT"/>
              </w:rPr>
            </w:pPr>
            <w:r w:rsidRPr="00482D8F">
              <w:rPr>
                <w:rFonts w:cs="Arial"/>
                <w:sz w:val="22"/>
                <w:szCs w:val="22"/>
                <w:lang w:val="it-IT"/>
              </w:rPr>
              <w:t>4.3 Sezione Provenienza segnalazione</w:t>
            </w:r>
          </w:p>
        </w:tc>
        <w:tc>
          <w:tcPr>
            <w:tcW w:w="4623" w:type="dxa"/>
          </w:tcPr>
          <w:p w:rsidR="00A654A2" w:rsidRDefault="00482D8F" w:rsidP="000926AC">
            <w:pPr>
              <w:spacing w:line="276" w:lineRule="auto"/>
              <w:rPr>
                <w:rFonts w:cs="Arial"/>
                <w:sz w:val="22"/>
                <w:szCs w:val="22"/>
                <w:lang w:val="it-IT"/>
              </w:rPr>
            </w:pPr>
            <w:r w:rsidRPr="00482D8F">
              <w:rPr>
                <w:rFonts w:cs="Arial"/>
                <w:sz w:val="22"/>
                <w:szCs w:val="22"/>
                <w:lang w:val="it-IT"/>
              </w:rPr>
              <w:t xml:space="preserve">Pagina per la raccolta dei dati relativi alla provenienza della segnalazione (l’elenco dei possibili mezzi della </w:t>
            </w:r>
            <w:r w:rsidR="00E16050">
              <w:rPr>
                <w:rFonts w:cs="Arial"/>
                <w:sz w:val="22"/>
                <w:szCs w:val="22"/>
                <w:lang w:val="it-IT"/>
              </w:rPr>
              <w:t xml:space="preserve">segnalazione sarà </w:t>
            </w:r>
            <w:r w:rsidR="000926AC">
              <w:rPr>
                <w:rFonts w:cs="Arial"/>
                <w:sz w:val="22"/>
                <w:szCs w:val="22"/>
                <w:lang w:val="it-IT"/>
              </w:rPr>
              <w:t>memorizzato in una tabella del DB NoSQL del nuovo applicativo</w:t>
            </w:r>
            <w:r w:rsidRPr="00482D8F">
              <w:rPr>
                <w:rFonts w:cs="Arial"/>
                <w:sz w:val="22"/>
                <w:szCs w:val="22"/>
                <w:lang w:val="it-IT"/>
              </w:rPr>
              <w:t>)</w:t>
            </w:r>
          </w:p>
        </w:tc>
      </w:tr>
      <w:tr w:rsidR="00A654A2" w:rsidTr="00A532E7">
        <w:tc>
          <w:tcPr>
            <w:tcW w:w="4870" w:type="dxa"/>
          </w:tcPr>
          <w:p w:rsidR="00A654A2" w:rsidRPr="00A654A2" w:rsidRDefault="00482D8F" w:rsidP="000F7653">
            <w:pPr>
              <w:spacing w:line="276" w:lineRule="auto"/>
              <w:rPr>
                <w:rFonts w:cs="Arial"/>
                <w:sz w:val="22"/>
                <w:szCs w:val="22"/>
                <w:lang w:val="it-IT"/>
              </w:rPr>
            </w:pPr>
            <w:r w:rsidRPr="00482D8F">
              <w:rPr>
                <w:rFonts w:cs="Arial"/>
                <w:sz w:val="22"/>
                <w:szCs w:val="22"/>
                <w:lang w:val="it-IT"/>
              </w:rPr>
              <w:t>4.4 Sezione Luogo sinistro</w:t>
            </w:r>
          </w:p>
        </w:tc>
        <w:tc>
          <w:tcPr>
            <w:tcW w:w="4623" w:type="dxa"/>
          </w:tcPr>
          <w:p w:rsidR="00A654A2" w:rsidRPr="00A654A2" w:rsidRDefault="00482D8F" w:rsidP="000926AC">
            <w:pPr>
              <w:spacing w:line="276" w:lineRule="auto"/>
              <w:rPr>
                <w:rFonts w:cs="Arial"/>
                <w:sz w:val="22"/>
                <w:szCs w:val="22"/>
                <w:lang w:val="it-IT"/>
              </w:rPr>
            </w:pPr>
            <w:r w:rsidRPr="00482D8F">
              <w:rPr>
                <w:rFonts w:cs="Arial"/>
                <w:sz w:val="22"/>
                <w:szCs w:val="22"/>
                <w:lang w:val="it-IT"/>
              </w:rPr>
              <w:t>Pagina per la raccolta dei dati relativi al luogo del sinistro (l’elenco delle nazioni, province, comuni</w:t>
            </w:r>
            <w:r w:rsidR="000926AC">
              <w:rPr>
                <w:rFonts w:cs="Arial"/>
                <w:sz w:val="22"/>
                <w:szCs w:val="22"/>
                <w:lang w:val="it-IT"/>
              </w:rPr>
              <w:t xml:space="preserve"> e </w:t>
            </w:r>
            <w:r w:rsidRPr="00482D8F">
              <w:rPr>
                <w:rFonts w:cs="Arial"/>
                <w:sz w:val="22"/>
                <w:szCs w:val="22"/>
                <w:lang w:val="it-IT"/>
              </w:rPr>
              <w:t xml:space="preserve">cap sarà </w:t>
            </w:r>
            <w:r w:rsidR="000926AC">
              <w:rPr>
                <w:rFonts w:cs="Arial"/>
                <w:sz w:val="22"/>
                <w:szCs w:val="22"/>
                <w:lang w:val="it-IT"/>
              </w:rPr>
              <w:t>memorizzato in opportune tabelle del DB NoSQL del nuovo applicativo</w:t>
            </w:r>
            <w:r w:rsidRPr="00482D8F">
              <w:rPr>
                <w:rFonts w:cs="Arial"/>
                <w:sz w:val="22"/>
                <w:szCs w:val="22"/>
                <w:lang w:val="it-IT"/>
              </w:rPr>
              <w:t>)</w:t>
            </w:r>
          </w:p>
        </w:tc>
      </w:tr>
      <w:tr w:rsidR="00A654A2" w:rsidTr="00A532E7">
        <w:tc>
          <w:tcPr>
            <w:tcW w:w="4870" w:type="dxa"/>
          </w:tcPr>
          <w:p w:rsidR="00A654A2" w:rsidRPr="00A654A2" w:rsidRDefault="00482D8F" w:rsidP="000F7653">
            <w:pPr>
              <w:spacing w:line="276" w:lineRule="auto"/>
              <w:rPr>
                <w:rFonts w:cs="Arial"/>
                <w:sz w:val="22"/>
                <w:szCs w:val="22"/>
                <w:lang w:val="it-IT"/>
              </w:rPr>
            </w:pPr>
            <w:r w:rsidRPr="00482D8F">
              <w:rPr>
                <w:rFonts w:cs="Arial"/>
                <w:sz w:val="22"/>
                <w:szCs w:val="22"/>
                <w:lang w:val="it-IT"/>
              </w:rPr>
              <w:t>4.5 Sezione Descrizione evento</w:t>
            </w:r>
          </w:p>
        </w:tc>
        <w:tc>
          <w:tcPr>
            <w:tcW w:w="4623" w:type="dxa"/>
          </w:tcPr>
          <w:p w:rsidR="00A654A2" w:rsidRPr="00A654A2" w:rsidRDefault="00482D8F" w:rsidP="00E16050">
            <w:pPr>
              <w:spacing w:line="276" w:lineRule="auto"/>
              <w:rPr>
                <w:rFonts w:cs="Arial"/>
                <w:sz w:val="22"/>
                <w:szCs w:val="22"/>
                <w:lang w:val="it-IT"/>
              </w:rPr>
            </w:pPr>
            <w:r w:rsidRPr="00482D8F">
              <w:rPr>
                <w:rFonts w:cs="Arial"/>
                <w:sz w:val="22"/>
                <w:szCs w:val="22"/>
                <w:lang w:val="it-IT"/>
              </w:rPr>
              <w:t>Visualizzazione delle garanzie disponibili, restituite da</w:t>
            </w:r>
            <w:r w:rsidR="00E16050">
              <w:rPr>
                <w:rFonts w:cs="Arial"/>
                <w:sz w:val="22"/>
                <w:szCs w:val="22"/>
                <w:lang w:val="it-IT"/>
              </w:rPr>
              <w:t xml:space="preserve"> un</w:t>
            </w:r>
            <w:r w:rsidRPr="00482D8F">
              <w:rPr>
                <w:rFonts w:cs="Arial"/>
                <w:sz w:val="22"/>
                <w:szCs w:val="22"/>
                <w:lang w:val="it-IT"/>
              </w:rPr>
              <w:t xml:space="preserve"> servizio MSA, su cui denunciare il sinistro</w:t>
            </w:r>
          </w:p>
        </w:tc>
      </w:tr>
    </w:tbl>
    <w:p w:rsidR="00482D8F" w:rsidRPr="00210091" w:rsidRDefault="00482D8F" w:rsidP="00482D8F">
      <w:pPr>
        <w:spacing w:line="276" w:lineRule="auto"/>
        <w:rPr>
          <w:rFonts w:cs="Arial"/>
          <w:sz w:val="22"/>
          <w:szCs w:val="22"/>
          <w:lang w:val="it-IT"/>
        </w:rPr>
      </w:pPr>
    </w:p>
    <w:p w:rsidR="00482D8F" w:rsidRPr="00482D8F" w:rsidRDefault="00482D8F" w:rsidP="00482D8F">
      <w:pPr>
        <w:pStyle w:val="Paragrafoelenco"/>
        <w:numPr>
          <w:ilvl w:val="0"/>
          <w:numId w:val="8"/>
        </w:numPr>
        <w:spacing w:line="276" w:lineRule="auto"/>
        <w:rPr>
          <w:rFonts w:cs="Arial"/>
          <w:sz w:val="22"/>
          <w:szCs w:val="22"/>
          <w:lang w:val="it-IT"/>
        </w:rPr>
      </w:pPr>
      <w:r w:rsidRPr="00A654A2">
        <w:rPr>
          <w:rFonts w:cs="Arial"/>
          <w:sz w:val="22"/>
          <w:szCs w:val="22"/>
          <w:lang w:val="it-IT"/>
        </w:rPr>
        <w:t xml:space="preserve">Nuovo sinistro – mappe </w:t>
      </w:r>
      <w:r>
        <w:rPr>
          <w:rFonts w:cs="Arial"/>
          <w:sz w:val="22"/>
          <w:szCs w:val="22"/>
          <w:lang w:val="it-IT"/>
        </w:rPr>
        <w:t>intermedie solo auto</w:t>
      </w:r>
      <w:r w:rsidR="009423BB">
        <w:rPr>
          <w:rFonts w:cs="Arial"/>
          <w:sz w:val="22"/>
          <w:szCs w:val="22"/>
          <w:lang w:val="it-IT"/>
        </w:rPr>
        <w:t>;</w:t>
      </w:r>
    </w:p>
    <w:tbl>
      <w:tblPr>
        <w:tblStyle w:val="Grigliatabella"/>
        <w:tblW w:w="0" w:type="auto"/>
        <w:tblInd w:w="708" w:type="dxa"/>
        <w:tblLook w:val="04A0" w:firstRow="1" w:lastRow="0" w:firstColumn="1" w:lastColumn="0" w:noHBand="0" w:noVBand="1"/>
      </w:tblPr>
      <w:tblGrid>
        <w:gridCol w:w="4866"/>
        <w:gridCol w:w="4622"/>
      </w:tblGrid>
      <w:tr w:rsidR="00482D8F" w:rsidTr="00197469">
        <w:trPr>
          <w:tblHeader/>
        </w:trPr>
        <w:tc>
          <w:tcPr>
            <w:tcW w:w="4866" w:type="dxa"/>
            <w:shd w:val="clear" w:color="auto" w:fill="BFBFBF" w:themeFill="background1" w:themeFillShade="BF"/>
          </w:tcPr>
          <w:p w:rsidR="00482D8F" w:rsidRPr="00A654A2" w:rsidRDefault="00482D8F" w:rsidP="000F7653">
            <w:pPr>
              <w:spacing w:line="276" w:lineRule="auto"/>
              <w:rPr>
                <w:rFonts w:cs="Arial"/>
                <w:b/>
                <w:sz w:val="22"/>
                <w:szCs w:val="22"/>
                <w:lang w:val="it-IT"/>
              </w:rPr>
            </w:pPr>
            <w:r w:rsidRPr="00A654A2">
              <w:rPr>
                <w:rFonts w:cs="Arial"/>
                <w:b/>
                <w:sz w:val="22"/>
                <w:szCs w:val="22"/>
                <w:lang w:val="it-IT"/>
              </w:rPr>
              <w:lastRenderedPageBreak/>
              <w:t>ATTIVITA’</w:t>
            </w:r>
          </w:p>
        </w:tc>
        <w:tc>
          <w:tcPr>
            <w:tcW w:w="4622" w:type="dxa"/>
            <w:shd w:val="clear" w:color="auto" w:fill="BFBFBF" w:themeFill="background1" w:themeFillShade="BF"/>
          </w:tcPr>
          <w:p w:rsidR="00482D8F" w:rsidRPr="00A654A2" w:rsidRDefault="00482D8F" w:rsidP="000F7653">
            <w:pPr>
              <w:spacing w:line="276" w:lineRule="auto"/>
              <w:rPr>
                <w:rFonts w:cs="Arial"/>
                <w:b/>
                <w:sz w:val="22"/>
                <w:szCs w:val="22"/>
                <w:lang w:val="it-IT"/>
              </w:rPr>
            </w:pPr>
            <w:r w:rsidRPr="00A654A2">
              <w:rPr>
                <w:rFonts w:cs="Arial"/>
                <w:b/>
                <w:sz w:val="22"/>
                <w:szCs w:val="22"/>
                <w:lang w:val="it-IT"/>
              </w:rPr>
              <w:t>DESCRIZIONE</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5.1 Sezione Dettagli evento RCA</w:t>
            </w:r>
          </w:p>
        </w:tc>
        <w:tc>
          <w:tcPr>
            <w:tcW w:w="4622" w:type="dxa"/>
          </w:tcPr>
          <w:p w:rsidR="00482D8F" w:rsidRDefault="00482D8F" w:rsidP="005E4BF2">
            <w:pPr>
              <w:spacing w:line="276" w:lineRule="auto"/>
              <w:rPr>
                <w:rFonts w:cs="Arial"/>
                <w:sz w:val="22"/>
                <w:szCs w:val="22"/>
                <w:lang w:val="it-IT"/>
              </w:rPr>
            </w:pPr>
            <w:r w:rsidRPr="00482D8F">
              <w:rPr>
                <w:rFonts w:cs="Arial"/>
                <w:sz w:val="22"/>
                <w:szCs w:val="22"/>
                <w:lang w:val="it-IT"/>
              </w:rPr>
              <w:t>Pagina per la raccolta dei dati relativi al dettaglio dell’evento RCA</w:t>
            </w:r>
            <w:r w:rsidR="005E4BF2">
              <w:rPr>
                <w:rFonts w:cs="Arial"/>
                <w:sz w:val="22"/>
                <w:szCs w:val="22"/>
                <w:lang w:val="it-IT"/>
              </w:rPr>
              <w:t xml:space="preserve"> (</w:t>
            </w:r>
            <w:r w:rsidR="005E4BF2" w:rsidRPr="00482D8F">
              <w:rPr>
                <w:rFonts w:cs="Arial"/>
                <w:sz w:val="22"/>
                <w:szCs w:val="22"/>
                <w:lang w:val="it-IT"/>
              </w:rPr>
              <w:t xml:space="preserve">l’elenco </w:t>
            </w:r>
            <w:r w:rsidR="005E4BF2">
              <w:rPr>
                <w:rFonts w:cs="Arial"/>
                <w:sz w:val="22"/>
                <w:szCs w:val="22"/>
                <w:lang w:val="it-IT"/>
              </w:rPr>
              <w:t>delle</w:t>
            </w:r>
            <w:r w:rsidR="005E4BF2" w:rsidRPr="00482D8F">
              <w:rPr>
                <w:rFonts w:cs="Arial"/>
                <w:sz w:val="22"/>
                <w:szCs w:val="22"/>
                <w:lang w:val="it-IT"/>
              </w:rPr>
              <w:t xml:space="preserve"> possibili </w:t>
            </w:r>
            <w:r w:rsidR="005E4BF2">
              <w:rPr>
                <w:rFonts w:cs="Arial"/>
                <w:sz w:val="22"/>
                <w:szCs w:val="22"/>
                <w:lang w:val="it-IT"/>
              </w:rPr>
              <w:t>autorità</w:t>
            </w:r>
            <w:r w:rsidR="005E4BF2" w:rsidRPr="00482D8F">
              <w:rPr>
                <w:rFonts w:cs="Arial"/>
                <w:sz w:val="22"/>
                <w:szCs w:val="22"/>
                <w:lang w:val="it-IT"/>
              </w:rPr>
              <w:t xml:space="preserve"> </w:t>
            </w:r>
            <w:r w:rsidR="005E4BF2">
              <w:rPr>
                <w:rFonts w:cs="Arial"/>
                <w:sz w:val="22"/>
                <w:szCs w:val="22"/>
                <w:lang w:val="it-IT"/>
              </w:rPr>
              <w:t>sarà memorizzato in una tabella del DB NoSQL del nuovo applicativo)</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5.2 Sezione Constatazione amichevole</w:t>
            </w:r>
          </w:p>
        </w:tc>
        <w:tc>
          <w:tcPr>
            <w:tcW w:w="4622" w:type="dxa"/>
          </w:tcPr>
          <w:p w:rsidR="00482D8F" w:rsidRDefault="00482D8F" w:rsidP="000F7653">
            <w:pPr>
              <w:spacing w:line="276" w:lineRule="auto"/>
              <w:rPr>
                <w:rFonts w:cs="Arial"/>
                <w:sz w:val="22"/>
                <w:szCs w:val="22"/>
                <w:lang w:val="it-IT"/>
              </w:rPr>
            </w:pPr>
            <w:r w:rsidRPr="00482D8F">
              <w:rPr>
                <w:rFonts w:cs="Arial"/>
                <w:sz w:val="22"/>
                <w:szCs w:val="22"/>
                <w:lang w:val="it-IT"/>
              </w:rPr>
              <w:t>Pagina per sapere se la constatazione amichevole è stata o meno firmata e, in caso affermativo, se la firma è singola o doppia</w:t>
            </w:r>
          </w:p>
        </w:tc>
      </w:tr>
      <w:tr w:rsidR="00482D8F" w:rsidTr="00197469">
        <w:tc>
          <w:tcPr>
            <w:tcW w:w="4866" w:type="dxa"/>
          </w:tcPr>
          <w:p w:rsidR="00482D8F" w:rsidRDefault="00482D8F" w:rsidP="000F7653">
            <w:pPr>
              <w:spacing w:line="276" w:lineRule="auto"/>
              <w:rPr>
                <w:rFonts w:cs="Arial"/>
                <w:sz w:val="22"/>
                <w:szCs w:val="22"/>
                <w:lang w:val="it-IT"/>
              </w:rPr>
            </w:pPr>
            <w:r w:rsidRPr="00482D8F">
              <w:rPr>
                <w:rFonts w:cs="Arial"/>
                <w:sz w:val="22"/>
                <w:szCs w:val="22"/>
                <w:lang w:val="it-IT"/>
              </w:rPr>
              <w:t>5.3 Sezione CAI</w:t>
            </w:r>
          </w:p>
        </w:tc>
        <w:tc>
          <w:tcPr>
            <w:tcW w:w="4622" w:type="dxa"/>
          </w:tcPr>
          <w:p w:rsidR="00482D8F" w:rsidRDefault="00482D8F" w:rsidP="005E4BF2">
            <w:pPr>
              <w:spacing w:line="276" w:lineRule="auto"/>
              <w:rPr>
                <w:rFonts w:cs="Arial"/>
                <w:sz w:val="22"/>
                <w:szCs w:val="22"/>
                <w:lang w:val="it-IT"/>
              </w:rPr>
            </w:pPr>
            <w:r w:rsidRPr="00482D8F">
              <w:rPr>
                <w:rFonts w:cs="Arial"/>
                <w:sz w:val="22"/>
                <w:szCs w:val="22"/>
                <w:lang w:val="it-IT"/>
              </w:rPr>
              <w:t>Pagina per la raccolta dei bar</w:t>
            </w:r>
            <w:r w:rsidR="00494D25">
              <w:rPr>
                <w:rFonts w:cs="Arial"/>
                <w:sz w:val="22"/>
                <w:szCs w:val="22"/>
                <w:lang w:val="it-IT"/>
              </w:rPr>
              <w:t>è</w:t>
            </w:r>
            <w:r w:rsidRPr="00482D8F">
              <w:rPr>
                <w:rFonts w:cs="Arial"/>
                <w:sz w:val="22"/>
                <w:szCs w:val="22"/>
                <w:lang w:val="it-IT"/>
              </w:rPr>
              <w:t>mes</w:t>
            </w:r>
            <w:r w:rsidR="005E4BF2">
              <w:rPr>
                <w:rFonts w:cs="Arial"/>
                <w:sz w:val="22"/>
                <w:szCs w:val="22"/>
                <w:lang w:val="it-IT"/>
              </w:rPr>
              <w:t xml:space="preserve"> (l’elenco dei barèmes sarà memorizzato in una tabella del DB NoSQL del sistema di denuncia)</w:t>
            </w:r>
            <w:r w:rsidRPr="00482D8F">
              <w:rPr>
                <w:rFonts w:cs="Arial"/>
                <w:sz w:val="22"/>
                <w:szCs w:val="22"/>
                <w:lang w:val="it-IT"/>
              </w:rPr>
              <w:t xml:space="preserve">. Il nuovo applicativo dovrà implementare la regola per determinare la responsabilità (ragione, torto, concorso o non compatibile) in funzione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Pr="00482D8F">
              <w:rPr>
                <w:rFonts w:cs="Arial"/>
                <w:sz w:val="22"/>
                <w:szCs w:val="22"/>
                <w:lang w:val="it-IT"/>
              </w:rPr>
              <w:t xml:space="preserve"> indicati</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5.4 Sezione Danno RCA</w:t>
            </w:r>
          </w:p>
        </w:tc>
        <w:tc>
          <w:tcPr>
            <w:tcW w:w="4622" w:type="dxa"/>
          </w:tcPr>
          <w:p w:rsidR="00482D8F" w:rsidRPr="00A654A2" w:rsidRDefault="00482D8F" w:rsidP="005E4BF2">
            <w:pPr>
              <w:spacing w:line="276" w:lineRule="auto"/>
              <w:rPr>
                <w:rFonts w:cs="Arial"/>
                <w:sz w:val="22"/>
                <w:szCs w:val="22"/>
                <w:lang w:val="it-IT"/>
              </w:rPr>
            </w:pPr>
            <w:r w:rsidRPr="00482D8F">
              <w:rPr>
                <w:rFonts w:cs="Arial"/>
                <w:sz w:val="22"/>
                <w:szCs w:val="22"/>
                <w:lang w:val="it-IT"/>
              </w:rPr>
              <w:t>Pagina per la raccolta dei danni cagionati dal sinistro (presenza di eventuali lesioni</w:t>
            </w:r>
            <w:r w:rsidR="00E16050">
              <w:rPr>
                <w:rFonts w:cs="Arial"/>
                <w:sz w:val="22"/>
                <w:szCs w:val="22"/>
                <w:lang w:val="it-IT"/>
              </w:rPr>
              <w:t xml:space="preserve"> e</w:t>
            </w:r>
            <w:r w:rsidRPr="00482D8F">
              <w:rPr>
                <w:rFonts w:cs="Arial"/>
                <w:sz w:val="22"/>
                <w:szCs w:val="22"/>
                <w:lang w:val="it-IT"/>
              </w:rPr>
              <w:t xml:space="preserve"> danni al veicolo) e delle informazioni relative al veicolo di controparte</w:t>
            </w:r>
            <w:r w:rsidR="005E4BF2">
              <w:rPr>
                <w:rFonts w:cs="Arial"/>
                <w:sz w:val="22"/>
                <w:szCs w:val="22"/>
                <w:lang w:val="it-IT"/>
              </w:rPr>
              <w:t>. I dati del veicolo di controparte (tipo veicolo, se targa speciale e se targa estera) saranno memorizzati in opportune tabelle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5.5 Funzione di inserimento anagrafica conducente</w:t>
            </w:r>
          </w:p>
        </w:tc>
        <w:tc>
          <w:tcPr>
            <w:tcW w:w="4622" w:type="dxa"/>
          </w:tcPr>
          <w:p w:rsidR="00482D8F" w:rsidRPr="00A654A2" w:rsidRDefault="00482D8F" w:rsidP="005E4BF2">
            <w:pPr>
              <w:spacing w:line="276" w:lineRule="auto"/>
              <w:rPr>
                <w:rFonts w:cs="Arial"/>
                <w:sz w:val="22"/>
                <w:szCs w:val="22"/>
                <w:lang w:val="it-IT"/>
              </w:rPr>
            </w:pPr>
            <w:r w:rsidRPr="00482D8F">
              <w:rPr>
                <w:rFonts w:cs="Arial"/>
                <w:sz w:val="22"/>
                <w:szCs w:val="22"/>
                <w:lang w:val="it-IT"/>
              </w:rPr>
              <w:t xml:space="preserve">La pagina per l’inserimento dell’anagrafica del conducente sarà visibile solo se il conducente è diverso dal contraente. </w:t>
            </w:r>
            <w:r w:rsidR="005E4BF2">
              <w:rPr>
                <w:rFonts w:cs="Arial"/>
                <w:sz w:val="22"/>
                <w:szCs w:val="22"/>
                <w:lang w:val="it-IT"/>
              </w:rPr>
              <w:t>L</w:t>
            </w:r>
            <w:r w:rsidR="005E4BF2" w:rsidRPr="00482D8F">
              <w:rPr>
                <w:rFonts w:cs="Arial"/>
                <w:sz w:val="22"/>
                <w:szCs w:val="22"/>
                <w:lang w:val="it-IT"/>
              </w:rPr>
              <w:t>’elenco delle nazioni, province, comuni</w:t>
            </w:r>
            <w:r w:rsidR="005E4BF2">
              <w:rPr>
                <w:rFonts w:cs="Arial"/>
                <w:sz w:val="22"/>
                <w:szCs w:val="22"/>
                <w:lang w:val="it-IT"/>
              </w:rPr>
              <w:t xml:space="preserve"> e </w:t>
            </w:r>
            <w:r w:rsidR="005E4BF2" w:rsidRPr="00482D8F">
              <w:rPr>
                <w:rFonts w:cs="Arial"/>
                <w:sz w:val="22"/>
                <w:szCs w:val="22"/>
                <w:lang w:val="it-IT"/>
              </w:rPr>
              <w:t xml:space="preserve">cap sarà </w:t>
            </w:r>
            <w:r w:rsidR="005E4BF2">
              <w:rPr>
                <w:rFonts w:cs="Arial"/>
                <w:sz w:val="22"/>
                <w:szCs w:val="22"/>
                <w:lang w:val="it-IT"/>
              </w:rPr>
              <w:t>memorizzato in opportune tabelle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5.6 Funzione di inserimento anagrafica controparte</w:t>
            </w:r>
          </w:p>
        </w:tc>
        <w:tc>
          <w:tcPr>
            <w:tcW w:w="4622" w:type="dxa"/>
          </w:tcPr>
          <w:p w:rsidR="00482D8F" w:rsidRPr="00A654A2" w:rsidRDefault="00482D8F" w:rsidP="00E16050">
            <w:pPr>
              <w:spacing w:line="276" w:lineRule="auto"/>
              <w:rPr>
                <w:rFonts w:cs="Arial"/>
                <w:sz w:val="22"/>
                <w:szCs w:val="22"/>
                <w:lang w:val="it-IT"/>
              </w:rPr>
            </w:pPr>
            <w:r w:rsidRPr="00482D8F">
              <w:rPr>
                <w:rFonts w:cs="Arial"/>
                <w:sz w:val="22"/>
                <w:szCs w:val="22"/>
                <w:lang w:val="it-IT"/>
              </w:rPr>
              <w:t>La pagina per l’inserimento dell’anagrafica della controparte sarà pre</w:t>
            </w:r>
            <w:r w:rsidR="00285CE1">
              <w:rPr>
                <w:rFonts w:cs="Arial"/>
                <w:sz w:val="22"/>
                <w:szCs w:val="22"/>
                <w:lang w:val="it-IT"/>
              </w:rPr>
              <w:t>-</w:t>
            </w:r>
            <w:r w:rsidRPr="00482D8F">
              <w:rPr>
                <w:rFonts w:cs="Arial"/>
                <w:sz w:val="22"/>
                <w:szCs w:val="22"/>
                <w:lang w:val="it-IT"/>
              </w:rPr>
              <w:t>popolata, benché modificabile, con le informazioni restituite da</w:t>
            </w:r>
            <w:r w:rsidR="00E16050">
              <w:rPr>
                <w:rFonts w:cs="Arial"/>
                <w:sz w:val="22"/>
                <w:szCs w:val="22"/>
                <w:lang w:val="it-IT"/>
              </w:rPr>
              <w:t xml:space="preserve"> un</w:t>
            </w:r>
            <w:r w:rsidRPr="00482D8F">
              <w:rPr>
                <w:rFonts w:cs="Arial"/>
                <w:sz w:val="22"/>
                <w:szCs w:val="22"/>
                <w:lang w:val="it-IT"/>
              </w:rPr>
              <w:t xml:space="preserve"> servizio MSA (recuperate, a loro volta, da un’interrogazione al SITA/IBD da parte del core MSA). </w:t>
            </w:r>
            <w:r w:rsidR="00705F48">
              <w:rPr>
                <w:rFonts w:cs="Arial"/>
                <w:sz w:val="22"/>
                <w:szCs w:val="22"/>
                <w:lang w:val="it-IT"/>
              </w:rPr>
              <w:t>L</w:t>
            </w:r>
            <w:r w:rsidR="00705F48" w:rsidRPr="00482D8F">
              <w:rPr>
                <w:rFonts w:cs="Arial"/>
                <w:sz w:val="22"/>
                <w:szCs w:val="22"/>
                <w:lang w:val="it-IT"/>
              </w:rPr>
              <w:t>’elenco delle nazioni, province, comuni</w:t>
            </w:r>
            <w:r w:rsidR="00705F48">
              <w:rPr>
                <w:rFonts w:cs="Arial"/>
                <w:sz w:val="22"/>
                <w:szCs w:val="22"/>
                <w:lang w:val="it-IT"/>
              </w:rPr>
              <w:t xml:space="preserve"> e </w:t>
            </w:r>
            <w:r w:rsidR="00705F48" w:rsidRPr="00482D8F">
              <w:rPr>
                <w:rFonts w:cs="Arial"/>
                <w:sz w:val="22"/>
                <w:szCs w:val="22"/>
                <w:lang w:val="it-IT"/>
              </w:rPr>
              <w:t xml:space="preserve">cap sarà </w:t>
            </w:r>
            <w:r w:rsidR="00705F48">
              <w:rPr>
                <w:rFonts w:cs="Arial"/>
                <w:sz w:val="22"/>
                <w:szCs w:val="22"/>
                <w:lang w:val="it-IT"/>
              </w:rPr>
              <w:t>memorizzato in opportune tabelle del DB NoSQL del nuovo applicativo. Ugualmente anche l’elenco delle compagnie di controparte sarà memorizzato in una tabella del DB NoSQL del nuovo applicativo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5.7 Sezione Terze parti (domanda)</w:t>
            </w:r>
          </w:p>
        </w:tc>
        <w:tc>
          <w:tcPr>
            <w:tcW w:w="4622"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Pagina per sapere se ci sono terze parti coinvolte nel sinistro</w:t>
            </w:r>
          </w:p>
        </w:tc>
      </w:tr>
      <w:tr w:rsidR="00482D8F" w:rsidTr="00197469">
        <w:tc>
          <w:tcPr>
            <w:tcW w:w="4866" w:type="dxa"/>
          </w:tcPr>
          <w:p w:rsidR="00482D8F" w:rsidRPr="00A654A2" w:rsidRDefault="00482D8F" w:rsidP="000F7653">
            <w:pPr>
              <w:spacing w:line="276" w:lineRule="auto"/>
              <w:rPr>
                <w:rFonts w:cs="Arial"/>
                <w:sz w:val="22"/>
                <w:szCs w:val="22"/>
                <w:lang w:val="it-IT"/>
              </w:rPr>
            </w:pPr>
            <w:r w:rsidRPr="00482D8F">
              <w:rPr>
                <w:rFonts w:cs="Arial"/>
                <w:sz w:val="22"/>
                <w:szCs w:val="22"/>
                <w:lang w:val="it-IT"/>
              </w:rPr>
              <w:t>5.8 Sezione Terze parti (censimento)</w:t>
            </w:r>
          </w:p>
        </w:tc>
        <w:tc>
          <w:tcPr>
            <w:tcW w:w="4622" w:type="dxa"/>
          </w:tcPr>
          <w:p w:rsidR="00197469" w:rsidRPr="00A654A2" w:rsidRDefault="00482D8F" w:rsidP="00197469">
            <w:pPr>
              <w:spacing w:line="276" w:lineRule="auto"/>
              <w:rPr>
                <w:rFonts w:cs="Arial"/>
                <w:sz w:val="22"/>
                <w:szCs w:val="22"/>
                <w:lang w:val="it-IT"/>
              </w:rPr>
            </w:pPr>
            <w:r w:rsidRPr="00482D8F">
              <w:rPr>
                <w:rFonts w:cs="Arial"/>
                <w:sz w:val="22"/>
                <w:szCs w:val="22"/>
                <w:lang w:val="it-IT"/>
              </w:rPr>
              <w:t>Pagina per l’inserimento dell’anagrafica delle eventuali terze parti coinvolte nel sinistro.</w:t>
            </w:r>
            <w:r w:rsidR="00197469">
              <w:rPr>
                <w:rFonts w:cs="Arial"/>
                <w:sz w:val="22"/>
                <w:szCs w:val="22"/>
                <w:lang w:val="it-IT"/>
              </w:rPr>
              <w:t xml:space="preserve"> L</w:t>
            </w:r>
            <w:r w:rsidR="00197469" w:rsidRPr="00482D8F">
              <w:rPr>
                <w:rFonts w:cs="Arial"/>
                <w:sz w:val="22"/>
                <w:szCs w:val="22"/>
                <w:lang w:val="it-IT"/>
              </w:rPr>
              <w:t>’elenco delle nazioni, province, comuni</w:t>
            </w:r>
            <w:r w:rsidR="00197469">
              <w:rPr>
                <w:rFonts w:cs="Arial"/>
                <w:sz w:val="22"/>
                <w:szCs w:val="22"/>
                <w:lang w:val="it-IT"/>
              </w:rPr>
              <w:t xml:space="preserve"> e </w:t>
            </w:r>
            <w:r w:rsidR="00197469" w:rsidRPr="00482D8F">
              <w:rPr>
                <w:rFonts w:cs="Arial"/>
                <w:sz w:val="22"/>
                <w:szCs w:val="22"/>
                <w:lang w:val="it-IT"/>
              </w:rPr>
              <w:t xml:space="preserve">cap </w:t>
            </w:r>
            <w:r w:rsidR="00197469" w:rsidRPr="00482D8F">
              <w:rPr>
                <w:rFonts w:cs="Arial"/>
                <w:sz w:val="22"/>
                <w:szCs w:val="22"/>
                <w:lang w:val="it-IT"/>
              </w:rPr>
              <w:lastRenderedPageBreak/>
              <w:t xml:space="preserve">sarà </w:t>
            </w:r>
            <w:r w:rsidR="00197469">
              <w:rPr>
                <w:rFonts w:cs="Arial"/>
                <w:sz w:val="22"/>
                <w:szCs w:val="22"/>
                <w:lang w:val="it-IT"/>
              </w:rPr>
              <w:t>memorizzato in opportune tabelle del DB NoSQL del nuovo applicativo. Allo stesso modo</w:t>
            </w:r>
            <w:r w:rsidRPr="00482D8F">
              <w:rPr>
                <w:rFonts w:cs="Arial"/>
                <w:sz w:val="22"/>
                <w:szCs w:val="22"/>
                <w:lang w:val="it-IT"/>
              </w:rPr>
              <w:t xml:space="preserve"> </w:t>
            </w:r>
            <w:r w:rsidR="00197469">
              <w:rPr>
                <w:rFonts w:cs="Arial"/>
                <w:sz w:val="22"/>
                <w:szCs w:val="22"/>
                <w:lang w:val="it-IT"/>
              </w:rPr>
              <w:t>l</w:t>
            </w:r>
            <w:r w:rsidRPr="00482D8F">
              <w:rPr>
                <w:rFonts w:cs="Arial"/>
                <w:sz w:val="22"/>
                <w:szCs w:val="22"/>
                <w:lang w:val="it-IT"/>
              </w:rPr>
              <w:t>’elenco dei possibili ruoli ricoperti dall</w:t>
            </w:r>
            <w:r w:rsidR="00B1438C">
              <w:rPr>
                <w:rFonts w:cs="Arial"/>
                <w:sz w:val="22"/>
                <w:szCs w:val="22"/>
                <w:lang w:val="it-IT"/>
              </w:rPr>
              <w:t>e</w:t>
            </w:r>
            <w:r w:rsidRPr="00482D8F">
              <w:rPr>
                <w:rFonts w:cs="Arial"/>
                <w:sz w:val="22"/>
                <w:szCs w:val="22"/>
                <w:lang w:val="it-IT"/>
              </w:rPr>
              <w:t xml:space="preserve"> terz</w:t>
            </w:r>
            <w:r w:rsidR="00B1438C">
              <w:rPr>
                <w:rFonts w:cs="Arial"/>
                <w:sz w:val="22"/>
                <w:szCs w:val="22"/>
                <w:lang w:val="it-IT"/>
              </w:rPr>
              <w:t>e</w:t>
            </w:r>
            <w:r w:rsidRPr="00482D8F">
              <w:rPr>
                <w:rFonts w:cs="Arial"/>
                <w:sz w:val="22"/>
                <w:szCs w:val="22"/>
                <w:lang w:val="it-IT"/>
              </w:rPr>
              <w:t xml:space="preserve"> part</w:t>
            </w:r>
            <w:r w:rsidR="00B1438C">
              <w:rPr>
                <w:rFonts w:cs="Arial"/>
                <w:sz w:val="22"/>
                <w:szCs w:val="22"/>
                <w:lang w:val="it-IT"/>
              </w:rPr>
              <w:t>i</w:t>
            </w:r>
            <w:r w:rsidR="00197469">
              <w:rPr>
                <w:rFonts w:cs="Arial"/>
                <w:sz w:val="22"/>
                <w:szCs w:val="22"/>
                <w:lang w:val="it-IT"/>
              </w:rPr>
              <w:t xml:space="preserve">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134B74" w:rsidTr="00197469">
        <w:tc>
          <w:tcPr>
            <w:tcW w:w="4866" w:type="dxa"/>
          </w:tcPr>
          <w:p w:rsidR="00134B74" w:rsidRPr="00482D8F" w:rsidRDefault="00134B74" w:rsidP="000F7653">
            <w:pPr>
              <w:spacing w:line="276" w:lineRule="auto"/>
              <w:rPr>
                <w:rFonts w:cs="Arial"/>
                <w:sz w:val="22"/>
                <w:szCs w:val="22"/>
                <w:lang w:val="it-IT"/>
              </w:rPr>
            </w:pPr>
            <w:r>
              <w:rPr>
                <w:rFonts w:cs="Arial"/>
                <w:sz w:val="22"/>
                <w:szCs w:val="22"/>
                <w:lang w:val="it-IT"/>
              </w:rPr>
              <w:lastRenderedPageBreak/>
              <w:t>5.9 Sezione Legale (domanda)</w:t>
            </w:r>
          </w:p>
        </w:tc>
        <w:tc>
          <w:tcPr>
            <w:tcW w:w="4622" w:type="dxa"/>
          </w:tcPr>
          <w:p w:rsidR="00134B74" w:rsidRPr="00482D8F" w:rsidRDefault="00134B74" w:rsidP="000F7653">
            <w:pPr>
              <w:spacing w:line="276" w:lineRule="auto"/>
              <w:rPr>
                <w:rFonts w:cs="Arial"/>
                <w:sz w:val="22"/>
                <w:szCs w:val="22"/>
                <w:lang w:val="it-IT"/>
              </w:rPr>
            </w:pPr>
            <w:r>
              <w:rPr>
                <w:rFonts w:cs="Arial"/>
                <w:sz w:val="22"/>
                <w:szCs w:val="22"/>
                <w:lang w:val="it-IT"/>
              </w:rPr>
              <w:t>Pagina per sapere se ci sono legali coinvolti nel sinistro</w:t>
            </w:r>
          </w:p>
        </w:tc>
      </w:tr>
      <w:tr w:rsidR="00134B74" w:rsidTr="00197469">
        <w:tc>
          <w:tcPr>
            <w:tcW w:w="4866" w:type="dxa"/>
          </w:tcPr>
          <w:p w:rsidR="00134B74" w:rsidRDefault="00134B74" w:rsidP="000F7653">
            <w:pPr>
              <w:spacing w:line="276" w:lineRule="auto"/>
              <w:rPr>
                <w:rFonts w:cs="Arial"/>
                <w:sz w:val="22"/>
                <w:szCs w:val="22"/>
                <w:lang w:val="it-IT"/>
              </w:rPr>
            </w:pPr>
            <w:r>
              <w:rPr>
                <w:rFonts w:cs="Arial"/>
                <w:sz w:val="22"/>
                <w:szCs w:val="22"/>
                <w:lang w:val="it-IT"/>
              </w:rPr>
              <w:t>5.10 Sezione Legale (censimento)</w:t>
            </w:r>
          </w:p>
        </w:tc>
        <w:tc>
          <w:tcPr>
            <w:tcW w:w="4622" w:type="dxa"/>
          </w:tcPr>
          <w:p w:rsidR="00134B74" w:rsidRPr="00482D8F" w:rsidRDefault="00134B74" w:rsidP="00197469">
            <w:pPr>
              <w:spacing w:line="276" w:lineRule="auto"/>
              <w:rPr>
                <w:rFonts w:cs="Arial"/>
                <w:sz w:val="22"/>
                <w:szCs w:val="22"/>
                <w:lang w:val="it-IT"/>
              </w:rPr>
            </w:pPr>
            <w:r w:rsidRPr="00482D8F">
              <w:rPr>
                <w:rFonts w:cs="Arial"/>
                <w:sz w:val="22"/>
                <w:szCs w:val="22"/>
                <w:lang w:val="it-IT"/>
              </w:rPr>
              <w:t xml:space="preserve">Pagina per l’inserimento dell’anagrafica </w:t>
            </w:r>
            <w:r>
              <w:rPr>
                <w:rFonts w:cs="Arial"/>
                <w:sz w:val="22"/>
                <w:szCs w:val="22"/>
                <w:lang w:val="it-IT"/>
              </w:rPr>
              <w:t>degli</w:t>
            </w:r>
            <w:r w:rsidRPr="00482D8F">
              <w:rPr>
                <w:rFonts w:cs="Arial"/>
                <w:sz w:val="22"/>
                <w:szCs w:val="22"/>
                <w:lang w:val="it-IT"/>
              </w:rPr>
              <w:t xml:space="preserve"> eventuali </w:t>
            </w:r>
            <w:r>
              <w:rPr>
                <w:rFonts w:cs="Arial"/>
                <w:sz w:val="22"/>
                <w:szCs w:val="22"/>
                <w:lang w:val="it-IT"/>
              </w:rPr>
              <w:t>legali</w:t>
            </w:r>
            <w:r w:rsidRPr="00482D8F">
              <w:rPr>
                <w:rFonts w:cs="Arial"/>
                <w:sz w:val="22"/>
                <w:szCs w:val="22"/>
                <w:lang w:val="it-IT"/>
              </w:rPr>
              <w:t xml:space="preserve"> coinvolt</w:t>
            </w:r>
            <w:r>
              <w:rPr>
                <w:rFonts w:cs="Arial"/>
                <w:sz w:val="22"/>
                <w:szCs w:val="22"/>
                <w:lang w:val="it-IT"/>
              </w:rPr>
              <w:t>i</w:t>
            </w:r>
            <w:r w:rsidRPr="00482D8F">
              <w:rPr>
                <w:rFonts w:cs="Arial"/>
                <w:sz w:val="22"/>
                <w:szCs w:val="22"/>
                <w:lang w:val="it-IT"/>
              </w:rPr>
              <w:t xml:space="preserve"> nel sinistro. </w:t>
            </w:r>
            <w:r w:rsidR="00197469">
              <w:rPr>
                <w:rFonts w:cs="Arial"/>
                <w:sz w:val="22"/>
                <w:szCs w:val="22"/>
                <w:lang w:val="it-IT"/>
              </w:rPr>
              <w:t>L</w:t>
            </w:r>
            <w:r w:rsidR="00197469" w:rsidRPr="00482D8F">
              <w:rPr>
                <w:rFonts w:cs="Arial"/>
                <w:sz w:val="22"/>
                <w:szCs w:val="22"/>
                <w:lang w:val="it-IT"/>
              </w:rPr>
              <w:t>’elenco delle nazioni, province, comuni</w:t>
            </w:r>
            <w:r w:rsidR="00197469">
              <w:rPr>
                <w:rFonts w:cs="Arial"/>
                <w:sz w:val="22"/>
                <w:szCs w:val="22"/>
                <w:lang w:val="it-IT"/>
              </w:rPr>
              <w:t xml:space="preserve"> e </w:t>
            </w:r>
            <w:r w:rsidR="00197469" w:rsidRPr="00482D8F">
              <w:rPr>
                <w:rFonts w:cs="Arial"/>
                <w:sz w:val="22"/>
                <w:szCs w:val="22"/>
                <w:lang w:val="it-IT"/>
              </w:rPr>
              <w:t xml:space="preserve">cap sarà </w:t>
            </w:r>
            <w:r w:rsidR="00197469">
              <w:rPr>
                <w:rFonts w:cs="Arial"/>
                <w:sz w:val="22"/>
                <w:szCs w:val="22"/>
                <w:lang w:val="it-IT"/>
              </w:rPr>
              <w:t>memorizzato in opportune tabelle del DB NoSQL del nuovo applicativo.</w:t>
            </w:r>
          </w:p>
        </w:tc>
      </w:tr>
      <w:tr w:rsidR="00482D8F" w:rsidTr="00197469">
        <w:tc>
          <w:tcPr>
            <w:tcW w:w="4866" w:type="dxa"/>
          </w:tcPr>
          <w:p w:rsidR="00482D8F" w:rsidRPr="00A654A2" w:rsidRDefault="00482D8F" w:rsidP="00134B74">
            <w:pPr>
              <w:spacing w:line="276" w:lineRule="auto"/>
              <w:rPr>
                <w:rFonts w:cs="Arial"/>
                <w:sz w:val="22"/>
                <w:szCs w:val="22"/>
                <w:lang w:val="it-IT"/>
              </w:rPr>
            </w:pPr>
            <w:r w:rsidRPr="00482D8F">
              <w:rPr>
                <w:rFonts w:cs="Arial"/>
                <w:sz w:val="22"/>
                <w:szCs w:val="22"/>
                <w:lang w:val="it-IT"/>
              </w:rPr>
              <w:t>5.</w:t>
            </w:r>
            <w:r w:rsidR="00134B74">
              <w:rPr>
                <w:rFonts w:cs="Arial"/>
                <w:sz w:val="22"/>
                <w:szCs w:val="22"/>
                <w:lang w:val="it-IT"/>
              </w:rPr>
              <w:t>11</w:t>
            </w:r>
            <w:r w:rsidRPr="00482D8F">
              <w:rPr>
                <w:rFonts w:cs="Arial"/>
                <w:sz w:val="22"/>
                <w:szCs w:val="22"/>
                <w:lang w:val="it-IT"/>
              </w:rPr>
              <w:t xml:space="preserve"> Sezione Centro convenzionato (incarico alla carrozzeria)</w:t>
            </w:r>
          </w:p>
        </w:tc>
        <w:tc>
          <w:tcPr>
            <w:tcW w:w="4622" w:type="dxa"/>
          </w:tcPr>
          <w:p w:rsidR="00482D8F" w:rsidRPr="00A654A2" w:rsidRDefault="00482D8F" w:rsidP="00B1438C">
            <w:pPr>
              <w:spacing w:line="276" w:lineRule="auto"/>
              <w:rPr>
                <w:rFonts w:cs="Arial"/>
                <w:sz w:val="22"/>
                <w:szCs w:val="22"/>
                <w:lang w:val="it-IT"/>
              </w:rPr>
            </w:pPr>
            <w:r w:rsidRPr="00482D8F">
              <w:rPr>
                <w:rFonts w:cs="Arial"/>
                <w:sz w:val="22"/>
                <w:szCs w:val="22"/>
                <w:lang w:val="it-IT"/>
              </w:rPr>
              <w:t xml:space="preserve">Visualizzazione sulla mappa di </w:t>
            </w:r>
            <w:r w:rsidR="00285CE1">
              <w:rPr>
                <w:rFonts w:cs="Arial"/>
                <w:sz w:val="22"/>
                <w:szCs w:val="22"/>
                <w:lang w:val="it-IT"/>
              </w:rPr>
              <w:t>G</w:t>
            </w:r>
            <w:r w:rsidRPr="00482D8F">
              <w:rPr>
                <w:rFonts w:cs="Arial"/>
                <w:sz w:val="22"/>
                <w:szCs w:val="22"/>
                <w:lang w:val="it-IT"/>
              </w:rPr>
              <w:t>oogle delle carrozzerie, restituite da</w:t>
            </w:r>
            <w:r w:rsidR="00B1438C">
              <w:rPr>
                <w:rFonts w:cs="Arial"/>
                <w:sz w:val="22"/>
                <w:szCs w:val="22"/>
                <w:lang w:val="it-IT"/>
              </w:rPr>
              <w:t xml:space="preserve"> un</w:t>
            </w:r>
            <w:r w:rsidRPr="00482D8F">
              <w:rPr>
                <w:rFonts w:cs="Arial"/>
                <w:sz w:val="22"/>
                <w:szCs w:val="22"/>
                <w:lang w:val="it-IT"/>
              </w:rPr>
              <w:t xml:space="preserve"> servizio MSA, che possono essere incaricate per quella compagnia cliente. L’elenco delle carrozzerie </w:t>
            </w:r>
            <w:r w:rsidR="00B1438C">
              <w:rPr>
                <w:rFonts w:cs="Arial"/>
                <w:sz w:val="22"/>
                <w:szCs w:val="22"/>
                <w:lang w:val="it-IT"/>
              </w:rPr>
              <w:t>verrà</w:t>
            </w:r>
            <w:r w:rsidRPr="00482D8F">
              <w:rPr>
                <w:rFonts w:cs="Arial"/>
                <w:sz w:val="22"/>
                <w:szCs w:val="22"/>
                <w:lang w:val="it-IT"/>
              </w:rPr>
              <w:t xml:space="preserve"> ricercato, di default, in prossimità dell’indirizzo del contraente, ma questo indirizzo p</w:t>
            </w:r>
            <w:r w:rsidR="00B1438C">
              <w:rPr>
                <w:rFonts w:cs="Arial"/>
                <w:sz w:val="22"/>
                <w:szCs w:val="22"/>
                <w:lang w:val="it-IT"/>
              </w:rPr>
              <w:t>otrà</w:t>
            </w:r>
            <w:r w:rsidRPr="00482D8F">
              <w:rPr>
                <w:rFonts w:cs="Arial"/>
                <w:sz w:val="22"/>
                <w:szCs w:val="22"/>
                <w:lang w:val="it-IT"/>
              </w:rPr>
              <w:t xml:space="preserve"> essere modificato all’interno della mappa in maniera tale da ottenere un elenco di carrozzerie diverso</w:t>
            </w:r>
          </w:p>
        </w:tc>
      </w:tr>
      <w:tr w:rsidR="00482D8F" w:rsidTr="00197469">
        <w:tc>
          <w:tcPr>
            <w:tcW w:w="4866" w:type="dxa"/>
          </w:tcPr>
          <w:p w:rsidR="00482D8F" w:rsidRPr="00A654A2" w:rsidRDefault="00482D8F" w:rsidP="0025616F">
            <w:pPr>
              <w:spacing w:line="276" w:lineRule="auto"/>
              <w:rPr>
                <w:rFonts w:cs="Arial"/>
                <w:sz w:val="22"/>
                <w:szCs w:val="22"/>
                <w:lang w:val="it-IT"/>
              </w:rPr>
            </w:pPr>
            <w:r w:rsidRPr="00482D8F">
              <w:rPr>
                <w:rFonts w:cs="Arial"/>
                <w:sz w:val="22"/>
                <w:szCs w:val="22"/>
                <w:lang w:val="it-IT"/>
              </w:rPr>
              <w:t>5.1</w:t>
            </w:r>
            <w:r w:rsidR="00134B74">
              <w:rPr>
                <w:rFonts w:cs="Arial"/>
                <w:sz w:val="22"/>
                <w:szCs w:val="22"/>
                <w:lang w:val="it-IT"/>
              </w:rPr>
              <w:t>2</w:t>
            </w:r>
            <w:r w:rsidRPr="00482D8F">
              <w:rPr>
                <w:rFonts w:cs="Arial"/>
                <w:sz w:val="22"/>
                <w:szCs w:val="22"/>
                <w:lang w:val="it-IT"/>
              </w:rPr>
              <w:t xml:space="preserve"> Funzione</w:t>
            </w:r>
            <w:r w:rsidR="0025616F">
              <w:rPr>
                <w:rFonts w:cs="Arial"/>
                <w:sz w:val="22"/>
                <w:szCs w:val="22"/>
                <w:lang w:val="it-IT"/>
              </w:rPr>
              <w:t xml:space="preserve"> di</w:t>
            </w:r>
            <w:r w:rsidRPr="00482D8F">
              <w:rPr>
                <w:rFonts w:cs="Arial"/>
                <w:sz w:val="22"/>
                <w:szCs w:val="22"/>
                <w:lang w:val="it-IT"/>
              </w:rPr>
              <w:t xml:space="preserve"> </w:t>
            </w:r>
            <w:r w:rsidR="0025616F">
              <w:rPr>
                <w:rFonts w:cs="Arial"/>
                <w:sz w:val="22"/>
                <w:szCs w:val="22"/>
                <w:lang w:val="it-IT"/>
              </w:rPr>
              <w:t>i</w:t>
            </w:r>
            <w:r w:rsidRPr="00482D8F">
              <w:rPr>
                <w:rFonts w:cs="Arial"/>
                <w:sz w:val="22"/>
                <w:szCs w:val="22"/>
                <w:lang w:val="it-IT"/>
              </w:rPr>
              <w:t xml:space="preserve">ncarico </w:t>
            </w:r>
            <w:r w:rsidR="00A55A7C">
              <w:rPr>
                <w:rFonts w:cs="Arial"/>
                <w:sz w:val="22"/>
                <w:szCs w:val="22"/>
                <w:lang w:val="it-IT"/>
              </w:rPr>
              <w:t>f</w:t>
            </w:r>
            <w:r w:rsidRPr="00482D8F">
              <w:rPr>
                <w:rFonts w:cs="Arial"/>
                <w:sz w:val="22"/>
                <w:szCs w:val="22"/>
                <w:lang w:val="it-IT"/>
              </w:rPr>
              <w:t>iduciario</w:t>
            </w:r>
          </w:p>
        </w:tc>
        <w:tc>
          <w:tcPr>
            <w:tcW w:w="4622" w:type="dxa"/>
          </w:tcPr>
          <w:p w:rsidR="00482D8F" w:rsidRPr="00A654A2" w:rsidRDefault="00482D8F" w:rsidP="00A55A7C">
            <w:pPr>
              <w:spacing w:line="276" w:lineRule="auto"/>
              <w:rPr>
                <w:rFonts w:cs="Arial"/>
                <w:sz w:val="22"/>
                <w:szCs w:val="22"/>
                <w:lang w:val="it-IT"/>
              </w:rPr>
            </w:pPr>
            <w:r w:rsidRPr="00482D8F">
              <w:rPr>
                <w:rFonts w:cs="Arial"/>
                <w:sz w:val="22"/>
                <w:szCs w:val="22"/>
                <w:lang w:val="it-IT"/>
              </w:rPr>
              <w:t>Interrogazione di un servizio MSA</w:t>
            </w:r>
            <w:r w:rsidR="004B159C">
              <w:rPr>
                <w:rFonts w:cs="Arial"/>
                <w:sz w:val="22"/>
                <w:szCs w:val="22"/>
                <w:lang w:val="it-IT"/>
              </w:rPr>
              <w:t xml:space="preserve"> che, laddove previsto, consentirà</w:t>
            </w:r>
            <w:r w:rsidRPr="00482D8F">
              <w:rPr>
                <w:rFonts w:cs="Arial"/>
                <w:sz w:val="22"/>
                <w:szCs w:val="22"/>
                <w:lang w:val="it-IT"/>
              </w:rPr>
              <w:t xml:space="preserve"> l’incarico del </w:t>
            </w:r>
            <w:r w:rsidR="00A55A7C">
              <w:rPr>
                <w:rFonts w:cs="Arial"/>
                <w:sz w:val="22"/>
                <w:szCs w:val="22"/>
                <w:lang w:val="it-IT"/>
              </w:rPr>
              <w:t>f</w:t>
            </w:r>
            <w:r w:rsidRPr="00482D8F">
              <w:rPr>
                <w:rFonts w:cs="Arial"/>
                <w:sz w:val="22"/>
                <w:szCs w:val="22"/>
                <w:lang w:val="it-IT"/>
              </w:rPr>
              <w:t>iduciario</w:t>
            </w:r>
          </w:p>
        </w:tc>
      </w:tr>
    </w:tbl>
    <w:p w:rsidR="004E37AB" w:rsidRPr="00210091" w:rsidRDefault="004E37AB" w:rsidP="004E37AB">
      <w:pPr>
        <w:spacing w:line="276" w:lineRule="auto"/>
        <w:rPr>
          <w:rFonts w:cs="Arial"/>
          <w:sz w:val="22"/>
          <w:szCs w:val="22"/>
          <w:lang w:val="it-IT"/>
        </w:rPr>
      </w:pPr>
    </w:p>
    <w:p w:rsidR="004E37AB" w:rsidRPr="00482D8F" w:rsidRDefault="004E37AB" w:rsidP="004E37AB">
      <w:pPr>
        <w:pStyle w:val="Paragrafoelenco"/>
        <w:numPr>
          <w:ilvl w:val="0"/>
          <w:numId w:val="8"/>
        </w:numPr>
        <w:spacing w:line="276" w:lineRule="auto"/>
        <w:rPr>
          <w:rFonts w:cs="Arial"/>
          <w:sz w:val="22"/>
          <w:szCs w:val="22"/>
          <w:lang w:val="it-IT"/>
        </w:rPr>
      </w:pPr>
      <w:r w:rsidRPr="00A654A2">
        <w:rPr>
          <w:rFonts w:cs="Arial"/>
          <w:sz w:val="22"/>
          <w:szCs w:val="22"/>
          <w:lang w:val="it-IT"/>
        </w:rPr>
        <w:t xml:space="preserve">Nuovo sinistro – </w:t>
      </w:r>
      <w:r w:rsidRPr="004E37AB">
        <w:rPr>
          <w:rFonts w:cs="Arial"/>
          <w:sz w:val="22"/>
          <w:szCs w:val="22"/>
          <w:lang w:val="it-IT"/>
        </w:rPr>
        <w:t>mappe finali comuni auto &amp; “no auto”</w:t>
      </w:r>
      <w:r w:rsidR="009423BB">
        <w:rPr>
          <w:rFonts w:cs="Arial"/>
          <w:sz w:val="22"/>
          <w:szCs w:val="22"/>
          <w:lang w:val="it-IT"/>
        </w:rPr>
        <w:t>.</w:t>
      </w:r>
    </w:p>
    <w:p w:rsidR="004E37AB" w:rsidRPr="004E37AB" w:rsidRDefault="004E37AB" w:rsidP="004E37AB">
      <w:pPr>
        <w:spacing w:line="276" w:lineRule="auto"/>
        <w:rPr>
          <w:rFonts w:cs="Arial"/>
          <w:sz w:val="22"/>
          <w:szCs w:val="22"/>
          <w:lang w:val="it-IT"/>
        </w:rPr>
      </w:pPr>
    </w:p>
    <w:tbl>
      <w:tblPr>
        <w:tblStyle w:val="Grigliatabella"/>
        <w:tblW w:w="0" w:type="auto"/>
        <w:tblInd w:w="708" w:type="dxa"/>
        <w:tblLook w:val="04A0" w:firstRow="1" w:lastRow="0" w:firstColumn="1" w:lastColumn="0" w:noHBand="0" w:noVBand="1"/>
      </w:tblPr>
      <w:tblGrid>
        <w:gridCol w:w="4866"/>
        <w:gridCol w:w="4622"/>
      </w:tblGrid>
      <w:tr w:rsidR="004E37AB" w:rsidTr="00134B74">
        <w:trPr>
          <w:tblHeader/>
        </w:trPr>
        <w:tc>
          <w:tcPr>
            <w:tcW w:w="4866" w:type="dxa"/>
            <w:shd w:val="clear" w:color="auto" w:fill="BFBFBF" w:themeFill="background1" w:themeFillShade="BF"/>
          </w:tcPr>
          <w:p w:rsidR="004E37AB" w:rsidRPr="00A654A2" w:rsidRDefault="004E37AB" w:rsidP="000F7653">
            <w:pPr>
              <w:spacing w:line="276" w:lineRule="auto"/>
              <w:rPr>
                <w:rFonts w:cs="Arial"/>
                <w:b/>
                <w:sz w:val="22"/>
                <w:szCs w:val="22"/>
                <w:lang w:val="it-IT"/>
              </w:rPr>
            </w:pPr>
            <w:r w:rsidRPr="00A654A2">
              <w:rPr>
                <w:rFonts w:cs="Arial"/>
                <w:b/>
                <w:sz w:val="22"/>
                <w:szCs w:val="22"/>
                <w:lang w:val="it-IT"/>
              </w:rPr>
              <w:t>ATTIVITA’</w:t>
            </w:r>
          </w:p>
        </w:tc>
        <w:tc>
          <w:tcPr>
            <w:tcW w:w="4622" w:type="dxa"/>
            <w:shd w:val="clear" w:color="auto" w:fill="BFBFBF" w:themeFill="background1" w:themeFillShade="BF"/>
          </w:tcPr>
          <w:p w:rsidR="004E37AB" w:rsidRPr="00A654A2" w:rsidRDefault="004E37AB" w:rsidP="000F7653">
            <w:pPr>
              <w:spacing w:line="276" w:lineRule="auto"/>
              <w:rPr>
                <w:rFonts w:cs="Arial"/>
                <w:b/>
                <w:sz w:val="22"/>
                <w:szCs w:val="22"/>
                <w:lang w:val="it-IT"/>
              </w:rPr>
            </w:pPr>
            <w:r w:rsidRPr="00A654A2">
              <w:rPr>
                <w:rFonts w:cs="Arial"/>
                <w:b/>
                <w:sz w:val="22"/>
                <w:szCs w:val="22"/>
                <w:lang w:val="it-IT"/>
              </w:rPr>
              <w:t>DESCRIZIONE</w:t>
            </w:r>
          </w:p>
        </w:tc>
      </w:tr>
      <w:tr w:rsidR="004E37AB" w:rsidTr="00134B74">
        <w:tc>
          <w:tcPr>
            <w:tcW w:w="4866" w:type="dxa"/>
          </w:tcPr>
          <w:p w:rsidR="004E37AB" w:rsidRDefault="004E37AB" w:rsidP="00604B6F">
            <w:pPr>
              <w:spacing w:line="276" w:lineRule="auto"/>
              <w:rPr>
                <w:rFonts w:cs="Arial"/>
                <w:sz w:val="22"/>
                <w:szCs w:val="22"/>
                <w:lang w:val="it-IT"/>
              </w:rPr>
            </w:pPr>
            <w:r w:rsidRPr="004E37AB">
              <w:rPr>
                <w:rFonts w:cs="Arial"/>
                <w:sz w:val="22"/>
                <w:szCs w:val="22"/>
                <w:lang w:val="it-IT"/>
              </w:rPr>
              <w:t xml:space="preserve">6.1 Pagina </w:t>
            </w:r>
            <w:r w:rsidR="00604B6F">
              <w:rPr>
                <w:rFonts w:cs="Arial"/>
                <w:sz w:val="22"/>
                <w:szCs w:val="22"/>
                <w:lang w:val="it-IT"/>
              </w:rPr>
              <w:t>P</w:t>
            </w:r>
            <w:r w:rsidRPr="004E37AB">
              <w:rPr>
                <w:rFonts w:cs="Arial"/>
                <w:sz w:val="22"/>
                <w:szCs w:val="22"/>
                <w:lang w:val="it-IT"/>
              </w:rPr>
              <w:t>osizioni</w:t>
            </w:r>
          </w:p>
        </w:tc>
        <w:tc>
          <w:tcPr>
            <w:tcW w:w="4622" w:type="dxa"/>
          </w:tcPr>
          <w:p w:rsidR="004E37AB" w:rsidRDefault="004E37AB" w:rsidP="000F7653">
            <w:pPr>
              <w:spacing w:line="276" w:lineRule="auto"/>
              <w:rPr>
                <w:rFonts w:cs="Arial"/>
                <w:sz w:val="22"/>
                <w:szCs w:val="22"/>
                <w:lang w:val="it-IT"/>
              </w:rPr>
            </w:pPr>
            <w:r w:rsidRPr="004E37AB">
              <w:rPr>
                <w:rFonts w:cs="Arial"/>
                <w:sz w:val="22"/>
                <w:szCs w:val="22"/>
                <w:lang w:val="it-IT"/>
              </w:rPr>
              <w:t>Pagina di riepilogo delle posizioni coinvolte nel sinistro, con l’indicazione dei loro dati anagrafici principali, del ruolo e dell’eventuale targa associata</w:t>
            </w:r>
          </w:p>
        </w:tc>
      </w:tr>
      <w:tr w:rsidR="004E37AB" w:rsidTr="00134B74">
        <w:tc>
          <w:tcPr>
            <w:tcW w:w="4866" w:type="dxa"/>
          </w:tcPr>
          <w:p w:rsidR="004E37AB" w:rsidRDefault="004E37AB" w:rsidP="000F7653">
            <w:pPr>
              <w:spacing w:line="276" w:lineRule="auto"/>
              <w:rPr>
                <w:rFonts w:cs="Arial"/>
                <w:sz w:val="22"/>
                <w:szCs w:val="22"/>
                <w:lang w:val="it-IT"/>
              </w:rPr>
            </w:pPr>
            <w:r w:rsidRPr="004E37AB">
              <w:rPr>
                <w:rFonts w:cs="Arial"/>
                <w:sz w:val="22"/>
                <w:szCs w:val="22"/>
                <w:lang w:val="it-IT"/>
              </w:rPr>
              <w:t>6.2 Funzione</w:t>
            </w:r>
            <w:r w:rsidR="0025616F">
              <w:rPr>
                <w:rFonts w:cs="Arial"/>
                <w:sz w:val="22"/>
                <w:szCs w:val="22"/>
                <w:lang w:val="it-IT"/>
              </w:rPr>
              <w:t xml:space="preserve"> di</w:t>
            </w:r>
            <w:r w:rsidRPr="004E37AB">
              <w:rPr>
                <w:rFonts w:cs="Arial"/>
                <w:sz w:val="22"/>
                <w:szCs w:val="22"/>
                <w:lang w:val="it-IT"/>
              </w:rPr>
              <w:t xml:space="preserve"> upload documenti</w:t>
            </w:r>
          </w:p>
        </w:tc>
        <w:tc>
          <w:tcPr>
            <w:tcW w:w="4622" w:type="dxa"/>
          </w:tcPr>
          <w:p w:rsidR="00197469" w:rsidRDefault="004E37AB" w:rsidP="00197469">
            <w:pPr>
              <w:spacing w:line="276" w:lineRule="auto"/>
              <w:rPr>
                <w:rFonts w:cs="Arial"/>
                <w:sz w:val="22"/>
                <w:szCs w:val="22"/>
                <w:lang w:val="it-IT"/>
              </w:rPr>
            </w:pPr>
            <w:r w:rsidRPr="004E37AB">
              <w:rPr>
                <w:rFonts w:cs="Arial"/>
                <w:sz w:val="22"/>
                <w:szCs w:val="22"/>
                <w:lang w:val="it-IT"/>
              </w:rPr>
              <w:t>Funzionalità per uploadare sul sinistro documentazione proveniente dall’esterno (ad esempio il modulo CAI o una richiesta danni). L’elenco delle</w:t>
            </w:r>
            <w:r w:rsidR="00197469">
              <w:rPr>
                <w:rFonts w:cs="Arial"/>
                <w:sz w:val="22"/>
                <w:szCs w:val="22"/>
                <w:lang w:val="it-IT"/>
              </w:rPr>
              <w:t xml:space="preserve"> </w:t>
            </w:r>
            <w:r w:rsidRPr="004E37AB">
              <w:rPr>
                <w:rFonts w:cs="Arial"/>
                <w:sz w:val="22"/>
                <w:szCs w:val="22"/>
                <w:lang w:val="it-IT"/>
              </w:rPr>
              <w:t xml:space="preserve">tipologie documentali a cui associare </w:t>
            </w:r>
            <w:r w:rsidR="00197469">
              <w:rPr>
                <w:rFonts w:cs="Arial"/>
                <w:sz w:val="22"/>
                <w:szCs w:val="22"/>
                <w:lang w:val="it-IT"/>
              </w:rPr>
              <w:t>un documento</w:t>
            </w:r>
            <w:r w:rsidR="004B159C">
              <w:rPr>
                <w:rFonts w:cs="Arial"/>
                <w:sz w:val="22"/>
                <w:szCs w:val="22"/>
                <w:lang w:val="it-IT"/>
              </w:rPr>
              <w:t xml:space="preserve">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4E37AB" w:rsidTr="00134B74">
        <w:tc>
          <w:tcPr>
            <w:tcW w:w="4866" w:type="dxa"/>
          </w:tcPr>
          <w:p w:rsidR="004E37AB" w:rsidRDefault="004E37AB" w:rsidP="000F7653">
            <w:pPr>
              <w:spacing w:line="276" w:lineRule="auto"/>
              <w:rPr>
                <w:rFonts w:cs="Arial"/>
                <w:sz w:val="22"/>
                <w:szCs w:val="22"/>
                <w:lang w:val="it-IT"/>
              </w:rPr>
            </w:pPr>
            <w:r w:rsidRPr="004E37AB">
              <w:rPr>
                <w:rFonts w:cs="Arial"/>
                <w:sz w:val="22"/>
                <w:szCs w:val="22"/>
                <w:lang w:val="it-IT"/>
              </w:rPr>
              <w:lastRenderedPageBreak/>
              <w:t>6.3 Logiche</w:t>
            </w:r>
            <w:r w:rsidR="00B45144">
              <w:rPr>
                <w:rFonts w:cs="Arial"/>
                <w:sz w:val="22"/>
                <w:szCs w:val="22"/>
                <w:lang w:val="it-IT"/>
              </w:rPr>
              <w:t xml:space="preserve"> di</w:t>
            </w:r>
            <w:r w:rsidRPr="004E37AB">
              <w:rPr>
                <w:rFonts w:cs="Arial"/>
                <w:sz w:val="22"/>
                <w:szCs w:val="22"/>
                <w:lang w:val="it-IT"/>
              </w:rPr>
              <w:t xml:space="preserve"> determinazione tipo sinistro e partite di danno</w:t>
            </w:r>
          </w:p>
        </w:tc>
        <w:tc>
          <w:tcPr>
            <w:tcW w:w="4622" w:type="dxa"/>
          </w:tcPr>
          <w:p w:rsidR="004E37AB" w:rsidRDefault="004E37AB" w:rsidP="00197469">
            <w:pPr>
              <w:spacing w:line="276" w:lineRule="auto"/>
              <w:rPr>
                <w:rFonts w:cs="Arial"/>
                <w:sz w:val="22"/>
                <w:szCs w:val="22"/>
                <w:lang w:val="it-IT"/>
              </w:rPr>
            </w:pPr>
            <w:r w:rsidRPr="004E37AB">
              <w:rPr>
                <w:rFonts w:cs="Arial"/>
                <w:sz w:val="22"/>
                <w:szCs w:val="22"/>
                <w:lang w:val="it-IT"/>
              </w:rPr>
              <w:t>Implementazione</w:t>
            </w:r>
            <w:r w:rsidR="004B159C">
              <w:rPr>
                <w:rFonts w:cs="Arial"/>
                <w:sz w:val="22"/>
                <w:szCs w:val="22"/>
                <w:lang w:val="it-IT"/>
              </w:rPr>
              <w:t>, direttamente all’interno del nuovo applicativo di denuncia,</w:t>
            </w:r>
            <w:r w:rsidRPr="004E37AB">
              <w:rPr>
                <w:rFonts w:cs="Arial"/>
                <w:sz w:val="22"/>
                <w:szCs w:val="22"/>
                <w:lang w:val="it-IT"/>
              </w:rPr>
              <w:t xml:space="preserve"> dell’algoritmo che determina </w:t>
            </w:r>
            <w:r w:rsidRPr="0097069E">
              <w:rPr>
                <w:rFonts w:cs="Arial"/>
                <w:sz w:val="22"/>
                <w:szCs w:val="22"/>
                <w:lang w:val="it-IT"/>
              </w:rPr>
              <w:t xml:space="preserve">il tipo di sinistro e l’eventuale tipologia di gestione CARD/NO CARD </w:t>
            </w:r>
            <w:r w:rsidR="00285CE1" w:rsidRPr="0097069E">
              <w:rPr>
                <w:rFonts w:cs="Arial"/>
                <w:sz w:val="22"/>
                <w:szCs w:val="22"/>
                <w:lang w:val="it-IT"/>
              </w:rPr>
              <w:t>del</w:t>
            </w:r>
            <w:r w:rsidRPr="0097069E">
              <w:rPr>
                <w:rFonts w:cs="Arial"/>
                <w:sz w:val="22"/>
                <w:szCs w:val="22"/>
                <w:lang w:val="it-IT"/>
              </w:rPr>
              <w:t>le posizioni costituenti i sinistri auto</w:t>
            </w:r>
            <w:r w:rsidR="00197469" w:rsidRPr="0097069E">
              <w:rPr>
                <w:rFonts w:cs="Arial"/>
                <w:sz w:val="22"/>
                <w:szCs w:val="22"/>
                <w:lang w:val="it-IT"/>
              </w:rPr>
              <w:t>. L’elenco</w:t>
            </w:r>
            <w:r w:rsidR="00197469" w:rsidRPr="004E37AB">
              <w:rPr>
                <w:rFonts w:cs="Arial"/>
                <w:sz w:val="22"/>
                <w:szCs w:val="22"/>
                <w:lang w:val="it-IT"/>
              </w:rPr>
              <w:t xml:space="preserve"> </w:t>
            </w:r>
            <w:r w:rsidR="00197469">
              <w:rPr>
                <w:rFonts w:cs="Arial"/>
                <w:sz w:val="22"/>
                <w:szCs w:val="22"/>
                <w:lang w:val="it-IT"/>
              </w:rPr>
              <w:t xml:space="preserve">dei possibili tipi sinistro </w:t>
            </w:r>
            <w:r w:rsidR="00197469" w:rsidRPr="00482D8F">
              <w:rPr>
                <w:rFonts w:cs="Arial"/>
                <w:sz w:val="22"/>
                <w:szCs w:val="22"/>
                <w:lang w:val="it-IT"/>
              </w:rPr>
              <w:t>sarà</w:t>
            </w:r>
            <w:r w:rsidR="00197469">
              <w:rPr>
                <w:rFonts w:cs="Arial"/>
                <w:sz w:val="22"/>
                <w:szCs w:val="22"/>
                <w:lang w:val="it-IT"/>
              </w:rPr>
              <w:t xml:space="preserve"> memorizzato in una tabella del DB NoSQL del nuovo applicativo, ma sarà MSA ad indicare quali valori inserire in questa anagrafica</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6.4 Controlli di consistenza dati propedeutici al salvataggio della denuncia</w:t>
            </w:r>
          </w:p>
        </w:tc>
        <w:tc>
          <w:tcPr>
            <w:tcW w:w="4622" w:type="dxa"/>
          </w:tcPr>
          <w:p w:rsidR="004E37AB" w:rsidRPr="00A654A2" w:rsidRDefault="004E37AB" w:rsidP="004A4231">
            <w:pPr>
              <w:spacing w:line="276" w:lineRule="auto"/>
              <w:rPr>
                <w:rFonts w:cs="Arial"/>
                <w:sz w:val="22"/>
                <w:szCs w:val="22"/>
                <w:lang w:val="it-IT"/>
              </w:rPr>
            </w:pPr>
            <w:r w:rsidRPr="004E37AB">
              <w:rPr>
                <w:rFonts w:cs="Arial"/>
                <w:sz w:val="22"/>
                <w:szCs w:val="22"/>
                <w:lang w:val="it-IT"/>
              </w:rPr>
              <w:t>Implementazione dei controlli di consistenza dati propedeutici al salvataggio dei sinistri. Esempio: se è stato indicato che il conducente è diverso dal contraente, allora deve essere presente una posizione di tipo conducente</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6.5 Funzione di salvataggio denuncia provvisoria</w:t>
            </w:r>
            <w:r w:rsidR="00910330">
              <w:rPr>
                <w:rFonts w:cs="Arial"/>
                <w:sz w:val="22"/>
                <w:szCs w:val="22"/>
                <w:lang w:val="it-IT"/>
              </w:rPr>
              <w:t xml:space="preserve"> (sinistro provvisorio)</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Salvataggio intermedio, solo sulla base dati</w:t>
            </w:r>
            <w:r w:rsidR="00134B74">
              <w:rPr>
                <w:rFonts w:cs="Arial"/>
                <w:sz w:val="22"/>
                <w:szCs w:val="22"/>
                <w:lang w:val="it-IT"/>
              </w:rPr>
              <w:t xml:space="preserve"> NoSQL</w:t>
            </w:r>
            <w:r w:rsidRPr="004E37AB">
              <w:rPr>
                <w:rFonts w:cs="Arial"/>
                <w:sz w:val="22"/>
                <w:szCs w:val="22"/>
                <w:lang w:val="it-IT"/>
              </w:rPr>
              <w:t xml:space="preserve"> del nuovo applicativo, di una denuncia per la quale non sono state ancora raccolte tutte le informazioni necessarie per il consolidamento del sinistro</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6.6 Funzione di salvataggio denuncia</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Consolidamento dei dati della denuncia e restituzione al core MSA, tramite un servizio messo a disposizione da MSA stessa, delle informazioni conclusive della denuncia (il sinistro)</w:t>
            </w:r>
          </w:p>
        </w:tc>
      </w:tr>
      <w:tr w:rsidR="004E37AB" w:rsidTr="00134B74">
        <w:tc>
          <w:tcPr>
            <w:tcW w:w="4866" w:type="dxa"/>
          </w:tcPr>
          <w:p w:rsidR="004E37AB" w:rsidRPr="00A654A2" w:rsidRDefault="004E37AB" w:rsidP="00604B6F">
            <w:pPr>
              <w:spacing w:line="276" w:lineRule="auto"/>
              <w:rPr>
                <w:rFonts w:cs="Arial"/>
                <w:sz w:val="22"/>
                <w:szCs w:val="22"/>
                <w:lang w:val="it-IT"/>
              </w:rPr>
            </w:pPr>
            <w:r w:rsidRPr="004E37AB">
              <w:rPr>
                <w:rFonts w:cs="Arial"/>
                <w:sz w:val="22"/>
                <w:szCs w:val="22"/>
                <w:lang w:val="it-IT"/>
              </w:rPr>
              <w:t xml:space="preserve">6.7 Pagina </w:t>
            </w:r>
            <w:r w:rsidR="00604B6F">
              <w:rPr>
                <w:rFonts w:cs="Arial"/>
                <w:sz w:val="22"/>
                <w:szCs w:val="22"/>
                <w:lang w:val="it-IT"/>
              </w:rPr>
              <w:t>R</w:t>
            </w:r>
            <w:r w:rsidRPr="004E37AB">
              <w:rPr>
                <w:rFonts w:cs="Arial"/>
                <w:sz w:val="22"/>
                <w:szCs w:val="22"/>
                <w:lang w:val="it-IT"/>
              </w:rPr>
              <w:t>iepilogo sinistro</w:t>
            </w:r>
          </w:p>
        </w:tc>
        <w:tc>
          <w:tcPr>
            <w:tcW w:w="4622" w:type="dxa"/>
          </w:tcPr>
          <w:p w:rsidR="004E37AB" w:rsidRPr="00A654A2" w:rsidRDefault="004E37AB" w:rsidP="00A55A7C">
            <w:pPr>
              <w:spacing w:line="276" w:lineRule="auto"/>
              <w:rPr>
                <w:rFonts w:cs="Arial"/>
                <w:sz w:val="22"/>
                <w:szCs w:val="22"/>
                <w:lang w:val="it-IT"/>
              </w:rPr>
            </w:pPr>
            <w:r w:rsidRPr="004E37AB">
              <w:rPr>
                <w:rFonts w:cs="Arial"/>
                <w:sz w:val="22"/>
                <w:szCs w:val="22"/>
                <w:lang w:val="it-IT"/>
              </w:rPr>
              <w:t>Pagina di riepilogo contenente tutte le informazioni relative al sinistro, come ad esempio: il numero di sinistro (o</w:t>
            </w:r>
            <w:r w:rsidR="00131B46">
              <w:rPr>
                <w:rFonts w:cs="Arial"/>
                <w:sz w:val="22"/>
                <w:szCs w:val="22"/>
                <w:lang w:val="it-IT"/>
              </w:rPr>
              <w:t>ppure, in alternativa,</w:t>
            </w:r>
            <w:r w:rsidRPr="004E37AB">
              <w:rPr>
                <w:rFonts w:cs="Arial"/>
                <w:sz w:val="22"/>
                <w:szCs w:val="22"/>
                <w:lang w:val="it-IT"/>
              </w:rPr>
              <w:t xml:space="preserve"> il numero di pre-codifica), l’eventuale carrozzeria incaricata, l’eventuale </w:t>
            </w:r>
            <w:r w:rsidR="00A55A7C">
              <w:rPr>
                <w:rFonts w:cs="Arial"/>
                <w:sz w:val="22"/>
                <w:szCs w:val="22"/>
                <w:lang w:val="it-IT"/>
              </w:rPr>
              <w:t>f</w:t>
            </w:r>
            <w:r w:rsidRPr="004E37AB">
              <w:rPr>
                <w:rFonts w:cs="Arial"/>
                <w:sz w:val="22"/>
                <w:szCs w:val="22"/>
                <w:lang w:val="it-IT"/>
              </w:rPr>
              <w:t>iduciario incaricato e l’esito dell’</w:t>
            </w:r>
            <w:r w:rsidR="00134B74">
              <w:rPr>
                <w:rFonts w:cs="Arial"/>
                <w:sz w:val="22"/>
                <w:szCs w:val="22"/>
                <w:lang w:val="it-IT"/>
              </w:rPr>
              <w:t xml:space="preserve">eventuale </w:t>
            </w:r>
            <w:r w:rsidRPr="004E37AB">
              <w:rPr>
                <w:rFonts w:cs="Arial"/>
                <w:sz w:val="22"/>
                <w:szCs w:val="22"/>
                <w:lang w:val="it-IT"/>
              </w:rPr>
              <w:t xml:space="preserve">interrogazione al SIC per </w:t>
            </w:r>
            <w:r w:rsidR="00134B74">
              <w:rPr>
                <w:rFonts w:cs="Arial"/>
                <w:sz w:val="22"/>
                <w:szCs w:val="22"/>
                <w:lang w:val="it-IT"/>
              </w:rPr>
              <w:t>la</w:t>
            </w:r>
            <w:r w:rsidRPr="004E37AB">
              <w:rPr>
                <w:rFonts w:cs="Arial"/>
                <w:sz w:val="22"/>
                <w:szCs w:val="22"/>
                <w:lang w:val="it-IT"/>
              </w:rPr>
              <w:t xml:space="preserve"> targa di controparte</w:t>
            </w:r>
          </w:p>
        </w:tc>
      </w:tr>
      <w:tr w:rsidR="004E37AB" w:rsidTr="00134B74">
        <w:tc>
          <w:tcPr>
            <w:tcW w:w="4866"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6.8 Help in linea</w:t>
            </w:r>
          </w:p>
        </w:tc>
        <w:tc>
          <w:tcPr>
            <w:tcW w:w="4622" w:type="dxa"/>
          </w:tcPr>
          <w:p w:rsidR="004E37AB" w:rsidRPr="00A654A2" w:rsidRDefault="004E37AB" w:rsidP="000F7653">
            <w:pPr>
              <w:spacing w:line="276" w:lineRule="auto"/>
              <w:rPr>
                <w:rFonts w:cs="Arial"/>
                <w:sz w:val="22"/>
                <w:szCs w:val="22"/>
                <w:lang w:val="it-IT"/>
              </w:rPr>
            </w:pPr>
            <w:r w:rsidRPr="004E37AB">
              <w:rPr>
                <w:rFonts w:cs="Arial"/>
                <w:sz w:val="22"/>
                <w:szCs w:val="22"/>
                <w:lang w:val="it-IT"/>
              </w:rPr>
              <w:t>Funzionalità di help in linea per guidare l’utente nella compilazione delle mappe della denuncia del sinistro</w:t>
            </w:r>
            <w:r w:rsidR="00910330">
              <w:rPr>
                <w:rFonts w:cs="Arial"/>
                <w:sz w:val="22"/>
                <w:szCs w:val="22"/>
                <w:lang w:val="it-IT"/>
              </w:rPr>
              <w:t>. Si precisa che il contenuto dell’help in linea dovrà essere redatto direttamente da MSA</w:t>
            </w:r>
          </w:p>
        </w:tc>
      </w:tr>
    </w:tbl>
    <w:p w:rsidR="008E18D8" w:rsidRDefault="008E18D8" w:rsidP="009423BB">
      <w:pPr>
        <w:spacing w:line="276" w:lineRule="auto"/>
        <w:rPr>
          <w:rFonts w:cs="Arial"/>
          <w:sz w:val="22"/>
          <w:szCs w:val="22"/>
          <w:lang w:val="it-IT"/>
        </w:rPr>
      </w:pPr>
    </w:p>
    <w:p w:rsidR="008E18D8" w:rsidRPr="00D95ABC" w:rsidRDefault="008E18D8" w:rsidP="008E18D8">
      <w:pPr>
        <w:spacing w:line="276" w:lineRule="auto"/>
        <w:ind w:firstLine="360"/>
        <w:rPr>
          <w:rFonts w:cs="Arial"/>
          <w:sz w:val="22"/>
          <w:szCs w:val="22"/>
          <w:lang w:val="it-IT"/>
        </w:rPr>
        <w:sectPr w:rsidR="008E18D8" w:rsidRPr="00D95ABC" w:rsidSect="00134B74">
          <w:pgSz w:w="11907" w:h="16840" w:code="9"/>
          <w:pgMar w:top="1134" w:right="850" w:bottom="1843" w:left="851" w:header="284" w:footer="284" w:gutter="0"/>
          <w:cols w:space="720"/>
        </w:sectPr>
      </w:pPr>
      <w:r>
        <w:rPr>
          <w:rFonts w:cs="Arial"/>
          <w:sz w:val="22"/>
          <w:szCs w:val="22"/>
          <w:lang w:val="it-IT"/>
        </w:rPr>
        <w:t>Nei capitoli successivi, in aggiunta a quanto sopra elencato, verranno esaminate anche alcune mappe intermedie specifiche della realtà “no auto” (incendio, furto totale, furto parziale, kasko, cristalli e infortuni al conducente).</w:t>
      </w:r>
    </w:p>
    <w:p w:rsidR="00017E3C" w:rsidRPr="00C703B4" w:rsidRDefault="00B531D8" w:rsidP="00B9543E">
      <w:pPr>
        <w:pStyle w:val="Titolo1"/>
        <w:spacing w:line="276" w:lineRule="auto"/>
      </w:pPr>
      <w:bookmarkStart w:id="4" w:name="_Toc492566293"/>
      <w:r>
        <w:lastRenderedPageBreak/>
        <w:t>APERTURA SINISTRI</w:t>
      </w:r>
      <w:r w:rsidR="00B13549">
        <w:t xml:space="preserve"> (PARTE COMUNE AUTO E NO AUTO)</w:t>
      </w:r>
      <w:bookmarkEnd w:id="4"/>
    </w:p>
    <w:p w:rsidR="00017E3C" w:rsidRPr="001E13C1" w:rsidRDefault="00017E3C" w:rsidP="00B9543E">
      <w:pPr>
        <w:spacing w:line="276" w:lineRule="auto"/>
        <w:rPr>
          <w:rFonts w:cs="Arial"/>
          <w:sz w:val="22"/>
          <w:szCs w:val="22"/>
          <w:lang w:val="it-IT"/>
        </w:rPr>
      </w:pPr>
    </w:p>
    <w:p w:rsidR="00017E3C" w:rsidRPr="001E13C1" w:rsidRDefault="00017E3C" w:rsidP="00B9543E">
      <w:pPr>
        <w:spacing w:line="276" w:lineRule="auto"/>
        <w:rPr>
          <w:rFonts w:cs="Arial"/>
          <w:sz w:val="22"/>
          <w:szCs w:val="22"/>
          <w:lang w:val="it-IT"/>
        </w:rPr>
      </w:pPr>
    </w:p>
    <w:p w:rsidR="0025616F" w:rsidRDefault="00604B6F" w:rsidP="00657FB8">
      <w:pPr>
        <w:spacing w:line="276" w:lineRule="auto"/>
        <w:ind w:firstLine="360"/>
        <w:rPr>
          <w:rFonts w:cs="Arial"/>
          <w:sz w:val="22"/>
          <w:szCs w:val="22"/>
          <w:lang w:val="it-IT"/>
        </w:rPr>
      </w:pPr>
      <w:r>
        <w:rPr>
          <w:rFonts w:cs="Arial"/>
          <w:sz w:val="22"/>
          <w:szCs w:val="22"/>
          <w:lang w:val="it-IT"/>
        </w:rPr>
        <w:t xml:space="preserve">L’accesso al nuovo applicativo sarà garantito da un </w:t>
      </w:r>
      <w:r w:rsidRPr="00CC4262">
        <w:rPr>
          <w:rFonts w:cs="Arial"/>
          <w:b/>
          <w:sz w:val="22"/>
          <w:szCs w:val="22"/>
          <w:u w:val="single"/>
          <w:lang w:val="it-IT"/>
        </w:rPr>
        <w:t>login centralizzato</w:t>
      </w:r>
      <w:r>
        <w:rPr>
          <w:rFonts w:cs="Arial"/>
          <w:sz w:val="22"/>
          <w:szCs w:val="22"/>
          <w:lang w:val="it-IT"/>
        </w:rPr>
        <w:t>. L’utente, in pratica, si loggherà dapprima sull’applicativo core MSA e poi, soltanto in seconda istanza, potrà accedere (mediante un link da inserire nel core) al</w:t>
      </w:r>
      <w:r w:rsidR="0025616F">
        <w:rPr>
          <w:rFonts w:cs="Arial"/>
          <w:sz w:val="22"/>
          <w:szCs w:val="22"/>
          <w:lang w:val="it-IT"/>
        </w:rPr>
        <w:t xml:space="preserve"> nuovo applicativo di denuncia. L’accesso al nuovo sistema di denuncia, tuttavia, potrà avvenire secondo due modalità distinte:</w:t>
      </w:r>
    </w:p>
    <w:p w:rsidR="0025616F" w:rsidRDefault="0025616F" w:rsidP="0025616F">
      <w:pPr>
        <w:spacing w:line="276" w:lineRule="auto"/>
        <w:rPr>
          <w:rFonts w:cs="Arial"/>
          <w:sz w:val="22"/>
          <w:szCs w:val="22"/>
          <w:lang w:val="it-IT"/>
        </w:rPr>
      </w:pPr>
    </w:p>
    <w:p w:rsidR="0025616F" w:rsidRDefault="005E6F19" w:rsidP="0025616F">
      <w:pPr>
        <w:pStyle w:val="Paragrafoelenco"/>
        <w:numPr>
          <w:ilvl w:val="0"/>
          <w:numId w:val="33"/>
        </w:numPr>
        <w:spacing w:line="276" w:lineRule="auto"/>
        <w:rPr>
          <w:rFonts w:cs="Arial"/>
          <w:sz w:val="22"/>
          <w:szCs w:val="22"/>
          <w:lang w:val="it-IT"/>
        </w:rPr>
      </w:pPr>
      <w:r>
        <w:rPr>
          <w:rFonts w:cs="Arial"/>
          <w:sz w:val="22"/>
          <w:szCs w:val="22"/>
          <w:lang w:val="it-IT"/>
        </w:rPr>
        <w:t>Il core MSA passa</w:t>
      </w:r>
      <w:r w:rsidR="00B45144">
        <w:rPr>
          <w:rFonts w:cs="Arial"/>
          <w:sz w:val="22"/>
          <w:szCs w:val="22"/>
          <w:lang w:val="it-IT"/>
        </w:rPr>
        <w:t xml:space="preserve"> al nuovo applicativo soltanto l’ID_UTENTE;</w:t>
      </w:r>
    </w:p>
    <w:p w:rsidR="00B45144" w:rsidRPr="0025616F" w:rsidRDefault="005E6F19" w:rsidP="0025616F">
      <w:pPr>
        <w:pStyle w:val="Paragrafoelenco"/>
        <w:numPr>
          <w:ilvl w:val="0"/>
          <w:numId w:val="33"/>
        </w:numPr>
        <w:spacing w:line="276" w:lineRule="auto"/>
        <w:rPr>
          <w:rFonts w:cs="Arial"/>
          <w:sz w:val="22"/>
          <w:szCs w:val="22"/>
          <w:lang w:val="it-IT"/>
        </w:rPr>
      </w:pPr>
      <w:r>
        <w:rPr>
          <w:rFonts w:cs="Arial"/>
          <w:sz w:val="22"/>
          <w:szCs w:val="22"/>
          <w:lang w:val="it-IT"/>
        </w:rPr>
        <w:t>Il core MSA passa</w:t>
      </w:r>
      <w:r w:rsidR="00B45144">
        <w:rPr>
          <w:rFonts w:cs="Arial"/>
          <w:sz w:val="22"/>
          <w:szCs w:val="22"/>
          <w:lang w:val="it-IT"/>
        </w:rPr>
        <w:t xml:space="preserve"> al nuovo applicativo l’ID_UTENTE e uno (o più) ID_DOCUMENTO.</w:t>
      </w:r>
    </w:p>
    <w:p w:rsidR="0025616F" w:rsidRDefault="0025616F" w:rsidP="00B45144">
      <w:pPr>
        <w:spacing w:line="276" w:lineRule="auto"/>
        <w:rPr>
          <w:rFonts w:cs="Arial"/>
          <w:sz w:val="22"/>
          <w:szCs w:val="22"/>
          <w:lang w:val="it-IT"/>
        </w:rPr>
      </w:pPr>
    </w:p>
    <w:p w:rsidR="00D05572" w:rsidRDefault="00B45144" w:rsidP="00D05572">
      <w:pPr>
        <w:spacing w:line="276" w:lineRule="auto"/>
        <w:ind w:firstLine="360"/>
        <w:rPr>
          <w:rFonts w:cs="Arial"/>
          <w:sz w:val="22"/>
          <w:szCs w:val="22"/>
          <w:lang w:val="it-IT"/>
        </w:rPr>
      </w:pPr>
      <w:r>
        <w:rPr>
          <w:rFonts w:cs="Arial"/>
          <w:sz w:val="22"/>
          <w:szCs w:val="22"/>
          <w:lang w:val="it-IT"/>
        </w:rPr>
        <w:t xml:space="preserve">La prima casistica è tipica di una denuncia telefonica in cui l’operatore non ha nessun tipo di documentazione a supporto. La seconda casistica, invece, riguarda il caso in cui l’operatore sta aprendo una denuncia avendo a disposizione anche della documentazione </w:t>
      </w:r>
      <w:r w:rsidR="00D05572">
        <w:rPr>
          <w:rFonts w:cs="Arial"/>
          <w:sz w:val="22"/>
          <w:szCs w:val="22"/>
          <w:lang w:val="it-IT"/>
        </w:rPr>
        <w:t>a supporto</w:t>
      </w:r>
      <w:r>
        <w:rPr>
          <w:rFonts w:cs="Arial"/>
          <w:sz w:val="22"/>
          <w:szCs w:val="22"/>
          <w:lang w:val="it-IT"/>
        </w:rPr>
        <w:t xml:space="preserve"> (ad esempio un modulo CAI o un</w:t>
      </w:r>
      <w:r w:rsidR="00D05572">
        <w:rPr>
          <w:rFonts w:cs="Arial"/>
          <w:sz w:val="22"/>
          <w:szCs w:val="22"/>
          <w:lang w:val="it-IT"/>
        </w:rPr>
        <w:t>a</w:t>
      </w:r>
      <w:r>
        <w:rPr>
          <w:rFonts w:cs="Arial"/>
          <w:sz w:val="22"/>
          <w:szCs w:val="22"/>
          <w:lang w:val="it-IT"/>
        </w:rPr>
        <w:t xml:space="preserve"> richiesta danni).</w:t>
      </w:r>
      <w:r w:rsidR="005E6F19">
        <w:rPr>
          <w:rFonts w:cs="Arial"/>
          <w:sz w:val="22"/>
          <w:szCs w:val="22"/>
          <w:lang w:val="it-IT"/>
        </w:rPr>
        <w:t xml:space="preserve"> </w:t>
      </w:r>
      <w:r w:rsidR="00D05572">
        <w:rPr>
          <w:rFonts w:cs="Arial"/>
          <w:sz w:val="22"/>
          <w:szCs w:val="22"/>
          <w:lang w:val="it-IT"/>
        </w:rPr>
        <w:t>Si richiede inoltre che gli utenti siano distinti fra amministratori e non amministratori, pertanto in fase di login il nuovo applicativo dovrà ricevere dal core MSA:</w:t>
      </w:r>
    </w:p>
    <w:p w:rsidR="00D05572" w:rsidRDefault="00D05572" w:rsidP="00D05572">
      <w:pPr>
        <w:spacing w:line="276" w:lineRule="auto"/>
        <w:rPr>
          <w:rFonts w:cs="Arial"/>
          <w:sz w:val="22"/>
          <w:szCs w:val="22"/>
          <w:lang w:val="it-IT"/>
        </w:rPr>
      </w:pPr>
    </w:p>
    <w:p w:rsid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L’ID_UTENTE;</w:t>
      </w:r>
    </w:p>
    <w:p w:rsid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L’informazione se questo utente è o meno amministratore (FLAG_UTENTE_AMMINISTRATORE);</w:t>
      </w:r>
    </w:p>
    <w:p w:rsidR="00D05572" w:rsidRPr="00D05572" w:rsidRDefault="00D05572" w:rsidP="00D05572">
      <w:pPr>
        <w:pStyle w:val="Paragrafoelenco"/>
        <w:numPr>
          <w:ilvl w:val="0"/>
          <w:numId w:val="34"/>
        </w:numPr>
        <w:spacing w:line="276" w:lineRule="auto"/>
        <w:rPr>
          <w:rFonts w:cs="Arial"/>
          <w:sz w:val="22"/>
          <w:szCs w:val="22"/>
          <w:lang w:val="it-IT"/>
        </w:rPr>
      </w:pPr>
      <w:r>
        <w:rPr>
          <w:rFonts w:cs="Arial"/>
          <w:sz w:val="22"/>
          <w:szCs w:val="22"/>
          <w:lang w:val="it-IT"/>
        </w:rPr>
        <w:t>Una lista di n ID_DOCUMENTO, con n &gt;= 0.</w:t>
      </w:r>
    </w:p>
    <w:p w:rsidR="0025616F" w:rsidRDefault="0025616F" w:rsidP="00D05572">
      <w:pPr>
        <w:spacing w:line="276" w:lineRule="auto"/>
        <w:rPr>
          <w:rFonts w:cs="Arial"/>
          <w:sz w:val="22"/>
          <w:szCs w:val="22"/>
          <w:lang w:val="it-IT"/>
        </w:rPr>
      </w:pPr>
    </w:p>
    <w:p w:rsidR="00604B6F" w:rsidRDefault="00D05572" w:rsidP="00657FB8">
      <w:pPr>
        <w:spacing w:line="276" w:lineRule="auto"/>
        <w:ind w:firstLine="360"/>
        <w:rPr>
          <w:rFonts w:cs="Arial"/>
          <w:sz w:val="22"/>
          <w:szCs w:val="22"/>
          <w:lang w:val="it-IT"/>
        </w:rPr>
      </w:pPr>
      <w:r>
        <w:rPr>
          <w:rFonts w:cs="Arial"/>
          <w:sz w:val="22"/>
          <w:szCs w:val="22"/>
          <w:lang w:val="it-IT"/>
        </w:rPr>
        <w:t xml:space="preserve">Tutte le informazioni </w:t>
      </w:r>
      <w:r w:rsidR="005E6F19">
        <w:rPr>
          <w:rFonts w:cs="Arial"/>
          <w:sz w:val="22"/>
          <w:szCs w:val="22"/>
          <w:lang w:val="it-IT"/>
        </w:rPr>
        <w:t>acquisite</w:t>
      </w:r>
      <w:r>
        <w:rPr>
          <w:rFonts w:cs="Arial"/>
          <w:sz w:val="22"/>
          <w:szCs w:val="22"/>
          <w:lang w:val="it-IT"/>
        </w:rPr>
        <w:t xml:space="preserve"> </w:t>
      </w:r>
      <w:r w:rsidR="005E6F19">
        <w:rPr>
          <w:rFonts w:cs="Arial"/>
          <w:sz w:val="22"/>
          <w:szCs w:val="22"/>
          <w:lang w:val="it-IT"/>
        </w:rPr>
        <w:t xml:space="preserve">in fase di </w:t>
      </w:r>
      <w:r>
        <w:rPr>
          <w:rFonts w:cs="Arial"/>
          <w:sz w:val="22"/>
          <w:szCs w:val="22"/>
          <w:lang w:val="it-IT"/>
        </w:rPr>
        <w:t xml:space="preserve">accesso dovranno poi essere restituite al core MSA </w:t>
      </w:r>
      <w:r w:rsidR="005E6F19">
        <w:rPr>
          <w:rFonts w:cs="Arial"/>
          <w:sz w:val="22"/>
          <w:szCs w:val="22"/>
          <w:lang w:val="it-IT"/>
        </w:rPr>
        <w:t>al</w:t>
      </w:r>
      <w:r>
        <w:rPr>
          <w:rFonts w:cs="Arial"/>
          <w:sz w:val="22"/>
          <w:szCs w:val="22"/>
          <w:lang w:val="it-IT"/>
        </w:rPr>
        <w:t xml:space="preserve"> salvataggio finale del sinistro, in maniera tale che </w:t>
      </w:r>
      <w:r w:rsidR="005E6F19">
        <w:rPr>
          <w:rFonts w:cs="Arial"/>
          <w:sz w:val="22"/>
          <w:szCs w:val="22"/>
          <w:lang w:val="it-IT"/>
        </w:rPr>
        <w:t>sia</w:t>
      </w:r>
      <w:r>
        <w:rPr>
          <w:rFonts w:cs="Arial"/>
          <w:sz w:val="22"/>
          <w:szCs w:val="22"/>
          <w:lang w:val="it-IT"/>
        </w:rPr>
        <w:t xml:space="preserve"> sempre </w:t>
      </w:r>
      <w:r w:rsidR="005E6F19">
        <w:rPr>
          <w:rFonts w:cs="Arial"/>
          <w:sz w:val="22"/>
          <w:szCs w:val="22"/>
          <w:lang w:val="it-IT"/>
        </w:rPr>
        <w:t xml:space="preserve">possibile </w:t>
      </w:r>
      <w:r>
        <w:rPr>
          <w:rFonts w:cs="Arial"/>
          <w:sz w:val="22"/>
          <w:szCs w:val="22"/>
          <w:lang w:val="it-IT"/>
        </w:rPr>
        <w:t>ricostruire chi ha fatto la denuncia, con quale profilo e sulla base di quali eventuali documenti.</w:t>
      </w:r>
      <w:r w:rsidR="005E6F19">
        <w:rPr>
          <w:rFonts w:cs="Arial"/>
          <w:sz w:val="22"/>
          <w:szCs w:val="22"/>
          <w:lang w:val="it-IT"/>
        </w:rPr>
        <w:t xml:space="preserve"> </w:t>
      </w:r>
      <w:r w:rsidR="004D1935">
        <w:rPr>
          <w:rFonts w:cs="Arial"/>
          <w:sz w:val="22"/>
          <w:szCs w:val="22"/>
          <w:lang w:val="it-IT"/>
        </w:rPr>
        <w:t xml:space="preserve">E’ stato anche chiarito che il nuovo applicativo non dovrà implementare nessun controllo di sicurezza, </w:t>
      </w:r>
      <w:r w:rsidR="005E6F19">
        <w:rPr>
          <w:rFonts w:cs="Arial"/>
          <w:sz w:val="22"/>
          <w:szCs w:val="22"/>
          <w:lang w:val="it-IT"/>
        </w:rPr>
        <w:t>questo</w:t>
      </w:r>
      <w:r w:rsidR="004D1935">
        <w:rPr>
          <w:rFonts w:cs="Arial"/>
          <w:sz w:val="22"/>
          <w:szCs w:val="22"/>
          <w:lang w:val="it-IT"/>
        </w:rPr>
        <w:t xml:space="preserve"> perché le dovute verifiche di sicurezza saranno svolte dal core MSA </w:t>
      </w:r>
      <w:r w:rsidR="005E6F19">
        <w:rPr>
          <w:rFonts w:cs="Arial"/>
          <w:sz w:val="22"/>
          <w:szCs w:val="22"/>
          <w:lang w:val="it-IT"/>
        </w:rPr>
        <w:t>(</w:t>
      </w:r>
      <w:r w:rsidR="004D1935">
        <w:rPr>
          <w:rFonts w:cs="Arial"/>
          <w:sz w:val="22"/>
          <w:szCs w:val="22"/>
          <w:lang w:val="it-IT"/>
        </w:rPr>
        <w:t>che rappresenterà il primo e unico punto di accesso al nuovo applicativo</w:t>
      </w:r>
      <w:r w:rsidR="005E6F19">
        <w:rPr>
          <w:rFonts w:cs="Arial"/>
          <w:sz w:val="22"/>
          <w:szCs w:val="22"/>
          <w:lang w:val="it-IT"/>
        </w:rPr>
        <w:t>)</w:t>
      </w:r>
      <w:r w:rsidR="004D1935">
        <w:rPr>
          <w:rFonts w:cs="Arial"/>
          <w:sz w:val="22"/>
          <w:szCs w:val="22"/>
          <w:lang w:val="it-IT"/>
        </w:rPr>
        <w:t>.</w:t>
      </w:r>
    </w:p>
    <w:p w:rsidR="001A274C" w:rsidRDefault="001A274C" w:rsidP="00E65B7E">
      <w:pPr>
        <w:spacing w:line="276" w:lineRule="auto"/>
        <w:rPr>
          <w:rFonts w:cs="Arial"/>
          <w:sz w:val="22"/>
          <w:szCs w:val="22"/>
          <w:lang w:val="it-IT"/>
        </w:rPr>
      </w:pPr>
    </w:p>
    <w:p w:rsidR="001A274C" w:rsidRDefault="001A274C" w:rsidP="00657FB8">
      <w:pPr>
        <w:spacing w:line="276" w:lineRule="auto"/>
        <w:ind w:right="22" w:firstLine="360"/>
        <w:rPr>
          <w:rFonts w:cs="Arial"/>
          <w:sz w:val="22"/>
          <w:szCs w:val="22"/>
          <w:lang w:val="it-IT"/>
        </w:rPr>
      </w:pPr>
      <w:r>
        <w:rPr>
          <w:rFonts w:cs="Arial"/>
          <w:sz w:val="22"/>
          <w:szCs w:val="22"/>
          <w:lang w:val="it-IT"/>
        </w:rPr>
        <w:t>Una volta effettuato l’accesso al nuovo applicativo di denuncia dovrà essere richiamato</w:t>
      </w:r>
      <w:r w:rsidR="007477E2">
        <w:rPr>
          <w:rFonts w:cs="Arial"/>
          <w:sz w:val="22"/>
          <w:szCs w:val="22"/>
          <w:lang w:val="it-IT"/>
        </w:rPr>
        <w:t>, per ogni sinistro da denunciare</w:t>
      </w:r>
      <w:r w:rsidR="0092258D">
        <w:rPr>
          <w:rFonts w:cs="Arial"/>
          <w:sz w:val="22"/>
          <w:szCs w:val="22"/>
          <w:lang w:val="it-IT"/>
        </w:rPr>
        <w:t xml:space="preserve"> (</w:t>
      </w:r>
      <w:r w:rsidR="00A55A7C">
        <w:rPr>
          <w:rFonts w:cs="Arial"/>
          <w:sz w:val="22"/>
          <w:szCs w:val="22"/>
          <w:lang w:val="it-IT"/>
        </w:rPr>
        <w:t>dunque</w:t>
      </w:r>
      <w:r w:rsidR="0092258D">
        <w:rPr>
          <w:rFonts w:cs="Arial"/>
          <w:sz w:val="22"/>
          <w:szCs w:val="22"/>
          <w:lang w:val="it-IT"/>
        </w:rPr>
        <w:t xml:space="preserve"> non sol</w:t>
      </w:r>
      <w:r w:rsidR="00A55A7C">
        <w:rPr>
          <w:rFonts w:cs="Arial"/>
          <w:sz w:val="22"/>
          <w:szCs w:val="22"/>
          <w:lang w:val="it-IT"/>
        </w:rPr>
        <w:t>tanto</w:t>
      </w:r>
      <w:r w:rsidR="0092258D">
        <w:rPr>
          <w:rFonts w:cs="Arial"/>
          <w:sz w:val="22"/>
          <w:szCs w:val="22"/>
          <w:lang w:val="it-IT"/>
        </w:rPr>
        <w:t xml:space="preserve"> al primo avvio dell’applicativo)</w:t>
      </w:r>
      <w:r w:rsidR="007477E2">
        <w:rPr>
          <w:rFonts w:cs="Arial"/>
          <w:sz w:val="22"/>
          <w:szCs w:val="22"/>
          <w:lang w:val="it-IT"/>
        </w:rPr>
        <w:t>,</w:t>
      </w:r>
      <w:r>
        <w:rPr>
          <w:rFonts w:cs="Arial"/>
          <w:sz w:val="22"/>
          <w:szCs w:val="22"/>
          <w:lang w:val="it-IT"/>
        </w:rPr>
        <w:t xml:space="preserve"> il </w:t>
      </w:r>
      <w:r w:rsidRPr="00C03F5F">
        <w:rPr>
          <w:rFonts w:cs="Arial"/>
          <w:b/>
          <w:sz w:val="22"/>
          <w:szCs w:val="22"/>
          <w:u w:val="single"/>
          <w:lang w:val="it-IT"/>
        </w:rPr>
        <w:t>servizio di configurazione</w:t>
      </w:r>
      <w:r w:rsidR="00944BEA">
        <w:rPr>
          <w:rFonts w:cs="Arial"/>
          <w:b/>
          <w:sz w:val="22"/>
          <w:szCs w:val="22"/>
          <w:u w:val="single"/>
          <w:lang w:val="it-IT"/>
        </w:rPr>
        <w:t xml:space="preserve"> iniziale</w:t>
      </w:r>
      <w:r>
        <w:rPr>
          <w:rFonts w:cs="Arial"/>
          <w:sz w:val="22"/>
          <w:szCs w:val="22"/>
          <w:lang w:val="it-IT"/>
        </w:rPr>
        <w:t xml:space="preserve"> </w:t>
      </w:r>
      <w:r w:rsidR="008E4DA8">
        <w:rPr>
          <w:rFonts w:cs="Arial"/>
          <w:sz w:val="22"/>
          <w:szCs w:val="22"/>
          <w:lang w:val="it-IT"/>
        </w:rPr>
        <w:t>a</w:t>
      </w:r>
      <w:r>
        <w:rPr>
          <w:rFonts w:cs="Arial"/>
          <w:sz w:val="22"/>
          <w:szCs w:val="22"/>
          <w:lang w:val="it-IT"/>
        </w:rPr>
        <w:t xml:space="preserve"> cui si </w:t>
      </w:r>
      <w:r w:rsidR="008E4DA8">
        <w:rPr>
          <w:rFonts w:cs="Arial"/>
          <w:sz w:val="22"/>
          <w:szCs w:val="22"/>
          <w:lang w:val="it-IT"/>
        </w:rPr>
        <w:t>accennava</w:t>
      </w:r>
      <w:r>
        <w:rPr>
          <w:rFonts w:cs="Arial"/>
          <w:sz w:val="22"/>
          <w:szCs w:val="22"/>
          <w:lang w:val="it-IT"/>
        </w:rPr>
        <w:t xml:space="preserve"> nel capito precedente.</w:t>
      </w:r>
      <w:r w:rsidR="008E4DA8">
        <w:rPr>
          <w:rFonts w:cs="Arial"/>
          <w:sz w:val="22"/>
          <w:szCs w:val="22"/>
          <w:lang w:val="it-IT"/>
        </w:rPr>
        <w:t xml:space="preserve"> </w:t>
      </w:r>
      <w:r w:rsidR="000F7653">
        <w:rPr>
          <w:rFonts w:cs="Arial"/>
          <w:sz w:val="22"/>
          <w:szCs w:val="22"/>
          <w:lang w:val="it-IT"/>
        </w:rPr>
        <w:t>Tale</w:t>
      </w:r>
      <w:r w:rsidR="00187703">
        <w:rPr>
          <w:rFonts w:cs="Arial"/>
          <w:sz w:val="22"/>
          <w:szCs w:val="22"/>
          <w:lang w:val="it-IT"/>
        </w:rPr>
        <w:t xml:space="preserve"> servizio </w:t>
      </w:r>
      <w:r w:rsidR="00C03F5F">
        <w:rPr>
          <w:rFonts w:cs="Arial"/>
          <w:sz w:val="22"/>
          <w:szCs w:val="22"/>
          <w:lang w:val="it-IT"/>
        </w:rPr>
        <w:t>dovrà essere messo a disposizione</w:t>
      </w:r>
      <w:r w:rsidR="000F7653">
        <w:rPr>
          <w:rFonts w:cs="Arial"/>
          <w:sz w:val="22"/>
          <w:szCs w:val="22"/>
          <w:lang w:val="it-IT"/>
        </w:rPr>
        <w:t xml:space="preserve"> </w:t>
      </w:r>
      <w:r w:rsidR="00C03F5F">
        <w:rPr>
          <w:rFonts w:cs="Arial"/>
          <w:sz w:val="22"/>
          <w:szCs w:val="22"/>
          <w:lang w:val="it-IT"/>
        </w:rPr>
        <w:t>da</w:t>
      </w:r>
      <w:r w:rsidR="006958FF">
        <w:rPr>
          <w:rFonts w:cs="Arial"/>
          <w:sz w:val="22"/>
          <w:szCs w:val="22"/>
          <w:lang w:val="it-IT"/>
        </w:rPr>
        <w:t xml:space="preserve"> parte di</w:t>
      </w:r>
      <w:r w:rsidR="00C03F5F">
        <w:rPr>
          <w:rFonts w:cs="Arial"/>
          <w:sz w:val="22"/>
          <w:szCs w:val="22"/>
          <w:lang w:val="it-IT"/>
        </w:rPr>
        <w:t xml:space="preserve"> MSA e</w:t>
      </w:r>
      <w:r>
        <w:rPr>
          <w:rFonts w:cs="Arial"/>
          <w:sz w:val="22"/>
          <w:szCs w:val="22"/>
          <w:lang w:val="it-IT"/>
        </w:rPr>
        <w:t xml:space="preserve"> dovrà specificare le regole associate a ciascuna compagnia cliente,</w:t>
      </w:r>
      <w:r w:rsidR="00C03F5F">
        <w:rPr>
          <w:rFonts w:cs="Arial"/>
          <w:sz w:val="22"/>
          <w:szCs w:val="22"/>
          <w:lang w:val="it-IT"/>
        </w:rPr>
        <w:t xml:space="preserve"> in maniera tale che il</w:t>
      </w:r>
      <w:r w:rsidR="00A55A7C">
        <w:rPr>
          <w:rFonts w:cs="Arial"/>
          <w:sz w:val="22"/>
          <w:szCs w:val="22"/>
          <w:lang w:val="it-IT"/>
        </w:rPr>
        <w:t xml:space="preserve"> nuovo</w:t>
      </w:r>
      <w:r w:rsidR="00C03F5F">
        <w:rPr>
          <w:rFonts w:cs="Arial"/>
          <w:sz w:val="22"/>
          <w:szCs w:val="22"/>
          <w:lang w:val="it-IT"/>
        </w:rPr>
        <w:t xml:space="preserve"> </w:t>
      </w:r>
      <w:r w:rsidR="006958FF">
        <w:rPr>
          <w:rFonts w:cs="Arial"/>
          <w:sz w:val="22"/>
          <w:szCs w:val="22"/>
          <w:lang w:val="it-IT"/>
        </w:rPr>
        <w:t xml:space="preserve">sistema </w:t>
      </w:r>
      <w:r w:rsidR="00C03F5F">
        <w:rPr>
          <w:rFonts w:cs="Arial"/>
          <w:sz w:val="22"/>
          <w:szCs w:val="22"/>
          <w:lang w:val="it-IT"/>
        </w:rPr>
        <w:t xml:space="preserve">possa applicare i comportamenti corretti in funzione della particolare </w:t>
      </w:r>
      <w:r w:rsidR="000F7653">
        <w:rPr>
          <w:rFonts w:cs="Arial"/>
          <w:sz w:val="22"/>
          <w:szCs w:val="22"/>
          <w:lang w:val="it-IT"/>
        </w:rPr>
        <w:t>assicurazione</w:t>
      </w:r>
      <w:r w:rsidR="006958FF">
        <w:rPr>
          <w:rFonts w:cs="Arial"/>
          <w:sz w:val="22"/>
          <w:szCs w:val="22"/>
          <w:lang w:val="it-IT"/>
        </w:rPr>
        <w:t xml:space="preserve"> </w:t>
      </w:r>
      <w:r w:rsidR="00C03F5F">
        <w:rPr>
          <w:rFonts w:cs="Arial"/>
          <w:sz w:val="22"/>
          <w:szCs w:val="22"/>
          <w:lang w:val="it-IT"/>
        </w:rPr>
        <w:t>per conto della quale si sta denunciando il sinistro</w:t>
      </w:r>
      <w:r w:rsidR="008E4DA8">
        <w:rPr>
          <w:rFonts w:cs="Arial"/>
          <w:sz w:val="22"/>
          <w:szCs w:val="22"/>
          <w:lang w:val="it-IT"/>
        </w:rPr>
        <w:t xml:space="preserve">. </w:t>
      </w:r>
      <w:r w:rsidR="00C03F5F">
        <w:rPr>
          <w:rFonts w:cs="Arial"/>
          <w:sz w:val="22"/>
          <w:szCs w:val="22"/>
          <w:lang w:val="it-IT"/>
        </w:rPr>
        <w:t>Il servizio di configurazione</w:t>
      </w:r>
      <w:r w:rsidR="00944BEA">
        <w:rPr>
          <w:rFonts w:cs="Arial"/>
          <w:sz w:val="22"/>
          <w:szCs w:val="22"/>
          <w:lang w:val="it-IT"/>
        </w:rPr>
        <w:t xml:space="preserve"> iniziale</w:t>
      </w:r>
      <w:r w:rsidR="00C03F5F">
        <w:rPr>
          <w:rFonts w:cs="Arial"/>
          <w:sz w:val="22"/>
          <w:szCs w:val="22"/>
          <w:lang w:val="it-IT"/>
        </w:rPr>
        <w:t xml:space="preserve">, più </w:t>
      </w:r>
      <w:r w:rsidR="006958FF">
        <w:rPr>
          <w:rFonts w:cs="Arial"/>
          <w:sz w:val="22"/>
          <w:szCs w:val="22"/>
          <w:lang w:val="it-IT"/>
        </w:rPr>
        <w:t>nel dettaglio</w:t>
      </w:r>
      <w:r w:rsidR="00C03F5F">
        <w:rPr>
          <w:rFonts w:cs="Arial"/>
          <w:sz w:val="22"/>
          <w:szCs w:val="22"/>
          <w:lang w:val="it-IT"/>
        </w:rPr>
        <w:t>,</w:t>
      </w:r>
      <w:r w:rsidR="008E4DA8">
        <w:rPr>
          <w:rFonts w:cs="Arial"/>
          <w:sz w:val="22"/>
          <w:szCs w:val="22"/>
          <w:lang w:val="it-IT"/>
        </w:rPr>
        <w:t xml:space="preserve"> dovrà </w:t>
      </w:r>
      <w:r w:rsidR="001427F9">
        <w:rPr>
          <w:rFonts w:cs="Arial"/>
          <w:sz w:val="22"/>
          <w:szCs w:val="22"/>
          <w:lang w:val="it-IT"/>
        </w:rPr>
        <w:t>esplicitare</w:t>
      </w:r>
      <w:r w:rsidR="008E4DA8">
        <w:rPr>
          <w:rFonts w:cs="Arial"/>
          <w:sz w:val="22"/>
          <w:szCs w:val="22"/>
          <w:lang w:val="it-IT"/>
        </w:rPr>
        <w:t xml:space="preserve"> le seguenti informazioni</w:t>
      </w:r>
      <w:r w:rsidR="0092258D">
        <w:rPr>
          <w:rFonts w:cs="Arial"/>
          <w:sz w:val="22"/>
          <w:szCs w:val="22"/>
          <w:lang w:val="it-IT"/>
        </w:rPr>
        <w:t xml:space="preserve"> (di seguito anche indicate come </w:t>
      </w:r>
      <w:r w:rsidR="0092258D" w:rsidRPr="0092258D">
        <w:rPr>
          <w:rFonts w:cs="Arial"/>
          <w:b/>
          <w:sz w:val="22"/>
          <w:szCs w:val="22"/>
          <w:u w:val="single"/>
          <w:lang w:val="it-IT"/>
        </w:rPr>
        <w:t>“casa delle regole”</w:t>
      </w:r>
      <w:r w:rsidR="0092258D">
        <w:rPr>
          <w:rFonts w:cs="Arial"/>
          <w:sz w:val="22"/>
          <w:szCs w:val="22"/>
          <w:lang w:val="it-IT"/>
        </w:rPr>
        <w:t>)</w:t>
      </w:r>
      <w:r w:rsidR="008E4DA8">
        <w:rPr>
          <w:rFonts w:cs="Arial"/>
          <w:sz w:val="22"/>
          <w:szCs w:val="22"/>
          <w:lang w:val="it-IT"/>
        </w:rPr>
        <w:t>:</w:t>
      </w:r>
    </w:p>
    <w:p w:rsidR="008E4DA8" w:rsidRDefault="008E4DA8" w:rsidP="008E4DA8">
      <w:pPr>
        <w:spacing w:line="276" w:lineRule="auto"/>
        <w:rPr>
          <w:rFonts w:cs="Arial"/>
          <w:sz w:val="22"/>
          <w:szCs w:val="22"/>
          <w:lang w:val="it-IT"/>
        </w:rPr>
      </w:pPr>
    </w:p>
    <w:p w:rsidR="001835BD" w:rsidRDefault="001835BD"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dei </w:t>
      </w:r>
      <w:r w:rsidR="00A55A7C">
        <w:rPr>
          <w:rFonts w:cs="Arial"/>
          <w:sz w:val="22"/>
          <w:szCs w:val="22"/>
          <w:lang w:val="it-IT"/>
        </w:rPr>
        <w:t>campi</w:t>
      </w:r>
      <w:r>
        <w:rPr>
          <w:rFonts w:cs="Arial"/>
          <w:sz w:val="22"/>
          <w:szCs w:val="22"/>
          <w:lang w:val="it-IT"/>
        </w:rPr>
        <w:t xml:space="preserve"> obbligatori da </w:t>
      </w:r>
      <w:r w:rsidR="00A55A7C">
        <w:rPr>
          <w:rFonts w:cs="Arial"/>
          <w:sz w:val="22"/>
          <w:szCs w:val="22"/>
          <w:lang w:val="it-IT"/>
        </w:rPr>
        <w:t>valorizzare</w:t>
      </w:r>
      <w:r>
        <w:rPr>
          <w:rFonts w:cs="Arial"/>
          <w:sz w:val="22"/>
          <w:szCs w:val="22"/>
          <w:lang w:val="it-IT"/>
        </w:rPr>
        <w:t xml:space="preserve"> nella pagina di ricerca anagrafica</w:t>
      </w:r>
      <w:r w:rsidR="0092258D">
        <w:rPr>
          <w:rFonts w:cs="Arial"/>
          <w:sz w:val="22"/>
          <w:szCs w:val="22"/>
          <w:lang w:val="it-IT"/>
        </w:rPr>
        <w:t xml:space="preserve"> (mappa #1)</w:t>
      </w:r>
      <w:r>
        <w:rPr>
          <w:rFonts w:cs="Arial"/>
          <w:sz w:val="22"/>
          <w:szCs w:val="22"/>
          <w:lang w:val="it-IT"/>
        </w:rPr>
        <w:t xml:space="preserve"> in funzione della compagnia cliente selezionata;</w:t>
      </w:r>
    </w:p>
    <w:p w:rsidR="00451609" w:rsidRDefault="00451609"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è possibile denunciare un sinistro anche </w:t>
      </w:r>
      <w:r w:rsidR="000F7653">
        <w:rPr>
          <w:rFonts w:cs="Arial"/>
          <w:sz w:val="22"/>
          <w:szCs w:val="22"/>
          <w:lang w:val="it-IT"/>
        </w:rPr>
        <w:t>in assenza di copertura</w:t>
      </w:r>
      <w:r w:rsidR="00037286">
        <w:rPr>
          <w:rFonts w:cs="Arial"/>
          <w:sz w:val="22"/>
          <w:szCs w:val="22"/>
          <w:lang w:val="it-IT"/>
        </w:rPr>
        <w:t>;</w:t>
      </w:r>
    </w:p>
    <w:p w:rsidR="00DB24E7" w:rsidRPr="00700AE9" w:rsidRDefault="00C03F5F" w:rsidP="00700AE9">
      <w:pPr>
        <w:pStyle w:val="Paragrafoelenco"/>
        <w:numPr>
          <w:ilvl w:val="0"/>
          <w:numId w:val="11"/>
        </w:numPr>
        <w:spacing w:line="276" w:lineRule="auto"/>
        <w:rPr>
          <w:rFonts w:cs="Arial"/>
          <w:sz w:val="22"/>
          <w:szCs w:val="22"/>
          <w:lang w:val="it-IT"/>
        </w:rPr>
      </w:pPr>
      <w:r>
        <w:rPr>
          <w:rFonts w:cs="Arial"/>
          <w:sz w:val="22"/>
          <w:szCs w:val="22"/>
          <w:lang w:val="it-IT"/>
        </w:rPr>
        <w:t>Elenco delle garanzie di default associate a ciascuna compagnia cliente;</w:t>
      </w:r>
    </w:p>
    <w:p w:rsidR="001633BD" w:rsidRDefault="001633BD" w:rsidP="008E4DA8">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è possibile effettuare un’interrogazione al </w:t>
      </w:r>
      <w:r w:rsidR="00AA40C9">
        <w:rPr>
          <w:rFonts w:cs="Arial"/>
          <w:sz w:val="22"/>
          <w:szCs w:val="22"/>
          <w:lang w:val="it-IT"/>
        </w:rPr>
        <w:t>SITA</w:t>
      </w:r>
      <w:r>
        <w:rPr>
          <w:rFonts w:cs="Arial"/>
          <w:sz w:val="22"/>
          <w:szCs w:val="22"/>
          <w:lang w:val="it-IT"/>
        </w:rPr>
        <w:t>;</w:t>
      </w:r>
    </w:p>
    <w:p w:rsidR="006849F5" w:rsidRDefault="006849F5" w:rsidP="008E4DA8">
      <w:pPr>
        <w:pStyle w:val="Paragrafoelenco"/>
        <w:numPr>
          <w:ilvl w:val="0"/>
          <w:numId w:val="11"/>
        </w:numPr>
        <w:spacing w:line="276" w:lineRule="auto"/>
        <w:rPr>
          <w:rFonts w:cs="Arial"/>
          <w:sz w:val="22"/>
          <w:szCs w:val="22"/>
          <w:lang w:val="it-IT"/>
        </w:rPr>
      </w:pPr>
      <w:r>
        <w:rPr>
          <w:rFonts w:cs="Arial"/>
          <w:sz w:val="22"/>
          <w:szCs w:val="22"/>
          <w:lang w:val="it-IT"/>
        </w:rPr>
        <w:t>Elenco delle compagnie clienti per le quali è possibile effettuare un’interrogazione al SIC</w:t>
      </w:r>
      <w:r w:rsidR="00ED46D8">
        <w:rPr>
          <w:rFonts w:cs="Arial"/>
          <w:sz w:val="22"/>
          <w:szCs w:val="22"/>
          <w:lang w:val="it-IT"/>
        </w:rPr>
        <w:t xml:space="preserve"> (</w:t>
      </w:r>
      <w:r w:rsidR="0092258D">
        <w:rPr>
          <w:rFonts w:cs="Arial"/>
          <w:sz w:val="22"/>
          <w:szCs w:val="22"/>
          <w:lang w:val="it-IT"/>
        </w:rPr>
        <w:t>tale</w:t>
      </w:r>
      <w:r w:rsidR="00ED46D8">
        <w:rPr>
          <w:rFonts w:cs="Arial"/>
          <w:sz w:val="22"/>
          <w:szCs w:val="22"/>
          <w:lang w:val="it-IT"/>
        </w:rPr>
        <w:t xml:space="preserve"> elenco non coincid</w:t>
      </w:r>
      <w:r w:rsidR="0092258D">
        <w:rPr>
          <w:rFonts w:cs="Arial"/>
          <w:sz w:val="22"/>
          <w:szCs w:val="22"/>
          <w:lang w:val="it-IT"/>
        </w:rPr>
        <w:t>e necessariamente</w:t>
      </w:r>
      <w:r w:rsidR="00ED46D8">
        <w:rPr>
          <w:rFonts w:cs="Arial"/>
          <w:sz w:val="22"/>
          <w:szCs w:val="22"/>
          <w:lang w:val="it-IT"/>
        </w:rPr>
        <w:t xml:space="preserve"> con l’elenco di cui al punto precedente)</w:t>
      </w:r>
      <w:r>
        <w:rPr>
          <w:rFonts w:cs="Arial"/>
          <w:sz w:val="22"/>
          <w:szCs w:val="22"/>
          <w:lang w:val="it-IT"/>
        </w:rPr>
        <w:t>;</w:t>
      </w:r>
    </w:p>
    <w:p w:rsidR="00C03F5F" w:rsidRDefault="006958FF" w:rsidP="008E4DA8">
      <w:pPr>
        <w:pStyle w:val="Paragrafoelenco"/>
        <w:numPr>
          <w:ilvl w:val="0"/>
          <w:numId w:val="11"/>
        </w:numPr>
        <w:spacing w:line="276" w:lineRule="auto"/>
        <w:rPr>
          <w:rFonts w:cs="Arial"/>
          <w:sz w:val="22"/>
          <w:szCs w:val="22"/>
          <w:lang w:val="it-IT"/>
        </w:rPr>
      </w:pPr>
      <w:r>
        <w:rPr>
          <w:rFonts w:cs="Arial"/>
          <w:sz w:val="22"/>
          <w:szCs w:val="22"/>
          <w:lang w:val="it-IT"/>
        </w:rPr>
        <w:lastRenderedPageBreak/>
        <w:t>Elenco delle compagnie clienti per le quali</w:t>
      </w:r>
      <w:r w:rsidR="00C03F5F">
        <w:rPr>
          <w:rFonts w:cs="Arial"/>
          <w:sz w:val="22"/>
          <w:szCs w:val="22"/>
          <w:lang w:val="it-IT"/>
        </w:rPr>
        <w:t xml:space="preserve"> è possibile incaricare una carrozzeria convenzionata;</w:t>
      </w:r>
    </w:p>
    <w:p w:rsidR="00EE5E89" w:rsidRDefault="006958FF" w:rsidP="00EE5E89">
      <w:pPr>
        <w:pStyle w:val="Paragrafoelenco"/>
        <w:numPr>
          <w:ilvl w:val="0"/>
          <w:numId w:val="11"/>
        </w:numPr>
        <w:spacing w:line="276" w:lineRule="auto"/>
        <w:rPr>
          <w:rFonts w:cs="Arial"/>
          <w:sz w:val="22"/>
          <w:szCs w:val="22"/>
          <w:lang w:val="it-IT"/>
        </w:rPr>
      </w:pPr>
      <w:r>
        <w:rPr>
          <w:rFonts w:cs="Arial"/>
          <w:sz w:val="22"/>
          <w:szCs w:val="22"/>
          <w:lang w:val="it-IT"/>
        </w:rPr>
        <w:t xml:space="preserve">Elenco delle compagnie clienti per le quali </w:t>
      </w:r>
      <w:r w:rsidR="00C03F5F">
        <w:rPr>
          <w:rFonts w:cs="Arial"/>
          <w:sz w:val="22"/>
          <w:szCs w:val="22"/>
          <w:lang w:val="it-IT"/>
        </w:rPr>
        <w:t xml:space="preserve">è possibile incaricare un </w:t>
      </w:r>
      <w:r w:rsidR="00A55A7C">
        <w:rPr>
          <w:rFonts w:cs="Arial"/>
          <w:sz w:val="22"/>
          <w:szCs w:val="22"/>
          <w:lang w:val="it-IT"/>
        </w:rPr>
        <w:t>f</w:t>
      </w:r>
      <w:r w:rsidR="00C03F5F">
        <w:rPr>
          <w:rFonts w:cs="Arial"/>
          <w:sz w:val="22"/>
          <w:szCs w:val="22"/>
          <w:lang w:val="it-IT"/>
        </w:rPr>
        <w:t>iducia</w:t>
      </w:r>
      <w:r w:rsidR="00F348D4">
        <w:rPr>
          <w:rFonts w:cs="Arial"/>
          <w:sz w:val="22"/>
          <w:szCs w:val="22"/>
          <w:lang w:val="it-IT"/>
        </w:rPr>
        <w:t>rio.</w:t>
      </w:r>
    </w:p>
    <w:p w:rsidR="00F348D4" w:rsidRPr="00F348D4" w:rsidRDefault="00F348D4" w:rsidP="00F348D4">
      <w:pPr>
        <w:spacing w:line="276" w:lineRule="auto"/>
        <w:rPr>
          <w:rFonts w:cs="Arial"/>
          <w:sz w:val="22"/>
          <w:szCs w:val="22"/>
          <w:lang w:val="it-IT"/>
        </w:rPr>
      </w:pPr>
    </w:p>
    <w:p w:rsidR="001427F9" w:rsidRDefault="001427F9" w:rsidP="001427F9">
      <w:pPr>
        <w:spacing w:line="276" w:lineRule="auto"/>
        <w:ind w:firstLine="360"/>
        <w:rPr>
          <w:rFonts w:cs="Arial"/>
          <w:sz w:val="22"/>
          <w:szCs w:val="22"/>
          <w:lang w:val="it-IT"/>
        </w:rPr>
      </w:pPr>
      <w:r>
        <w:rPr>
          <w:rFonts w:cs="Arial"/>
          <w:sz w:val="22"/>
          <w:szCs w:val="22"/>
          <w:lang w:val="it-IT"/>
        </w:rPr>
        <w:t>Si precisa che il nuovo applicativo</w:t>
      </w:r>
      <w:r w:rsidR="00944BEA">
        <w:rPr>
          <w:rFonts w:cs="Arial"/>
          <w:sz w:val="22"/>
          <w:szCs w:val="22"/>
          <w:lang w:val="it-IT"/>
        </w:rPr>
        <w:t xml:space="preserve"> di denuncia</w:t>
      </w:r>
      <w:r>
        <w:rPr>
          <w:rFonts w:cs="Arial"/>
          <w:sz w:val="22"/>
          <w:szCs w:val="22"/>
          <w:lang w:val="it-IT"/>
        </w:rPr>
        <w:t xml:space="preserve"> dovrà prevedere</w:t>
      </w:r>
      <w:r w:rsidR="00955DF1">
        <w:rPr>
          <w:rFonts w:cs="Arial"/>
          <w:sz w:val="22"/>
          <w:szCs w:val="22"/>
          <w:lang w:val="it-IT"/>
        </w:rPr>
        <w:t>, tanto per il servizio di configurazione</w:t>
      </w:r>
      <w:r w:rsidR="00944BEA">
        <w:rPr>
          <w:rFonts w:cs="Arial"/>
          <w:sz w:val="22"/>
          <w:szCs w:val="22"/>
          <w:lang w:val="it-IT"/>
        </w:rPr>
        <w:t xml:space="preserve"> iniziale</w:t>
      </w:r>
      <w:r w:rsidR="00955DF1">
        <w:rPr>
          <w:rFonts w:cs="Arial"/>
          <w:sz w:val="22"/>
          <w:szCs w:val="22"/>
          <w:lang w:val="it-IT"/>
        </w:rPr>
        <w:t xml:space="preserve"> quanto per tutti gli altri servizi che MSA metterà a disposizione del</w:t>
      </w:r>
      <w:r w:rsidR="00F4380D">
        <w:rPr>
          <w:rFonts w:cs="Arial"/>
          <w:sz w:val="22"/>
          <w:szCs w:val="22"/>
          <w:lang w:val="it-IT"/>
        </w:rPr>
        <w:t>l’applicativo stesso</w:t>
      </w:r>
      <w:r w:rsidR="00955DF1">
        <w:rPr>
          <w:rFonts w:cs="Arial"/>
          <w:sz w:val="22"/>
          <w:szCs w:val="22"/>
          <w:lang w:val="it-IT"/>
        </w:rPr>
        <w:t>,</w:t>
      </w:r>
      <w:r>
        <w:rPr>
          <w:rFonts w:cs="Arial"/>
          <w:sz w:val="22"/>
          <w:szCs w:val="22"/>
          <w:lang w:val="it-IT"/>
        </w:rPr>
        <w:t xml:space="preserve"> una </w:t>
      </w:r>
      <w:r w:rsidRPr="00E7753B">
        <w:rPr>
          <w:rFonts w:cs="Arial"/>
          <w:b/>
          <w:sz w:val="22"/>
          <w:szCs w:val="22"/>
          <w:u w:val="single"/>
          <w:lang w:val="it-IT"/>
        </w:rPr>
        <w:t>modalità “push”</w:t>
      </w:r>
      <w:r w:rsidR="00955DF1">
        <w:rPr>
          <w:rFonts w:cs="Arial"/>
          <w:sz w:val="22"/>
          <w:szCs w:val="22"/>
          <w:lang w:val="it-IT"/>
        </w:rPr>
        <w:t xml:space="preserve"> per il caricamento </w:t>
      </w:r>
      <w:r w:rsidR="00F4380D">
        <w:rPr>
          <w:rFonts w:cs="Arial"/>
          <w:sz w:val="22"/>
          <w:szCs w:val="22"/>
          <w:lang w:val="it-IT"/>
        </w:rPr>
        <w:t xml:space="preserve">diretto </w:t>
      </w:r>
      <w:r w:rsidR="00955DF1">
        <w:rPr>
          <w:rFonts w:cs="Arial"/>
          <w:sz w:val="22"/>
          <w:szCs w:val="22"/>
          <w:lang w:val="it-IT"/>
        </w:rPr>
        <w:t>dei dati</w:t>
      </w:r>
      <w:r>
        <w:rPr>
          <w:rFonts w:cs="Arial"/>
          <w:sz w:val="22"/>
          <w:szCs w:val="22"/>
          <w:lang w:val="it-IT"/>
        </w:rPr>
        <w:t xml:space="preserve">, </w:t>
      </w:r>
      <w:r w:rsidR="00F4380D">
        <w:rPr>
          <w:rFonts w:cs="Arial"/>
          <w:sz w:val="22"/>
          <w:szCs w:val="22"/>
          <w:lang w:val="it-IT"/>
        </w:rPr>
        <w:t>in maniera tale che</w:t>
      </w:r>
      <w:r>
        <w:rPr>
          <w:rFonts w:cs="Arial"/>
          <w:sz w:val="22"/>
          <w:szCs w:val="22"/>
          <w:lang w:val="it-IT"/>
        </w:rPr>
        <w:t xml:space="preserve"> </w:t>
      </w:r>
      <w:r w:rsidR="00F4380D">
        <w:rPr>
          <w:rFonts w:cs="Arial"/>
          <w:sz w:val="22"/>
          <w:szCs w:val="22"/>
          <w:lang w:val="it-IT"/>
        </w:rPr>
        <w:t xml:space="preserve">sia </w:t>
      </w:r>
      <w:r>
        <w:rPr>
          <w:rFonts w:cs="Arial"/>
          <w:sz w:val="22"/>
          <w:szCs w:val="22"/>
          <w:lang w:val="it-IT"/>
        </w:rPr>
        <w:t xml:space="preserve">sempre possibile: 1) bloccare momentaneamente l’operatività degli utenti, 2) aggiornare tramite </w:t>
      </w:r>
      <w:r w:rsidR="00955DF1">
        <w:rPr>
          <w:rFonts w:cs="Arial"/>
          <w:sz w:val="22"/>
          <w:szCs w:val="22"/>
          <w:lang w:val="it-IT"/>
        </w:rPr>
        <w:t>“</w:t>
      </w:r>
      <w:r>
        <w:rPr>
          <w:rFonts w:cs="Arial"/>
          <w:sz w:val="22"/>
          <w:szCs w:val="22"/>
          <w:lang w:val="it-IT"/>
        </w:rPr>
        <w:t>push</w:t>
      </w:r>
      <w:r w:rsidR="00955DF1">
        <w:rPr>
          <w:rFonts w:cs="Arial"/>
          <w:sz w:val="22"/>
          <w:szCs w:val="22"/>
          <w:lang w:val="it-IT"/>
        </w:rPr>
        <w:t>”</w:t>
      </w:r>
      <w:r>
        <w:rPr>
          <w:rFonts w:cs="Arial"/>
          <w:sz w:val="22"/>
          <w:szCs w:val="22"/>
          <w:lang w:val="it-IT"/>
        </w:rPr>
        <w:t xml:space="preserve"> le informazioni</w:t>
      </w:r>
      <w:r w:rsidR="00944BEA">
        <w:rPr>
          <w:rFonts w:cs="Arial"/>
          <w:sz w:val="22"/>
          <w:szCs w:val="22"/>
          <w:lang w:val="it-IT"/>
        </w:rPr>
        <w:t xml:space="preserve"> ricevute dai servizi MSA e</w:t>
      </w:r>
      <w:r>
        <w:rPr>
          <w:rFonts w:cs="Arial"/>
          <w:sz w:val="22"/>
          <w:szCs w:val="22"/>
          <w:lang w:val="it-IT"/>
        </w:rPr>
        <w:t xml:space="preserve"> memorizzate sul nuovo applicativo</w:t>
      </w:r>
      <w:r w:rsidR="00F4380D">
        <w:rPr>
          <w:rFonts w:cs="Arial"/>
          <w:sz w:val="22"/>
          <w:szCs w:val="22"/>
          <w:lang w:val="it-IT"/>
        </w:rPr>
        <w:t xml:space="preserve"> di denuncia</w:t>
      </w:r>
      <w:r>
        <w:rPr>
          <w:rFonts w:cs="Arial"/>
          <w:sz w:val="22"/>
          <w:szCs w:val="22"/>
          <w:lang w:val="it-IT"/>
        </w:rPr>
        <w:t xml:space="preserve"> </w:t>
      </w:r>
      <w:r w:rsidR="00955DF1">
        <w:rPr>
          <w:rFonts w:cs="Arial"/>
          <w:sz w:val="22"/>
          <w:szCs w:val="22"/>
          <w:lang w:val="it-IT"/>
        </w:rPr>
        <w:t xml:space="preserve">e </w:t>
      </w:r>
      <w:r>
        <w:rPr>
          <w:rFonts w:cs="Arial"/>
          <w:sz w:val="22"/>
          <w:szCs w:val="22"/>
          <w:lang w:val="it-IT"/>
        </w:rPr>
        <w:t xml:space="preserve">3) </w:t>
      </w:r>
      <w:r w:rsidR="00F4380D">
        <w:rPr>
          <w:rFonts w:cs="Arial"/>
          <w:sz w:val="22"/>
          <w:szCs w:val="22"/>
          <w:lang w:val="it-IT"/>
        </w:rPr>
        <w:t xml:space="preserve">far </w:t>
      </w:r>
      <w:r w:rsidR="00955DF1">
        <w:rPr>
          <w:rFonts w:cs="Arial"/>
          <w:sz w:val="22"/>
          <w:szCs w:val="22"/>
          <w:lang w:val="it-IT"/>
        </w:rPr>
        <w:t>riprendere</w:t>
      </w:r>
      <w:r>
        <w:rPr>
          <w:rFonts w:cs="Arial"/>
          <w:sz w:val="22"/>
          <w:szCs w:val="22"/>
          <w:lang w:val="it-IT"/>
        </w:rPr>
        <w:t xml:space="preserve"> l’operatività degli utenti</w:t>
      </w:r>
      <w:r w:rsidR="00F4380D">
        <w:rPr>
          <w:rFonts w:cs="Arial"/>
          <w:sz w:val="22"/>
          <w:szCs w:val="22"/>
          <w:lang w:val="it-IT"/>
        </w:rPr>
        <w:t xml:space="preserve"> (</w:t>
      </w:r>
      <w:r w:rsidR="00944BEA">
        <w:rPr>
          <w:rFonts w:cs="Arial"/>
          <w:sz w:val="22"/>
          <w:szCs w:val="22"/>
          <w:lang w:val="it-IT"/>
        </w:rPr>
        <w:t>i quali</w:t>
      </w:r>
      <w:r>
        <w:rPr>
          <w:rFonts w:cs="Arial"/>
          <w:sz w:val="22"/>
          <w:szCs w:val="22"/>
          <w:lang w:val="it-IT"/>
        </w:rPr>
        <w:t xml:space="preserve"> </w:t>
      </w:r>
      <w:r w:rsidR="00955DF1">
        <w:rPr>
          <w:rFonts w:cs="Arial"/>
          <w:sz w:val="22"/>
          <w:szCs w:val="22"/>
          <w:lang w:val="it-IT"/>
        </w:rPr>
        <w:t>potranno beneficiare</w:t>
      </w:r>
      <w:r w:rsidR="00E7753B">
        <w:rPr>
          <w:rFonts w:cs="Arial"/>
          <w:sz w:val="22"/>
          <w:szCs w:val="22"/>
          <w:lang w:val="it-IT"/>
        </w:rPr>
        <w:t xml:space="preserve"> adesso</w:t>
      </w:r>
      <w:r>
        <w:rPr>
          <w:rFonts w:cs="Arial"/>
          <w:sz w:val="22"/>
          <w:szCs w:val="22"/>
          <w:lang w:val="it-IT"/>
        </w:rPr>
        <w:t xml:space="preserve"> dei nuovi dati caricati a sistema</w:t>
      </w:r>
      <w:r w:rsidR="00F4380D">
        <w:rPr>
          <w:rFonts w:cs="Arial"/>
          <w:sz w:val="22"/>
          <w:szCs w:val="22"/>
          <w:lang w:val="it-IT"/>
        </w:rPr>
        <w:t>)</w:t>
      </w:r>
      <w:r>
        <w:rPr>
          <w:rFonts w:cs="Arial"/>
          <w:sz w:val="22"/>
          <w:szCs w:val="22"/>
          <w:lang w:val="it-IT"/>
        </w:rPr>
        <w:t>.</w:t>
      </w:r>
    </w:p>
    <w:p w:rsidR="001427F9" w:rsidRPr="00EE5E89" w:rsidRDefault="001427F9" w:rsidP="00EE5E89">
      <w:pPr>
        <w:spacing w:line="276" w:lineRule="auto"/>
        <w:rPr>
          <w:rFonts w:cs="Arial"/>
          <w:sz w:val="22"/>
          <w:szCs w:val="22"/>
          <w:lang w:val="it-IT"/>
        </w:rPr>
      </w:pPr>
    </w:p>
    <w:p w:rsidR="00EE5E89" w:rsidRDefault="000F7653" w:rsidP="00E73710">
      <w:pPr>
        <w:spacing w:line="276" w:lineRule="auto"/>
        <w:ind w:right="22" w:firstLine="360"/>
        <w:rPr>
          <w:rFonts w:cs="Arial"/>
          <w:sz w:val="22"/>
          <w:szCs w:val="22"/>
          <w:lang w:val="it-IT"/>
        </w:rPr>
      </w:pPr>
      <w:r>
        <w:rPr>
          <w:rFonts w:cs="Arial"/>
          <w:sz w:val="22"/>
          <w:szCs w:val="22"/>
          <w:lang w:val="it-IT"/>
        </w:rPr>
        <w:t>Una volta</w:t>
      </w:r>
      <w:r w:rsidR="00C03F5F">
        <w:rPr>
          <w:rFonts w:cs="Arial"/>
          <w:sz w:val="22"/>
          <w:szCs w:val="22"/>
          <w:lang w:val="it-IT"/>
        </w:rPr>
        <w:t xml:space="preserve"> </w:t>
      </w:r>
      <w:r w:rsidR="00D81B77">
        <w:rPr>
          <w:rFonts w:cs="Arial"/>
          <w:sz w:val="22"/>
          <w:szCs w:val="22"/>
          <w:lang w:val="it-IT"/>
        </w:rPr>
        <w:t xml:space="preserve">inizializzato in automatico il nuovo applicativo di denuncia con </w:t>
      </w:r>
      <w:r w:rsidR="00C03F5F">
        <w:rPr>
          <w:rFonts w:cs="Arial"/>
          <w:sz w:val="22"/>
          <w:szCs w:val="22"/>
          <w:lang w:val="it-IT"/>
        </w:rPr>
        <w:t>le informazioni restituite dal servizio</w:t>
      </w:r>
      <w:r w:rsidR="00D81B77">
        <w:rPr>
          <w:rFonts w:cs="Arial"/>
          <w:sz w:val="22"/>
          <w:szCs w:val="22"/>
          <w:lang w:val="it-IT"/>
        </w:rPr>
        <w:t xml:space="preserve"> di configurazione</w:t>
      </w:r>
      <w:r w:rsidR="00944BEA">
        <w:rPr>
          <w:rFonts w:cs="Arial"/>
          <w:sz w:val="22"/>
          <w:szCs w:val="22"/>
          <w:lang w:val="it-IT"/>
        </w:rPr>
        <w:t xml:space="preserve"> iniziale</w:t>
      </w:r>
      <w:r w:rsidR="001427F9" w:rsidRPr="00F348D4">
        <w:rPr>
          <w:rFonts w:cs="Arial"/>
          <w:sz w:val="22"/>
          <w:szCs w:val="22"/>
          <w:u w:val="single"/>
          <w:lang w:val="it-IT"/>
        </w:rPr>
        <w:t>,</w:t>
      </w:r>
      <w:r w:rsidR="0092258D" w:rsidRPr="00F348D4">
        <w:rPr>
          <w:rFonts w:cs="Arial"/>
          <w:sz w:val="22"/>
          <w:szCs w:val="22"/>
          <w:u w:val="single"/>
          <w:lang w:val="it-IT"/>
        </w:rPr>
        <w:t xml:space="preserve"> ovvero dopo aver caricato la “casa delle regole” su opportune tabelle appartenenti al DB</w:t>
      </w:r>
      <w:r w:rsidR="00E7753B" w:rsidRPr="00F348D4">
        <w:rPr>
          <w:rFonts w:cs="Arial"/>
          <w:sz w:val="22"/>
          <w:szCs w:val="22"/>
          <w:u w:val="single"/>
          <w:lang w:val="it-IT"/>
        </w:rPr>
        <w:t xml:space="preserve"> NoSQL</w:t>
      </w:r>
      <w:r w:rsidR="0092258D" w:rsidRPr="00F348D4">
        <w:rPr>
          <w:rFonts w:cs="Arial"/>
          <w:sz w:val="22"/>
          <w:szCs w:val="22"/>
          <w:u w:val="single"/>
          <w:lang w:val="it-IT"/>
        </w:rPr>
        <w:t xml:space="preserve"> del nuovo applicativo</w:t>
      </w:r>
      <w:r w:rsidR="00C03F5F" w:rsidRPr="00F348D4">
        <w:rPr>
          <w:rFonts w:cs="Arial"/>
          <w:sz w:val="22"/>
          <w:szCs w:val="22"/>
          <w:u w:val="single"/>
          <w:lang w:val="it-IT"/>
        </w:rPr>
        <w:t>,</w:t>
      </w:r>
      <w:r w:rsidR="00C03F5F">
        <w:rPr>
          <w:rFonts w:cs="Arial"/>
          <w:sz w:val="22"/>
          <w:szCs w:val="22"/>
          <w:lang w:val="it-IT"/>
        </w:rPr>
        <w:t xml:space="preserve"> l’utente si troverà di fronte alla </w:t>
      </w:r>
      <w:r w:rsidR="001E13C1" w:rsidRPr="006958FF">
        <w:rPr>
          <w:rFonts w:cs="Arial"/>
          <w:b/>
          <w:sz w:val="22"/>
          <w:szCs w:val="22"/>
          <w:u w:val="single"/>
          <w:lang w:val="it-IT"/>
        </w:rPr>
        <w:t>mappa #1 (RICERCA ANAGRAFICA)</w:t>
      </w:r>
      <w:r w:rsidR="001E13C1">
        <w:rPr>
          <w:rFonts w:cs="Arial"/>
          <w:sz w:val="22"/>
          <w:szCs w:val="22"/>
          <w:lang w:val="it-IT"/>
        </w:rPr>
        <w:t xml:space="preserve">. Tale mappa </w:t>
      </w:r>
      <w:r w:rsidR="006958FF">
        <w:rPr>
          <w:rFonts w:cs="Arial"/>
          <w:sz w:val="22"/>
          <w:szCs w:val="22"/>
          <w:lang w:val="it-IT"/>
        </w:rPr>
        <w:t>dovrà</w:t>
      </w:r>
      <w:r w:rsidR="001E13C1">
        <w:rPr>
          <w:rFonts w:cs="Arial"/>
          <w:sz w:val="22"/>
          <w:szCs w:val="22"/>
          <w:lang w:val="it-IT"/>
        </w:rPr>
        <w:t xml:space="preserve"> </w:t>
      </w:r>
      <w:r w:rsidR="00CA52CD">
        <w:rPr>
          <w:rFonts w:cs="Arial"/>
          <w:sz w:val="22"/>
          <w:szCs w:val="22"/>
          <w:lang w:val="it-IT"/>
        </w:rPr>
        <w:t>contenere</w:t>
      </w:r>
      <w:r w:rsidR="00EE5E89">
        <w:rPr>
          <w:rFonts w:cs="Arial"/>
          <w:sz w:val="22"/>
          <w:szCs w:val="22"/>
          <w:lang w:val="it-IT"/>
        </w:rPr>
        <w:t xml:space="preserve">, in aggiunta a quanto </w:t>
      </w:r>
      <w:r w:rsidR="00D81B77">
        <w:rPr>
          <w:rFonts w:cs="Arial"/>
          <w:sz w:val="22"/>
          <w:szCs w:val="22"/>
          <w:lang w:val="it-IT"/>
        </w:rPr>
        <w:t>indicato</w:t>
      </w:r>
      <w:r w:rsidR="00EE5E89">
        <w:rPr>
          <w:rFonts w:cs="Arial"/>
          <w:sz w:val="22"/>
          <w:szCs w:val="22"/>
          <w:lang w:val="it-IT"/>
        </w:rPr>
        <w:t xml:space="preserve"> </w:t>
      </w:r>
      <w:r w:rsidR="00E7753B">
        <w:rPr>
          <w:rFonts w:cs="Arial"/>
          <w:sz w:val="22"/>
          <w:szCs w:val="22"/>
          <w:lang w:val="it-IT"/>
        </w:rPr>
        <w:t>ne</w:t>
      </w:r>
      <w:r w:rsidR="00EE5E89">
        <w:rPr>
          <w:rFonts w:cs="Arial"/>
          <w:sz w:val="22"/>
          <w:szCs w:val="22"/>
          <w:lang w:val="it-IT"/>
        </w:rPr>
        <w:t>ll’analisi origina</w:t>
      </w:r>
      <w:r w:rsidR="00144CD7">
        <w:rPr>
          <w:rFonts w:cs="Arial"/>
          <w:sz w:val="22"/>
          <w:szCs w:val="22"/>
          <w:lang w:val="it-IT"/>
        </w:rPr>
        <w:t>ria</w:t>
      </w:r>
      <w:r w:rsidR="00EE5E89">
        <w:rPr>
          <w:rFonts w:cs="Arial"/>
          <w:sz w:val="22"/>
          <w:szCs w:val="22"/>
          <w:lang w:val="it-IT"/>
        </w:rPr>
        <w:t xml:space="preserve"> di MSA,</w:t>
      </w:r>
      <w:r w:rsidR="001E13C1">
        <w:rPr>
          <w:rFonts w:cs="Arial"/>
          <w:sz w:val="22"/>
          <w:szCs w:val="22"/>
          <w:lang w:val="it-IT"/>
        </w:rPr>
        <w:t xml:space="preserve"> altri due campi</w:t>
      </w:r>
      <w:r w:rsidR="00EE5E89">
        <w:rPr>
          <w:rFonts w:cs="Arial"/>
          <w:sz w:val="22"/>
          <w:szCs w:val="22"/>
          <w:lang w:val="it-IT"/>
        </w:rPr>
        <w:t>:</w:t>
      </w:r>
      <w:r w:rsidR="001E13C1">
        <w:rPr>
          <w:rFonts w:cs="Arial"/>
          <w:sz w:val="22"/>
          <w:szCs w:val="22"/>
          <w:lang w:val="it-IT"/>
        </w:rPr>
        <w:t xml:space="preserve"> </w:t>
      </w:r>
      <w:r w:rsidR="006958FF">
        <w:rPr>
          <w:rFonts w:cs="Arial"/>
          <w:sz w:val="22"/>
          <w:szCs w:val="22"/>
          <w:lang w:val="it-IT"/>
        </w:rPr>
        <w:t>“Compagnia” e “Data evento”</w:t>
      </w:r>
      <w:r w:rsidR="00EE5E89">
        <w:rPr>
          <w:rFonts w:cs="Arial"/>
          <w:sz w:val="22"/>
          <w:szCs w:val="22"/>
          <w:lang w:val="it-IT"/>
        </w:rPr>
        <w:t>.</w:t>
      </w:r>
      <w:r w:rsidR="00D77358">
        <w:rPr>
          <w:rFonts w:cs="Arial"/>
          <w:sz w:val="22"/>
          <w:szCs w:val="22"/>
          <w:lang w:val="it-IT"/>
        </w:rPr>
        <w:t xml:space="preserve"> </w:t>
      </w:r>
      <w:r w:rsidR="00EE5E89">
        <w:rPr>
          <w:rFonts w:cs="Arial"/>
          <w:sz w:val="22"/>
          <w:szCs w:val="22"/>
          <w:lang w:val="it-IT"/>
        </w:rPr>
        <w:t>La ricerca anagrafica dovrà prevedere</w:t>
      </w:r>
      <w:r w:rsidR="001835BD">
        <w:rPr>
          <w:rFonts w:cs="Arial"/>
          <w:sz w:val="22"/>
          <w:szCs w:val="22"/>
          <w:lang w:val="it-IT"/>
        </w:rPr>
        <w:t xml:space="preserve"> </w:t>
      </w:r>
      <w:r w:rsidR="001E6226">
        <w:rPr>
          <w:rFonts w:cs="Arial"/>
          <w:sz w:val="22"/>
          <w:szCs w:val="22"/>
          <w:lang w:val="it-IT"/>
        </w:rPr>
        <w:t>la valorizzazione obbligatoria dei seguenti campi</w:t>
      </w:r>
      <w:r w:rsidR="00EE5E89">
        <w:rPr>
          <w:rFonts w:cs="Arial"/>
          <w:sz w:val="22"/>
          <w:szCs w:val="22"/>
          <w:lang w:val="it-IT"/>
        </w:rPr>
        <w:t>:</w:t>
      </w:r>
    </w:p>
    <w:p w:rsidR="00E7753B" w:rsidRDefault="00E7753B" w:rsidP="00E7753B">
      <w:pPr>
        <w:spacing w:line="276" w:lineRule="auto"/>
        <w:ind w:right="22"/>
        <w:rPr>
          <w:rFonts w:cs="Arial"/>
          <w:sz w:val="22"/>
          <w:szCs w:val="22"/>
          <w:lang w:val="it-IT"/>
        </w:rPr>
      </w:pPr>
    </w:p>
    <w:p w:rsidR="00EE5E89" w:rsidRDefault="001835BD" w:rsidP="00EE5E89">
      <w:pPr>
        <w:pStyle w:val="Paragrafoelenco"/>
        <w:numPr>
          <w:ilvl w:val="0"/>
          <w:numId w:val="12"/>
        </w:numPr>
        <w:spacing w:line="276" w:lineRule="auto"/>
        <w:rPr>
          <w:rFonts w:cs="Arial"/>
          <w:sz w:val="22"/>
          <w:szCs w:val="22"/>
          <w:lang w:val="it-IT"/>
        </w:rPr>
      </w:pPr>
      <w:r>
        <w:rPr>
          <w:rFonts w:cs="Arial"/>
          <w:sz w:val="22"/>
          <w:szCs w:val="22"/>
          <w:lang w:val="it-IT"/>
        </w:rPr>
        <w:t>“Compagnia”</w:t>
      </w:r>
      <w:r w:rsidR="00EE5E89">
        <w:rPr>
          <w:rFonts w:cs="Arial"/>
          <w:sz w:val="22"/>
          <w:szCs w:val="22"/>
          <w:lang w:val="it-IT"/>
        </w:rPr>
        <w:t>;</w:t>
      </w:r>
    </w:p>
    <w:p w:rsidR="00A72956" w:rsidRPr="00A72956" w:rsidRDefault="001835BD" w:rsidP="00A72956">
      <w:pPr>
        <w:pStyle w:val="Paragrafoelenco"/>
        <w:numPr>
          <w:ilvl w:val="0"/>
          <w:numId w:val="12"/>
        </w:numPr>
        <w:spacing w:line="276" w:lineRule="auto"/>
        <w:rPr>
          <w:rFonts w:cs="Arial"/>
          <w:sz w:val="22"/>
          <w:szCs w:val="22"/>
          <w:lang w:val="it-IT"/>
        </w:rPr>
      </w:pPr>
      <w:r>
        <w:rPr>
          <w:rFonts w:cs="Arial"/>
          <w:sz w:val="22"/>
          <w:szCs w:val="22"/>
          <w:lang w:val="it-IT"/>
        </w:rPr>
        <w:t>“Data evento”</w:t>
      </w:r>
      <w:r w:rsidR="00EE5E89">
        <w:rPr>
          <w:rFonts w:cs="Arial"/>
          <w:sz w:val="22"/>
          <w:szCs w:val="22"/>
          <w:lang w:val="it-IT"/>
        </w:rPr>
        <w:t>;</w:t>
      </w:r>
    </w:p>
    <w:p w:rsidR="00EE5E89" w:rsidRDefault="002965F0" w:rsidP="00EE5E89">
      <w:pPr>
        <w:pStyle w:val="Paragrafoelenco"/>
        <w:numPr>
          <w:ilvl w:val="0"/>
          <w:numId w:val="12"/>
        </w:numPr>
        <w:spacing w:line="276" w:lineRule="auto"/>
        <w:rPr>
          <w:rFonts w:cs="Arial"/>
          <w:sz w:val="22"/>
          <w:szCs w:val="22"/>
          <w:lang w:val="it-IT"/>
        </w:rPr>
      </w:pPr>
      <w:r>
        <w:rPr>
          <w:rFonts w:cs="Arial"/>
          <w:sz w:val="22"/>
          <w:szCs w:val="22"/>
          <w:lang w:val="it-IT"/>
        </w:rPr>
        <w:t>Almeno u</w:t>
      </w:r>
      <w:r w:rsidR="00EE5E89">
        <w:rPr>
          <w:rFonts w:cs="Arial"/>
          <w:sz w:val="22"/>
          <w:szCs w:val="22"/>
          <w:lang w:val="it-IT"/>
        </w:rPr>
        <w:t>no dei campi rimanenti (</w:t>
      </w:r>
      <w:r w:rsidR="001427F9">
        <w:rPr>
          <w:rFonts w:cs="Arial"/>
          <w:sz w:val="22"/>
          <w:szCs w:val="22"/>
          <w:lang w:val="it-IT"/>
        </w:rPr>
        <w:t xml:space="preserve">“Persona fisica/giuridica”, </w:t>
      </w:r>
      <w:r w:rsidR="00EE5E89">
        <w:rPr>
          <w:rFonts w:cs="Arial"/>
          <w:sz w:val="22"/>
          <w:szCs w:val="22"/>
          <w:lang w:val="it-IT"/>
        </w:rPr>
        <w:t>“Cognome”, “Nome”, “N° polizza”, “Targa”, “N° sinistro”, “N° pre-</w:t>
      </w:r>
      <w:r w:rsidR="00E42F64">
        <w:rPr>
          <w:rFonts w:cs="Arial"/>
          <w:sz w:val="22"/>
          <w:szCs w:val="22"/>
          <w:lang w:val="it-IT"/>
        </w:rPr>
        <w:t>codifica</w:t>
      </w:r>
      <w:r w:rsidR="00EE5E89">
        <w:rPr>
          <w:rFonts w:cs="Arial"/>
          <w:sz w:val="22"/>
          <w:szCs w:val="22"/>
          <w:lang w:val="it-IT"/>
        </w:rPr>
        <w:t xml:space="preserve">” e </w:t>
      </w:r>
      <w:r w:rsidR="00FB026C">
        <w:rPr>
          <w:rFonts w:cs="Arial"/>
          <w:sz w:val="22"/>
          <w:szCs w:val="22"/>
          <w:lang w:val="it-IT"/>
        </w:rPr>
        <w:t>“</w:t>
      </w:r>
      <w:r w:rsidR="00EE5E89">
        <w:rPr>
          <w:rFonts w:cs="Arial"/>
          <w:sz w:val="22"/>
          <w:szCs w:val="22"/>
          <w:lang w:val="it-IT"/>
        </w:rPr>
        <w:t>N° provvisorio</w:t>
      </w:r>
      <w:r w:rsidR="00FB026C">
        <w:rPr>
          <w:rFonts w:cs="Arial"/>
          <w:sz w:val="22"/>
          <w:szCs w:val="22"/>
          <w:lang w:val="it-IT"/>
        </w:rPr>
        <w:t>”</w:t>
      </w:r>
      <w:r w:rsidR="00EE5E89">
        <w:rPr>
          <w:rFonts w:cs="Arial"/>
          <w:sz w:val="22"/>
          <w:szCs w:val="22"/>
          <w:lang w:val="it-IT"/>
        </w:rPr>
        <w:t xml:space="preserve">), in funzione di quanto specificato </w:t>
      </w:r>
      <w:r w:rsidR="00A72956">
        <w:rPr>
          <w:rFonts w:cs="Arial"/>
          <w:sz w:val="22"/>
          <w:szCs w:val="22"/>
          <w:lang w:val="it-IT"/>
        </w:rPr>
        <w:t>dalla “casa delle regole”</w:t>
      </w:r>
      <w:r w:rsidR="00EE1E5C">
        <w:rPr>
          <w:rFonts w:cs="Arial"/>
          <w:sz w:val="22"/>
          <w:szCs w:val="22"/>
          <w:lang w:val="it-IT"/>
        </w:rPr>
        <w:t xml:space="preserve"> (e dunque solo dopo aver selezionato </w:t>
      </w:r>
      <w:r w:rsidR="00E42F64">
        <w:rPr>
          <w:rFonts w:cs="Arial"/>
          <w:sz w:val="22"/>
          <w:szCs w:val="22"/>
          <w:lang w:val="it-IT"/>
        </w:rPr>
        <w:t>il campo “Compagnia”</w:t>
      </w:r>
      <w:r w:rsidR="00EE1E5C">
        <w:rPr>
          <w:rFonts w:cs="Arial"/>
          <w:sz w:val="22"/>
          <w:szCs w:val="22"/>
          <w:lang w:val="it-IT"/>
        </w:rPr>
        <w:t>)</w:t>
      </w:r>
      <w:r w:rsidR="00EE5E89">
        <w:rPr>
          <w:rFonts w:cs="Arial"/>
          <w:sz w:val="22"/>
          <w:szCs w:val="22"/>
          <w:lang w:val="it-IT"/>
        </w:rPr>
        <w:t>.</w:t>
      </w:r>
    </w:p>
    <w:p w:rsidR="001427F9" w:rsidRPr="001427F9" w:rsidRDefault="001427F9" w:rsidP="001427F9">
      <w:pPr>
        <w:spacing w:line="276" w:lineRule="auto"/>
        <w:rPr>
          <w:rFonts w:cs="Arial"/>
          <w:sz w:val="22"/>
          <w:szCs w:val="22"/>
          <w:lang w:val="it-IT"/>
        </w:rPr>
      </w:pPr>
    </w:p>
    <w:p w:rsidR="00A72956" w:rsidRDefault="00D824EC" w:rsidP="00A75380">
      <w:pPr>
        <w:spacing w:line="276" w:lineRule="auto"/>
        <w:rPr>
          <w:rFonts w:cs="Arial"/>
          <w:sz w:val="22"/>
          <w:szCs w:val="22"/>
          <w:lang w:val="it-IT"/>
        </w:rPr>
      </w:pPr>
      <w:r>
        <w:rPr>
          <w:rFonts w:cs="Arial"/>
          <w:noProof/>
          <w:sz w:val="22"/>
          <w:szCs w:val="22"/>
          <w:lang w:val="it-IT"/>
        </w:rPr>
        <w:drawing>
          <wp:inline distT="0" distB="0" distL="0" distR="0">
            <wp:extent cx="6473825" cy="3057525"/>
            <wp:effectExtent l="0" t="0" r="317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825" cy="3057525"/>
                    </a:xfrm>
                    <a:prstGeom prst="rect">
                      <a:avLst/>
                    </a:prstGeom>
                    <a:noFill/>
                    <a:ln>
                      <a:noFill/>
                    </a:ln>
                  </pic:spPr>
                </pic:pic>
              </a:graphicData>
            </a:graphic>
          </wp:inline>
        </w:drawing>
      </w:r>
    </w:p>
    <w:p w:rsidR="00A72956" w:rsidRPr="00A72956" w:rsidRDefault="00A72956" w:rsidP="00A72956">
      <w:pPr>
        <w:spacing w:line="276" w:lineRule="auto"/>
        <w:jc w:val="center"/>
        <w:rPr>
          <w:rFonts w:cs="Arial"/>
          <w:sz w:val="16"/>
          <w:szCs w:val="16"/>
          <w:lang w:val="it-IT"/>
        </w:rPr>
      </w:pPr>
      <w:r w:rsidRPr="00A72956">
        <w:rPr>
          <w:rFonts w:cs="Arial"/>
          <w:b/>
          <w:sz w:val="16"/>
          <w:szCs w:val="16"/>
          <w:u w:val="single"/>
          <w:lang w:val="it-IT"/>
        </w:rPr>
        <w:t>Mappa #1 (RICERCA ANAGRAFICA)</w:t>
      </w:r>
    </w:p>
    <w:p w:rsidR="00A72956" w:rsidRDefault="00A72956" w:rsidP="00A75380">
      <w:pPr>
        <w:spacing w:line="276" w:lineRule="auto"/>
        <w:rPr>
          <w:rFonts w:cs="Arial"/>
          <w:sz w:val="22"/>
          <w:szCs w:val="22"/>
          <w:lang w:val="it-IT"/>
        </w:rPr>
      </w:pPr>
    </w:p>
    <w:p w:rsidR="00E73710" w:rsidRDefault="00E73710" w:rsidP="00E73710">
      <w:pPr>
        <w:spacing w:line="276" w:lineRule="auto"/>
        <w:ind w:right="22" w:firstLine="360"/>
        <w:rPr>
          <w:rFonts w:cs="Arial"/>
          <w:sz w:val="22"/>
          <w:szCs w:val="22"/>
          <w:lang w:val="it-IT"/>
        </w:rPr>
      </w:pPr>
      <w:r>
        <w:rPr>
          <w:rFonts w:cs="Arial"/>
          <w:sz w:val="22"/>
          <w:szCs w:val="22"/>
          <w:lang w:val="it-IT"/>
        </w:rPr>
        <w:t>I controlli di obbligatorietà lato front end, quindi, dovranno tenere conto delle informazioni restituite dal servizio di configurazione</w:t>
      </w:r>
      <w:r w:rsidR="00E42F64">
        <w:rPr>
          <w:rFonts w:cs="Arial"/>
          <w:sz w:val="22"/>
          <w:szCs w:val="22"/>
          <w:lang w:val="it-IT"/>
        </w:rPr>
        <w:t xml:space="preserve"> iniziale</w:t>
      </w:r>
      <w:r>
        <w:rPr>
          <w:rFonts w:cs="Arial"/>
          <w:sz w:val="22"/>
          <w:szCs w:val="22"/>
          <w:lang w:val="it-IT"/>
        </w:rPr>
        <w:t>, in maniera tale da impedire la navigazione verso la mappa successiva se non saranno stati prima compilati tutti i dati necessari per aprire un sinistro su una data compagnia cliente</w:t>
      </w:r>
      <w:r w:rsidRPr="00E03A96">
        <w:rPr>
          <w:rFonts w:cs="Arial"/>
          <w:sz w:val="22"/>
          <w:szCs w:val="22"/>
          <w:lang w:val="it-IT"/>
        </w:rPr>
        <w:t>.</w:t>
      </w:r>
      <w:r w:rsidR="00530EF8" w:rsidRPr="00E03A96">
        <w:rPr>
          <w:rFonts w:cs="Arial"/>
          <w:sz w:val="22"/>
          <w:szCs w:val="22"/>
          <w:lang w:val="it-IT"/>
        </w:rPr>
        <w:t xml:space="preserve"> </w:t>
      </w:r>
      <w:r w:rsidR="00530EF8" w:rsidRPr="00C5462B">
        <w:rPr>
          <w:rFonts w:cs="Arial"/>
          <w:sz w:val="22"/>
          <w:szCs w:val="22"/>
          <w:lang w:val="it-IT"/>
        </w:rPr>
        <w:t xml:space="preserve">La combo delle compagnie </w:t>
      </w:r>
      <w:r w:rsidR="00FC28A6" w:rsidRPr="00C5462B">
        <w:rPr>
          <w:rFonts w:cs="Arial"/>
          <w:sz w:val="22"/>
          <w:szCs w:val="22"/>
          <w:lang w:val="it-IT"/>
        </w:rPr>
        <w:t>potrà</w:t>
      </w:r>
      <w:r w:rsidR="00530EF8" w:rsidRPr="00C5462B">
        <w:rPr>
          <w:rFonts w:cs="Arial"/>
          <w:sz w:val="22"/>
          <w:szCs w:val="22"/>
          <w:lang w:val="it-IT"/>
        </w:rPr>
        <w:t xml:space="preserve"> essere valorizzata</w:t>
      </w:r>
      <w:r w:rsidR="00FC28A6" w:rsidRPr="00C5462B">
        <w:rPr>
          <w:rFonts w:cs="Arial"/>
          <w:sz w:val="22"/>
          <w:szCs w:val="22"/>
          <w:lang w:val="it-IT"/>
        </w:rPr>
        <w:t xml:space="preserve"> facendo una “distinct” delle</w:t>
      </w:r>
      <w:r w:rsidR="004D60ED" w:rsidRPr="00C5462B">
        <w:rPr>
          <w:rFonts w:cs="Arial"/>
          <w:sz w:val="22"/>
          <w:szCs w:val="22"/>
          <w:lang w:val="it-IT"/>
        </w:rPr>
        <w:t xml:space="preserve"> compagnie clienti </w:t>
      </w:r>
      <w:r w:rsidR="004D60ED" w:rsidRPr="00C5462B">
        <w:rPr>
          <w:rFonts w:cs="Arial"/>
          <w:sz w:val="22"/>
          <w:szCs w:val="22"/>
          <w:lang w:val="it-IT"/>
        </w:rPr>
        <w:lastRenderedPageBreak/>
        <w:t>presenti nella “casa delle regole”</w:t>
      </w:r>
      <w:r w:rsidR="00530EF8" w:rsidRPr="00C5462B">
        <w:rPr>
          <w:rFonts w:cs="Arial"/>
          <w:sz w:val="22"/>
          <w:szCs w:val="22"/>
          <w:lang w:val="it-IT"/>
        </w:rPr>
        <w:t>.</w:t>
      </w:r>
      <w:r>
        <w:rPr>
          <w:rFonts w:cs="Arial"/>
          <w:sz w:val="22"/>
          <w:szCs w:val="22"/>
          <w:lang w:val="it-IT"/>
        </w:rPr>
        <w:t xml:space="preserve"> Si riportano di seguito, in formato tabellare, le caratteristiche dei campi costituenti la </w:t>
      </w:r>
      <w:r w:rsidR="000C5AA4">
        <w:rPr>
          <w:rFonts w:cs="Arial"/>
          <w:sz w:val="22"/>
          <w:szCs w:val="22"/>
          <w:lang w:val="it-IT"/>
        </w:rPr>
        <w:t>mappa #1</w:t>
      </w:r>
      <w:r w:rsidR="00326610">
        <w:rPr>
          <w:rFonts w:cs="Arial"/>
          <w:sz w:val="22"/>
          <w:szCs w:val="22"/>
          <w:lang w:val="it-IT"/>
        </w:rPr>
        <w:t>.</w:t>
      </w:r>
      <w:r w:rsidR="004D39E0">
        <w:rPr>
          <w:rFonts w:cs="Arial"/>
          <w:sz w:val="22"/>
          <w:szCs w:val="22"/>
          <w:lang w:val="it-IT"/>
        </w:rPr>
        <w:t xml:space="preserve"> </w:t>
      </w:r>
      <w:r w:rsidR="00326610">
        <w:rPr>
          <w:rFonts w:cs="Arial"/>
          <w:sz w:val="22"/>
          <w:szCs w:val="22"/>
          <w:highlight w:val="yellow"/>
          <w:lang w:val="it-IT"/>
        </w:rPr>
        <w:t>Tale</w:t>
      </w:r>
      <w:r w:rsidR="004D39E0" w:rsidRPr="004D39E0">
        <w:rPr>
          <w:rFonts w:cs="Arial"/>
          <w:sz w:val="22"/>
          <w:szCs w:val="22"/>
          <w:highlight w:val="yellow"/>
          <w:lang w:val="it-IT"/>
        </w:rPr>
        <w:t xml:space="preserve"> tabella</w:t>
      </w:r>
      <w:r w:rsidR="00FB026C">
        <w:rPr>
          <w:rFonts w:cs="Arial"/>
          <w:sz w:val="22"/>
          <w:szCs w:val="22"/>
          <w:highlight w:val="yellow"/>
          <w:lang w:val="it-IT"/>
        </w:rPr>
        <w:t xml:space="preserve"> (</w:t>
      </w:r>
      <w:r w:rsidR="00326610">
        <w:rPr>
          <w:rFonts w:cs="Arial"/>
          <w:sz w:val="22"/>
          <w:szCs w:val="22"/>
          <w:highlight w:val="yellow"/>
          <w:lang w:val="it-IT"/>
        </w:rPr>
        <w:t>così come tutte le</w:t>
      </w:r>
      <w:r w:rsidR="00E42F64">
        <w:rPr>
          <w:rFonts w:cs="Arial"/>
          <w:sz w:val="22"/>
          <w:szCs w:val="22"/>
          <w:highlight w:val="yellow"/>
          <w:lang w:val="it-IT"/>
        </w:rPr>
        <w:t xml:space="preserve"> </w:t>
      </w:r>
      <w:r w:rsidR="00FB026C">
        <w:rPr>
          <w:rFonts w:cs="Arial"/>
          <w:sz w:val="22"/>
          <w:szCs w:val="22"/>
          <w:highlight w:val="yellow"/>
          <w:lang w:val="it-IT"/>
        </w:rPr>
        <w:t xml:space="preserve">altre tabelle di questo tipo </w:t>
      </w:r>
      <w:r w:rsidR="00326610">
        <w:rPr>
          <w:rFonts w:cs="Arial"/>
          <w:sz w:val="22"/>
          <w:szCs w:val="22"/>
          <w:highlight w:val="yellow"/>
          <w:lang w:val="it-IT"/>
        </w:rPr>
        <w:t>relative alle mappe successive</w:t>
      </w:r>
      <w:r w:rsidR="00FB026C">
        <w:rPr>
          <w:rFonts w:cs="Arial"/>
          <w:sz w:val="22"/>
          <w:szCs w:val="22"/>
          <w:highlight w:val="yellow"/>
          <w:lang w:val="it-IT"/>
        </w:rPr>
        <w:t>)</w:t>
      </w:r>
      <w:r w:rsidR="004D39E0" w:rsidRPr="004D39E0">
        <w:rPr>
          <w:rFonts w:cs="Arial"/>
          <w:sz w:val="22"/>
          <w:szCs w:val="22"/>
          <w:highlight w:val="yellow"/>
          <w:lang w:val="it-IT"/>
        </w:rPr>
        <w:t xml:space="preserve"> </w:t>
      </w:r>
      <w:r w:rsidR="00FB026C">
        <w:rPr>
          <w:rFonts w:cs="Arial"/>
          <w:sz w:val="22"/>
          <w:szCs w:val="22"/>
          <w:highlight w:val="yellow"/>
          <w:lang w:val="it-IT"/>
        </w:rPr>
        <w:t>andrà</w:t>
      </w:r>
      <w:r w:rsidR="004D39E0" w:rsidRPr="004D39E0">
        <w:rPr>
          <w:rFonts w:cs="Arial"/>
          <w:sz w:val="22"/>
          <w:szCs w:val="22"/>
          <w:highlight w:val="yellow"/>
          <w:lang w:val="it-IT"/>
        </w:rPr>
        <w:t xml:space="preserve"> poi corredat</w:t>
      </w:r>
      <w:r w:rsidR="00FB026C">
        <w:rPr>
          <w:rFonts w:cs="Arial"/>
          <w:sz w:val="22"/>
          <w:szCs w:val="22"/>
          <w:highlight w:val="yellow"/>
          <w:lang w:val="it-IT"/>
        </w:rPr>
        <w:t>a</w:t>
      </w:r>
      <w:r w:rsidR="004D39E0" w:rsidRPr="004D39E0">
        <w:rPr>
          <w:rFonts w:cs="Arial"/>
          <w:sz w:val="22"/>
          <w:szCs w:val="22"/>
          <w:highlight w:val="yellow"/>
          <w:lang w:val="it-IT"/>
        </w:rPr>
        <w:t>, previo approfondimento tecnico, anche di una colonna “TIPO”</w:t>
      </w:r>
      <w:r w:rsidR="00326610">
        <w:rPr>
          <w:rFonts w:cs="Arial"/>
          <w:sz w:val="22"/>
          <w:szCs w:val="22"/>
          <w:highlight w:val="yellow"/>
          <w:lang w:val="it-IT"/>
        </w:rPr>
        <w:t>,</w:t>
      </w:r>
      <w:r w:rsidR="004D39E0" w:rsidRPr="004D39E0">
        <w:rPr>
          <w:rFonts w:cs="Arial"/>
          <w:sz w:val="22"/>
          <w:szCs w:val="22"/>
          <w:highlight w:val="yellow"/>
          <w:lang w:val="it-IT"/>
        </w:rPr>
        <w:t xml:space="preserve"> </w:t>
      </w:r>
      <w:r w:rsidR="00326610">
        <w:rPr>
          <w:rFonts w:cs="Arial"/>
          <w:sz w:val="22"/>
          <w:szCs w:val="22"/>
          <w:highlight w:val="yellow"/>
          <w:lang w:val="it-IT"/>
        </w:rPr>
        <w:t>in maniera tale da</w:t>
      </w:r>
      <w:r w:rsidR="004D39E0" w:rsidRPr="004D39E0">
        <w:rPr>
          <w:rFonts w:cs="Arial"/>
          <w:sz w:val="22"/>
          <w:szCs w:val="22"/>
          <w:highlight w:val="yellow"/>
          <w:lang w:val="it-IT"/>
        </w:rPr>
        <w:t xml:space="preserve"> specificare il tipo di dato ammesso</w:t>
      </w:r>
      <w:r w:rsidR="00FB026C">
        <w:rPr>
          <w:rFonts w:cs="Arial"/>
          <w:sz w:val="22"/>
          <w:szCs w:val="22"/>
          <w:highlight w:val="yellow"/>
          <w:lang w:val="it-IT"/>
        </w:rPr>
        <w:t xml:space="preserve"> per ciascun campo</w:t>
      </w:r>
      <w:r w:rsidR="00326610">
        <w:rPr>
          <w:rFonts w:cs="Arial"/>
          <w:sz w:val="22"/>
          <w:szCs w:val="22"/>
          <w:highlight w:val="yellow"/>
          <w:lang w:val="it-IT"/>
        </w:rPr>
        <w:t>. E</w:t>
      </w:r>
      <w:r w:rsidR="004D39E0">
        <w:rPr>
          <w:rFonts w:cs="Arial"/>
          <w:sz w:val="22"/>
          <w:szCs w:val="22"/>
          <w:highlight w:val="yellow"/>
          <w:lang w:val="it-IT"/>
        </w:rPr>
        <w:t xml:space="preserve">sempio: il </w:t>
      </w:r>
      <w:r w:rsidR="00326610">
        <w:rPr>
          <w:rFonts w:cs="Arial"/>
          <w:sz w:val="22"/>
          <w:szCs w:val="22"/>
          <w:highlight w:val="yellow"/>
          <w:lang w:val="it-IT"/>
        </w:rPr>
        <w:t>campo “C</w:t>
      </w:r>
      <w:r w:rsidR="004D39E0">
        <w:rPr>
          <w:rFonts w:cs="Arial"/>
          <w:sz w:val="22"/>
          <w:szCs w:val="22"/>
          <w:highlight w:val="yellow"/>
          <w:lang w:val="it-IT"/>
        </w:rPr>
        <w:t>ognome</w:t>
      </w:r>
      <w:r w:rsidR="00326610">
        <w:rPr>
          <w:rFonts w:cs="Arial"/>
          <w:sz w:val="22"/>
          <w:szCs w:val="22"/>
          <w:highlight w:val="yellow"/>
          <w:lang w:val="it-IT"/>
        </w:rPr>
        <w:t>”</w:t>
      </w:r>
      <w:r w:rsidR="004D39E0">
        <w:rPr>
          <w:rFonts w:cs="Arial"/>
          <w:sz w:val="22"/>
          <w:szCs w:val="22"/>
          <w:highlight w:val="yellow"/>
          <w:lang w:val="it-IT"/>
        </w:rPr>
        <w:t xml:space="preserve"> potrebbe essere un </w:t>
      </w:r>
      <w:r w:rsidR="005E1338">
        <w:rPr>
          <w:rFonts w:cs="Arial"/>
          <w:sz w:val="22"/>
          <w:szCs w:val="22"/>
          <w:highlight w:val="yellow"/>
          <w:lang w:val="it-IT"/>
        </w:rPr>
        <w:t>var</w:t>
      </w:r>
      <w:r w:rsidR="004D39E0">
        <w:rPr>
          <w:rFonts w:cs="Arial"/>
          <w:sz w:val="22"/>
          <w:szCs w:val="22"/>
          <w:highlight w:val="yellow"/>
          <w:lang w:val="it-IT"/>
        </w:rPr>
        <w:t>char(100), ma</w:t>
      </w:r>
      <w:r w:rsidR="00326610">
        <w:rPr>
          <w:rFonts w:cs="Arial"/>
          <w:sz w:val="22"/>
          <w:szCs w:val="22"/>
          <w:highlight w:val="yellow"/>
          <w:lang w:val="it-IT"/>
        </w:rPr>
        <w:t xml:space="preserve"> tale specifica andrà determinata anche in funzione del tipo di dato</w:t>
      </w:r>
      <w:r w:rsidR="007F1AA4">
        <w:rPr>
          <w:rFonts w:cs="Arial"/>
          <w:sz w:val="22"/>
          <w:szCs w:val="22"/>
          <w:highlight w:val="yellow"/>
          <w:lang w:val="it-IT"/>
        </w:rPr>
        <w:t xml:space="preserve"> “di destinazione” (ovvero</w:t>
      </w:r>
      <w:r w:rsidR="00FB026C">
        <w:rPr>
          <w:rFonts w:cs="Arial"/>
          <w:sz w:val="22"/>
          <w:szCs w:val="22"/>
          <w:highlight w:val="yellow"/>
          <w:lang w:val="it-IT"/>
        </w:rPr>
        <w:t xml:space="preserve"> </w:t>
      </w:r>
      <w:r w:rsidR="007F1AA4">
        <w:rPr>
          <w:rFonts w:cs="Arial"/>
          <w:sz w:val="22"/>
          <w:szCs w:val="22"/>
          <w:highlight w:val="yellow"/>
          <w:lang w:val="it-IT"/>
        </w:rPr>
        <w:t>in funzione</w:t>
      </w:r>
      <w:r w:rsidR="004D39E0">
        <w:rPr>
          <w:rFonts w:cs="Arial"/>
          <w:sz w:val="22"/>
          <w:szCs w:val="22"/>
          <w:highlight w:val="yellow"/>
          <w:lang w:val="it-IT"/>
        </w:rPr>
        <w:t xml:space="preserve"> </w:t>
      </w:r>
      <w:r w:rsidR="007F1AA4">
        <w:rPr>
          <w:rFonts w:cs="Arial"/>
          <w:sz w:val="22"/>
          <w:szCs w:val="22"/>
          <w:highlight w:val="yellow"/>
          <w:lang w:val="it-IT"/>
        </w:rPr>
        <w:t xml:space="preserve">del </w:t>
      </w:r>
      <w:r w:rsidR="004D39E0">
        <w:rPr>
          <w:rFonts w:cs="Arial"/>
          <w:sz w:val="22"/>
          <w:szCs w:val="22"/>
          <w:highlight w:val="yellow"/>
          <w:lang w:val="it-IT"/>
        </w:rPr>
        <w:t>campo della tabella del core MSA</w:t>
      </w:r>
      <w:r w:rsidR="00326610">
        <w:rPr>
          <w:rFonts w:cs="Arial"/>
          <w:sz w:val="22"/>
          <w:szCs w:val="22"/>
          <w:highlight w:val="yellow"/>
          <w:lang w:val="it-IT"/>
        </w:rPr>
        <w:t xml:space="preserve"> in cui </w:t>
      </w:r>
      <w:r w:rsidR="00FB026C">
        <w:rPr>
          <w:rFonts w:cs="Arial"/>
          <w:sz w:val="22"/>
          <w:szCs w:val="22"/>
          <w:highlight w:val="yellow"/>
          <w:lang w:val="it-IT"/>
        </w:rPr>
        <w:t>questa</w:t>
      </w:r>
      <w:r w:rsidR="00326610">
        <w:rPr>
          <w:rFonts w:cs="Arial"/>
          <w:sz w:val="22"/>
          <w:szCs w:val="22"/>
          <w:highlight w:val="yellow"/>
          <w:lang w:val="it-IT"/>
        </w:rPr>
        <w:t xml:space="preserve"> informazione, al termine della denuncia, </w:t>
      </w:r>
      <w:r w:rsidR="005E1338">
        <w:rPr>
          <w:rFonts w:cs="Arial"/>
          <w:sz w:val="22"/>
          <w:szCs w:val="22"/>
          <w:highlight w:val="yellow"/>
          <w:lang w:val="it-IT"/>
        </w:rPr>
        <w:t>dovrà essere</w:t>
      </w:r>
      <w:r w:rsidR="00326610">
        <w:rPr>
          <w:rFonts w:cs="Arial"/>
          <w:sz w:val="22"/>
          <w:szCs w:val="22"/>
          <w:highlight w:val="yellow"/>
          <w:lang w:val="it-IT"/>
        </w:rPr>
        <w:t xml:space="preserve"> </w:t>
      </w:r>
      <w:r w:rsidR="007F1AA4">
        <w:rPr>
          <w:rFonts w:cs="Arial"/>
          <w:sz w:val="22"/>
          <w:szCs w:val="22"/>
          <w:highlight w:val="yellow"/>
          <w:lang w:val="it-IT"/>
        </w:rPr>
        <w:t>memorizzata)</w:t>
      </w:r>
      <w:r w:rsidRPr="001D6880">
        <w:rPr>
          <w:rFonts w:cs="Arial"/>
          <w:sz w:val="22"/>
          <w:szCs w:val="22"/>
          <w:highlight w:val="yellow"/>
          <w:lang w:val="it-IT"/>
        </w:rPr>
        <w:t>.</w:t>
      </w:r>
    </w:p>
    <w:p w:rsidR="00D824EC" w:rsidRDefault="00D824EC" w:rsidP="00D824EC">
      <w:pPr>
        <w:spacing w:line="276" w:lineRule="auto"/>
        <w:rPr>
          <w:rFonts w:cs="Arial"/>
          <w:sz w:val="22"/>
          <w:szCs w:val="22"/>
          <w:lang w:val="it-IT"/>
        </w:rPr>
      </w:pPr>
    </w:p>
    <w:tbl>
      <w:tblPr>
        <w:tblStyle w:val="Grigliatabella"/>
        <w:tblW w:w="10201" w:type="dxa"/>
        <w:tblInd w:w="-5" w:type="dxa"/>
        <w:tblLook w:val="04A0" w:firstRow="1" w:lastRow="0" w:firstColumn="1" w:lastColumn="0" w:noHBand="0" w:noVBand="1"/>
      </w:tblPr>
      <w:tblGrid>
        <w:gridCol w:w="2552"/>
        <w:gridCol w:w="1258"/>
        <w:gridCol w:w="3420"/>
        <w:gridCol w:w="2971"/>
      </w:tblGrid>
      <w:tr w:rsidR="008E3520" w:rsidTr="00E92A71">
        <w:trPr>
          <w:tblHeader/>
        </w:trPr>
        <w:tc>
          <w:tcPr>
            <w:tcW w:w="2552"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CAMPO</w:t>
            </w:r>
          </w:p>
        </w:tc>
        <w:tc>
          <w:tcPr>
            <w:tcW w:w="1258"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DEFAULT</w:t>
            </w:r>
          </w:p>
        </w:tc>
        <w:tc>
          <w:tcPr>
            <w:tcW w:w="3420" w:type="dxa"/>
            <w:shd w:val="clear" w:color="auto" w:fill="BFBFBF" w:themeFill="background1" w:themeFillShade="BF"/>
          </w:tcPr>
          <w:p w:rsidR="008E3520" w:rsidRPr="00A654A2" w:rsidRDefault="008E3520" w:rsidP="00D824EC">
            <w:pPr>
              <w:spacing w:line="276" w:lineRule="auto"/>
              <w:rPr>
                <w:rFonts w:cs="Arial"/>
                <w:b/>
                <w:sz w:val="22"/>
                <w:szCs w:val="22"/>
                <w:lang w:val="it-IT"/>
              </w:rPr>
            </w:pPr>
            <w:r>
              <w:rPr>
                <w:rFonts w:cs="Arial"/>
                <w:b/>
                <w:sz w:val="22"/>
                <w:szCs w:val="22"/>
                <w:lang w:val="it-IT"/>
              </w:rPr>
              <w:t>OBBLIGATORIO</w:t>
            </w:r>
          </w:p>
        </w:tc>
        <w:tc>
          <w:tcPr>
            <w:tcW w:w="2971" w:type="dxa"/>
            <w:shd w:val="clear" w:color="auto" w:fill="BFBFBF" w:themeFill="background1" w:themeFillShade="BF"/>
          </w:tcPr>
          <w:p w:rsidR="008E3520" w:rsidRDefault="008E3520" w:rsidP="00D824EC">
            <w:pPr>
              <w:spacing w:line="276" w:lineRule="auto"/>
              <w:rPr>
                <w:rFonts w:cs="Arial"/>
                <w:b/>
                <w:sz w:val="22"/>
                <w:szCs w:val="22"/>
                <w:lang w:val="it-IT"/>
              </w:rPr>
            </w:pPr>
            <w:r>
              <w:rPr>
                <w:rFonts w:cs="Arial"/>
                <w:b/>
                <w:sz w:val="22"/>
                <w:szCs w:val="22"/>
                <w:lang w:val="it-IT"/>
              </w:rPr>
              <w:t>NOTE</w:t>
            </w:r>
          </w:p>
        </w:tc>
      </w:tr>
      <w:tr w:rsidR="008E3520" w:rsidTr="00E92A71">
        <w:tc>
          <w:tcPr>
            <w:tcW w:w="2552" w:type="dxa"/>
          </w:tcPr>
          <w:p w:rsidR="008E3520" w:rsidRDefault="008E3520" w:rsidP="00D824EC">
            <w:pPr>
              <w:tabs>
                <w:tab w:val="left" w:pos="1682"/>
              </w:tabs>
              <w:spacing w:line="276" w:lineRule="auto"/>
              <w:rPr>
                <w:rFonts w:cs="Arial"/>
                <w:sz w:val="22"/>
                <w:szCs w:val="22"/>
                <w:lang w:val="it-IT"/>
              </w:rPr>
            </w:pPr>
            <w:r>
              <w:rPr>
                <w:rFonts w:cs="Arial"/>
                <w:sz w:val="22"/>
                <w:szCs w:val="22"/>
                <w:lang w:val="it-IT"/>
              </w:rPr>
              <w:t>Persona fisica/giuridica</w:t>
            </w:r>
          </w:p>
        </w:tc>
        <w:tc>
          <w:tcPr>
            <w:tcW w:w="1258" w:type="dxa"/>
          </w:tcPr>
          <w:p w:rsidR="008E3520"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530EF8">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Compagnia</w:t>
            </w:r>
          </w:p>
        </w:tc>
        <w:tc>
          <w:tcPr>
            <w:tcW w:w="1258" w:type="dxa"/>
          </w:tcPr>
          <w:p w:rsidR="008E3520"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Sì</w:t>
            </w:r>
          </w:p>
        </w:tc>
        <w:tc>
          <w:tcPr>
            <w:tcW w:w="2971" w:type="dxa"/>
          </w:tcPr>
          <w:p w:rsidR="008E3520" w:rsidRPr="00D128DC" w:rsidRDefault="00E92A71" w:rsidP="005E1338">
            <w:pPr>
              <w:spacing w:line="276" w:lineRule="auto"/>
              <w:rPr>
                <w:rFonts w:cs="Arial"/>
                <w:sz w:val="22"/>
                <w:szCs w:val="22"/>
                <w:lang w:val="it-IT"/>
              </w:rPr>
            </w:pPr>
            <w:r w:rsidRPr="00C5462B">
              <w:rPr>
                <w:rFonts w:cs="Arial"/>
                <w:sz w:val="22"/>
                <w:szCs w:val="22"/>
                <w:lang w:val="it-IT"/>
              </w:rPr>
              <w:t xml:space="preserve">L’elenco delle compagnie </w:t>
            </w:r>
            <w:r w:rsidR="005E1338" w:rsidRPr="00C5462B">
              <w:rPr>
                <w:rFonts w:cs="Arial"/>
                <w:sz w:val="22"/>
                <w:szCs w:val="22"/>
                <w:lang w:val="it-IT"/>
              </w:rPr>
              <w:t>potrà essere</w:t>
            </w:r>
            <w:r w:rsidRPr="00C5462B">
              <w:rPr>
                <w:rFonts w:cs="Arial"/>
                <w:sz w:val="22"/>
                <w:szCs w:val="22"/>
                <w:lang w:val="it-IT"/>
              </w:rPr>
              <w:t xml:space="preserve"> v</w:t>
            </w:r>
            <w:r w:rsidR="00530EF8" w:rsidRPr="00C5462B">
              <w:rPr>
                <w:rFonts w:cs="Arial"/>
                <w:sz w:val="22"/>
                <w:szCs w:val="22"/>
                <w:lang w:val="it-IT"/>
              </w:rPr>
              <w:t xml:space="preserve">alorizzato </w:t>
            </w:r>
            <w:r w:rsidR="005E1338" w:rsidRPr="00C5462B">
              <w:rPr>
                <w:rFonts w:cs="Arial"/>
                <w:sz w:val="22"/>
                <w:szCs w:val="22"/>
                <w:lang w:val="it-IT"/>
              </w:rPr>
              <w:t>facendo</w:t>
            </w:r>
            <w:r w:rsidRPr="00C5462B">
              <w:rPr>
                <w:rFonts w:cs="Arial"/>
                <w:sz w:val="22"/>
                <w:szCs w:val="22"/>
                <w:lang w:val="it-IT"/>
              </w:rPr>
              <w:t xml:space="preserve"> un</w:t>
            </w:r>
            <w:r w:rsidR="005E1338" w:rsidRPr="00C5462B">
              <w:rPr>
                <w:rFonts w:cs="Arial"/>
                <w:sz w:val="22"/>
                <w:szCs w:val="22"/>
                <w:lang w:val="it-IT"/>
              </w:rPr>
              <w:t>a “distinct” delle compagnie clienti presenti nella “casa delle regole”</w:t>
            </w: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Data evento</w:t>
            </w:r>
          </w:p>
        </w:tc>
        <w:tc>
          <w:tcPr>
            <w:tcW w:w="1258" w:type="dxa"/>
          </w:tcPr>
          <w:p w:rsidR="008E3520" w:rsidRPr="00B96B7C"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Sì</w:t>
            </w:r>
          </w:p>
        </w:tc>
        <w:tc>
          <w:tcPr>
            <w:tcW w:w="2971" w:type="dxa"/>
          </w:tcPr>
          <w:p w:rsidR="008E3520" w:rsidRDefault="003A419C" w:rsidP="00435C8F">
            <w:pPr>
              <w:spacing w:line="276" w:lineRule="auto"/>
              <w:rPr>
                <w:rFonts w:cs="Arial"/>
                <w:sz w:val="22"/>
                <w:szCs w:val="22"/>
                <w:lang w:val="it-IT"/>
              </w:rPr>
            </w:pPr>
            <w:r>
              <w:rPr>
                <w:rFonts w:cs="Arial"/>
                <w:sz w:val="22"/>
                <w:szCs w:val="22"/>
                <w:lang w:val="it-IT"/>
              </w:rPr>
              <w:t xml:space="preserve">Deve essere minore o uguale </w:t>
            </w:r>
            <w:r w:rsidR="00E92A71">
              <w:rPr>
                <w:rFonts w:cs="Arial"/>
                <w:sz w:val="22"/>
                <w:szCs w:val="22"/>
                <w:lang w:val="it-IT"/>
              </w:rPr>
              <w:t>de</w:t>
            </w:r>
            <w:r>
              <w:rPr>
                <w:rFonts w:cs="Arial"/>
                <w:sz w:val="22"/>
                <w:szCs w:val="22"/>
                <w:lang w:val="it-IT"/>
              </w:rPr>
              <w:t>lla data odierna</w:t>
            </w:r>
            <w:r w:rsidR="006332C4">
              <w:rPr>
                <w:rFonts w:cs="Arial"/>
                <w:sz w:val="22"/>
                <w:szCs w:val="22"/>
                <w:lang w:val="it-IT"/>
              </w:rPr>
              <w:t xml:space="preserve">. </w:t>
            </w:r>
            <w:r w:rsidR="00435C8F">
              <w:rPr>
                <w:rFonts w:cs="Arial"/>
                <w:sz w:val="22"/>
                <w:szCs w:val="22"/>
                <w:lang w:val="it-IT"/>
              </w:rPr>
              <w:t>Il sinistro, se auto, non può essere CARD s</w:t>
            </w:r>
            <w:r w:rsidR="006332C4">
              <w:rPr>
                <w:rFonts w:cs="Arial"/>
                <w:sz w:val="22"/>
                <w:szCs w:val="22"/>
                <w:lang w:val="it-IT"/>
              </w:rPr>
              <w:t xml:space="preserve">e la data evento è </w:t>
            </w:r>
            <w:r w:rsidR="00435C8F">
              <w:rPr>
                <w:rFonts w:cs="Arial"/>
                <w:sz w:val="22"/>
                <w:szCs w:val="22"/>
                <w:lang w:val="it-IT"/>
              </w:rPr>
              <w:t>&lt; 01/02/2007</w:t>
            </w: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Cognome</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Nome</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polizza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Targa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sinistro</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pre-codifica</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r w:rsidR="008E3520" w:rsidTr="00E92A71">
        <w:tc>
          <w:tcPr>
            <w:tcW w:w="2552" w:type="dxa"/>
          </w:tcPr>
          <w:p w:rsidR="008E3520" w:rsidRDefault="008E3520" w:rsidP="00D824EC">
            <w:pPr>
              <w:spacing w:line="276" w:lineRule="auto"/>
              <w:rPr>
                <w:rFonts w:cs="Arial"/>
                <w:sz w:val="22"/>
                <w:szCs w:val="22"/>
                <w:lang w:val="it-IT"/>
              </w:rPr>
            </w:pPr>
            <w:r>
              <w:rPr>
                <w:rFonts w:cs="Arial"/>
                <w:sz w:val="22"/>
                <w:szCs w:val="22"/>
                <w:lang w:val="it-IT"/>
              </w:rPr>
              <w:t>N° provvisorio</w:t>
            </w:r>
          </w:p>
        </w:tc>
        <w:tc>
          <w:tcPr>
            <w:tcW w:w="1258" w:type="dxa"/>
          </w:tcPr>
          <w:p w:rsidR="008E3520" w:rsidRPr="00A654A2" w:rsidRDefault="008E3520" w:rsidP="00D824EC">
            <w:pPr>
              <w:spacing w:line="276" w:lineRule="auto"/>
              <w:rPr>
                <w:rFonts w:cs="Arial"/>
                <w:sz w:val="22"/>
                <w:szCs w:val="22"/>
                <w:lang w:val="it-IT"/>
              </w:rPr>
            </w:pPr>
            <w:r>
              <w:rPr>
                <w:rFonts w:cs="Arial"/>
                <w:sz w:val="22"/>
                <w:szCs w:val="22"/>
                <w:lang w:val="it-IT"/>
              </w:rPr>
              <w:t>Blank</w:t>
            </w:r>
          </w:p>
        </w:tc>
        <w:tc>
          <w:tcPr>
            <w:tcW w:w="3420" w:type="dxa"/>
          </w:tcPr>
          <w:p w:rsidR="008E3520" w:rsidRDefault="008E3520" w:rsidP="00D824EC">
            <w:pPr>
              <w:spacing w:line="276" w:lineRule="auto"/>
              <w:rPr>
                <w:rFonts w:cs="Arial"/>
                <w:sz w:val="22"/>
                <w:szCs w:val="22"/>
                <w:lang w:val="it-IT"/>
              </w:rPr>
            </w:pPr>
            <w:r>
              <w:rPr>
                <w:rFonts w:cs="Arial"/>
                <w:sz w:val="22"/>
                <w:szCs w:val="22"/>
                <w:lang w:val="it-IT"/>
              </w:rPr>
              <w:t>Dipende dalla “casa delle regole”</w:t>
            </w:r>
          </w:p>
        </w:tc>
        <w:tc>
          <w:tcPr>
            <w:tcW w:w="2971" w:type="dxa"/>
          </w:tcPr>
          <w:p w:rsidR="008E3520" w:rsidRDefault="008E3520" w:rsidP="00D824EC">
            <w:pPr>
              <w:spacing w:line="276" w:lineRule="auto"/>
              <w:rPr>
                <w:rFonts w:cs="Arial"/>
                <w:sz w:val="22"/>
                <w:szCs w:val="22"/>
                <w:lang w:val="it-IT"/>
              </w:rPr>
            </w:pPr>
          </w:p>
        </w:tc>
      </w:tr>
    </w:tbl>
    <w:p w:rsidR="000F7653" w:rsidRDefault="000F7653" w:rsidP="000F7653">
      <w:pPr>
        <w:spacing w:line="276" w:lineRule="auto"/>
        <w:rPr>
          <w:rFonts w:cs="Arial"/>
          <w:sz w:val="22"/>
          <w:szCs w:val="22"/>
          <w:lang w:val="it-IT"/>
        </w:rPr>
      </w:pPr>
    </w:p>
    <w:p w:rsidR="001835BD" w:rsidRDefault="001835BD" w:rsidP="00657FB8">
      <w:pPr>
        <w:spacing w:line="276" w:lineRule="auto"/>
        <w:ind w:firstLine="360"/>
        <w:rPr>
          <w:rFonts w:cs="Arial"/>
          <w:sz w:val="22"/>
          <w:szCs w:val="22"/>
          <w:lang w:val="it-IT"/>
        </w:rPr>
      </w:pPr>
      <w:r>
        <w:rPr>
          <w:rFonts w:cs="Arial"/>
          <w:sz w:val="22"/>
          <w:szCs w:val="22"/>
          <w:lang w:val="it-IT"/>
        </w:rPr>
        <w:t xml:space="preserve">Una volta </w:t>
      </w:r>
      <w:r w:rsidR="004A7474">
        <w:rPr>
          <w:rFonts w:cs="Arial"/>
          <w:sz w:val="22"/>
          <w:szCs w:val="22"/>
          <w:lang w:val="it-IT"/>
        </w:rPr>
        <w:t>valorizzati</w:t>
      </w:r>
      <w:r>
        <w:rPr>
          <w:rFonts w:cs="Arial"/>
          <w:sz w:val="22"/>
          <w:szCs w:val="22"/>
          <w:lang w:val="it-IT"/>
        </w:rPr>
        <w:t xml:space="preserve"> i </w:t>
      </w:r>
      <w:r w:rsidR="00435C8F">
        <w:rPr>
          <w:rFonts w:cs="Arial"/>
          <w:sz w:val="22"/>
          <w:szCs w:val="22"/>
          <w:lang w:val="it-IT"/>
        </w:rPr>
        <w:t>campi della mappa</w:t>
      </w:r>
      <w:r w:rsidR="00D81B77">
        <w:rPr>
          <w:rFonts w:cs="Arial"/>
          <w:sz w:val="22"/>
          <w:szCs w:val="22"/>
          <w:lang w:val="it-IT"/>
        </w:rPr>
        <w:t xml:space="preserve"> </w:t>
      </w:r>
      <w:r>
        <w:rPr>
          <w:rFonts w:cs="Arial"/>
          <w:sz w:val="22"/>
          <w:szCs w:val="22"/>
          <w:lang w:val="it-IT"/>
        </w:rPr>
        <w:t>e premuto il bottone di ricerca</w:t>
      </w:r>
      <w:r w:rsidR="00D81B77">
        <w:rPr>
          <w:rFonts w:cs="Arial"/>
          <w:sz w:val="22"/>
          <w:szCs w:val="22"/>
          <w:lang w:val="it-IT"/>
        </w:rPr>
        <w:t>,</w:t>
      </w:r>
      <w:r>
        <w:rPr>
          <w:rFonts w:cs="Arial"/>
          <w:sz w:val="22"/>
          <w:szCs w:val="22"/>
          <w:lang w:val="it-IT"/>
        </w:rPr>
        <w:t xml:space="preserve"> saranno possibili </w:t>
      </w:r>
      <w:r w:rsidR="005072DE">
        <w:rPr>
          <w:rFonts w:cs="Arial"/>
          <w:sz w:val="22"/>
          <w:szCs w:val="22"/>
          <w:lang w:val="it-IT"/>
        </w:rPr>
        <w:t>gli</w:t>
      </w:r>
      <w:r>
        <w:rPr>
          <w:rFonts w:cs="Arial"/>
          <w:sz w:val="22"/>
          <w:szCs w:val="22"/>
          <w:lang w:val="it-IT"/>
        </w:rPr>
        <w:t xml:space="preserve"> esiti</w:t>
      </w:r>
      <w:r w:rsidR="005072DE">
        <w:rPr>
          <w:rFonts w:cs="Arial"/>
          <w:sz w:val="22"/>
          <w:szCs w:val="22"/>
          <w:lang w:val="it-IT"/>
        </w:rPr>
        <w:t xml:space="preserve"> seguenti</w:t>
      </w:r>
      <w:r>
        <w:rPr>
          <w:rFonts w:cs="Arial"/>
          <w:sz w:val="22"/>
          <w:szCs w:val="22"/>
          <w:lang w:val="it-IT"/>
        </w:rPr>
        <w:t>:</w:t>
      </w:r>
    </w:p>
    <w:p w:rsidR="001633BD" w:rsidRDefault="001633BD" w:rsidP="001633BD">
      <w:pPr>
        <w:spacing w:line="276" w:lineRule="auto"/>
        <w:rPr>
          <w:rFonts w:cs="Arial"/>
          <w:sz w:val="22"/>
          <w:szCs w:val="22"/>
          <w:lang w:val="it-IT"/>
        </w:rPr>
      </w:pPr>
    </w:p>
    <w:p w:rsidR="001835BD" w:rsidRDefault="001835BD" w:rsidP="001835BD">
      <w:pPr>
        <w:pStyle w:val="Paragrafoelenco"/>
        <w:numPr>
          <w:ilvl w:val="0"/>
          <w:numId w:val="13"/>
        </w:numPr>
        <w:spacing w:line="276" w:lineRule="auto"/>
        <w:rPr>
          <w:rFonts w:cs="Arial"/>
          <w:sz w:val="22"/>
          <w:szCs w:val="22"/>
          <w:lang w:val="it-IT"/>
        </w:rPr>
      </w:pPr>
      <w:r>
        <w:rPr>
          <w:rFonts w:cs="Arial"/>
          <w:sz w:val="22"/>
          <w:szCs w:val="22"/>
          <w:lang w:val="it-IT"/>
        </w:rPr>
        <w:t xml:space="preserve">Non tutti i dati obbligatori sono stati compilati =&gt; </w:t>
      </w:r>
      <w:r w:rsidR="00FF5E00">
        <w:rPr>
          <w:rFonts w:cs="Arial"/>
          <w:sz w:val="22"/>
          <w:szCs w:val="22"/>
          <w:lang w:val="it-IT"/>
        </w:rPr>
        <w:t xml:space="preserve">il front end </w:t>
      </w:r>
      <w:r w:rsidR="00AA7050">
        <w:rPr>
          <w:rFonts w:cs="Arial"/>
          <w:sz w:val="22"/>
          <w:szCs w:val="22"/>
          <w:lang w:val="it-IT"/>
        </w:rPr>
        <w:t>dovrà bloccare</w:t>
      </w:r>
      <w:r w:rsidR="00FF5E00">
        <w:rPr>
          <w:rFonts w:cs="Arial"/>
          <w:sz w:val="22"/>
          <w:szCs w:val="22"/>
          <w:lang w:val="it-IT"/>
        </w:rPr>
        <w:t xml:space="preserve"> la navigazione verso l</w:t>
      </w:r>
      <w:r w:rsidR="009D6137">
        <w:rPr>
          <w:rFonts w:cs="Arial"/>
          <w:sz w:val="22"/>
          <w:szCs w:val="22"/>
          <w:lang w:val="it-IT"/>
        </w:rPr>
        <w:t>a</w:t>
      </w:r>
      <w:r w:rsidR="00FF5E00">
        <w:rPr>
          <w:rFonts w:cs="Arial"/>
          <w:sz w:val="22"/>
          <w:szCs w:val="22"/>
          <w:lang w:val="it-IT"/>
        </w:rPr>
        <w:t xml:space="preserve"> </w:t>
      </w:r>
      <w:r w:rsidR="00F84BD2">
        <w:rPr>
          <w:rFonts w:cs="Arial"/>
          <w:sz w:val="22"/>
          <w:szCs w:val="22"/>
          <w:lang w:val="it-IT"/>
        </w:rPr>
        <w:t>mappa</w:t>
      </w:r>
      <w:r w:rsidR="00FF5E00">
        <w:rPr>
          <w:rFonts w:cs="Arial"/>
          <w:sz w:val="22"/>
          <w:szCs w:val="22"/>
          <w:lang w:val="it-IT"/>
        </w:rPr>
        <w:t xml:space="preserve"> successiv</w:t>
      </w:r>
      <w:r w:rsidR="009D6137">
        <w:rPr>
          <w:rFonts w:cs="Arial"/>
          <w:sz w:val="22"/>
          <w:szCs w:val="22"/>
          <w:lang w:val="it-IT"/>
        </w:rPr>
        <w:t>a</w:t>
      </w:r>
      <w:r w:rsidR="005072DE">
        <w:rPr>
          <w:rFonts w:cs="Arial"/>
          <w:sz w:val="22"/>
          <w:szCs w:val="22"/>
          <w:lang w:val="it-IT"/>
        </w:rPr>
        <w:t xml:space="preserve">, </w:t>
      </w:r>
      <w:r w:rsidR="00FF5E00">
        <w:rPr>
          <w:rFonts w:cs="Arial"/>
          <w:sz w:val="22"/>
          <w:szCs w:val="22"/>
          <w:lang w:val="it-IT"/>
        </w:rPr>
        <w:t>sollevando un</w:t>
      </w:r>
      <w:r w:rsidR="005072DE">
        <w:rPr>
          <w:rFonts w:cs="Arial"/>
          <w:sz w:val="22"/>
          <w:szCs w:val="22"/>
          <w:lang w:val="it-IT"/>
        </w:rPr>
        <w:t xml:space="preserve"> opportuno messaggio di errore</w:t>
      </w:r>
      <w:r>
        <w:rPr>
          <w:rFonts w:cs="Arial"/>
          <w:sz w:val="22"/>
          <w:szCs w:val="22"/>
          <w:lang w:val="it-IT"/>
        </w:rPr>
        <w:t>;</w:t>
      </w:r>
    </w:p>
    <w:p w:rsidR="00CC4262" w:rsidRPr="00CC4262" w:rsidRDefault="00CC4262" w:rsidP="00CC4262">
      <w:pPr>
        <w:spacing w:line="276" w:lineRule="auto"/>
        <w:rPr>
          <w:rFonts w:cs="Arial"/>
          <w:sz w:val="22"/>
          <w:szCs w:val="22"/>
          <w:lang w:val="it-IT"/>
        </w:rPr>
      </w:pPr>
    </w:p>
    <w:p w:rsidR="00B70C63" w:rsidRDefault="001E6226" w:rsidP="00657FB8">
      <w:pPr>
        <w:pStyle w:val="Paragrafoelenco"/>
        <w:numPr>
          <w:ilvl w:val="0"/>
          <w:numId w:val="13"/>
        </w:numPr>
        <w:spacing w:line="276" w:lineRule="auto"/>
        <w:rPr>
          <w:rFonts w:cs="Arial"/>
          <w:sz w:val="22"/>
          <w:szCs w:val="22"/>
          <w:lang w:val="it-IT"/>
        </w:rPr>
      </w:pPr>
      <w:r>
        <w:rPr>
          <w:rFonts w:cs="Arial"/>
          <w:sz w:val="22"/>
          <w:szCs w:val="22"/>
          <w:lang w:val="it-IT"/>
        </w:rPr>
        <w:t xml:space="preserve">Tutti i dati obbligatori sono stati compilati =&gt; </w:t>
      </w:r>
      <w:r w:rsidR="00FF5E00">
        <w:rPr>
          <w:rFonts w:cs="Arial"/>
          <w:sz w:val="22"/>
          <w:szCs w:val="22"/>
          <w:lang w:val="it-IT"/>
        </w:rPr>
        <w:t>l’</w:t>
      </w:r>
      <w:r>
        <w:rPr>
          <w:rFonts w:cs="Arial"/>
          <w:sz w:val="22"/>
          <w:szCs w:val="22"/>
          <w:lang w:val="it-IT"/>
        </w:rPr>
        <w:t>applicativo richiamerà un altro servizio</w:t>
      </w:r>
      <w:r w:rsidR="005072DE">
        <w:rPr>
          <w:rFonts w:cs="Arial"/>
          <w:sz w:val="22"/>
          <w:szCs w:val="22"/>
          <w:lang w:val="it-IT"/>
        </w:rPr>
        <w:t xml:space="preserve"> (di seguito</w:t>
      </w:r>
      <w:r>
        <w:rPr>
          <w:rFonts w:cs="Arial"/>
          <w:sz w:val="22"/>
          <w:szCs w:val="22"/>
          <w:lang w:val="it-IT"/>
        </w:rPr>
        <w:t xml:space="preserve"> </w:t>
      </w:r>
      <w:r w:rsidRPr="005072DE">
        <w:rPr>
          <w:rFonts w:cs="Arial"/>
          <w:b/>
          <w:sz w:val="22"/>
          <w:szCs w:val="22"/>
          <w:u w:val="single"/>
          <w:lang w:val="it-IT"/>
        </w:rPr>
        <w:t xml:space="preserve">servizio </w:t>
      </w:r>
      <w:r w:rsidR="00762AA5">
        <w:rPr>
          <w:rFonts w:cs="Arial"/>
          <w:b/>
          <w:sz w:val="22"/>
          <w:szCs w:val="22"/>
          <w:u w:val="single"/>
          <w:lang w:val="it-IT"/>
        </w:rPr>
        <w:t xml:space="preserve">MSA </w:t>
      </w:r>
      <w:r w:rsidRPr="005072DE">
        <w:rPr>
          <w:rFonts w:cs="Arial"/>
          <w:b/>
          <w:sz w:val="22"/>
          <w:szCs w:val="22"/>
          <w:u w:val="single"/>
          <w:lang w:val="it-IT"/>
        </w:rPr>
        <w:t>di ricerca anagrafica</w:t>
      </w:r>
      <w:r w:rsidR="005072DE">
        <w:rPr>
          <w:rFonts w:cs="Arial"/>
          <w:sz w:val="22"/>
          <w:szCs w:val="22"/>
          <w:lang w:val="it-IT"/>
        </w:rPr>
        <w:t>)</w:t>
      </w:r>
      <w:r>
        <w:rPr>
          <w:rFonts w:cs="Arial"/>
          <w:sz w:val="22"/>
          <w:szCs w:val="22"/>
          <w:lang w:val="it-IT"/>
        </w:rPr>
        <w:t xml:space="preserve"> che MSA metterà a disposizione del </w:t>
      </w:r>
      <w:r w:rsidR="00F84BD2">
        <w:rPr>
          <w:rFonts w:cs="Arial"/>
          <w:sz w:val="22"/>
          <w:szCs w:val="22"/>
          <w:lang w:val="it-IT"/>
        </w:rPr>
        <w:t>nuovo applicativo</w:t>
      </w:r>
      <w:r w:rsidR="00B70C63">
        <w:rPr>
          <w:rFonts w:cs="Arial"/>
          <w:sz w:val="22"/>
          <w:szCs w:val="22"/>
          <w:lang w:val="it-IT"/>
        </w:rPr>
        <w:t>.</w:t>
      </w:r>
    </w:p>
    <w:p w:rsidR="00B70C63" w:rsidRPr="00BA24B6" w:rsidRDefault="00B70C63" w:rsidP="00BA24B6">
      <w:pPr>
        <w:rPr>
          <w:rFonts w:cs="Arial"/>
          <w:sz w:val="22"/>
          <w:szCs w:val="22"/>
          <w:lang w:val="it-IT"/>
        </w:rPr>
      </w:pPr>
    </w:p>
    <w:p w:rsidR="00B70C63" w:rsidRDefault="00B70C63" w:rsidP="001D6880">
      <w:pPr>
        <w:spacing w:line="276" w:lineRule="auto"/>
        <w:ind w:firstLine="360"/>
        <w:rPr>
          <w:rFonts w:cs="Arial"/>
          <w:sz w:val="22"/>
          <w:szCs w:val="22"/>
          <w:lang w:val="it-IT"/>
        </w:rPr>
      </w:pPr>
      <w:r>
        <w:rPr>
          <w:rFonts w:cs="Arial"/>
          <w:sz w:val="22"/>
          <w:szCs w:val="22"/>
          <w:lang w:val="it-IT"/>
        </w:rPr>
        <w:t>Il servizio di ricerca anagrafica</w:t>
      </w:r>
      <w:r w:rsidRPr="0084281E">
        <w:rPr>
          <w:rFonts w:cs="Arial"/>
          <w:sz w:val="22"/>
          <w:szCs w:val="22"/>
          <w:highlight w:val="yellow"/>
          <w:lang w:val="it-IT"/>
        </w:rPr>
        <w:t>, relativamente al quale devono essere ancora analizzati gli aspetti tecnici,</w:t>
      </w:r>
      <w:r>
        <w:rPr>
          <w:rFonts w:cs="Arial"/>
          <w:sz w:val="22"/>
          <w:szCs w:val="22"/>
          <w:lang w:val="it-IT"/>
        </w:rPr>
        <w:t xml:space="preserve"> </w:t>
      </w:r>
      <w:r w:rsidR="001427F9">
        <w:rPr>
          <w:rFonts w:cs="Arial"/>
          <w:sz w:val="22"/>
          <w:szCs w:val="22"/>
          <w:lang w:val="it-IT"/>
        </w:rPr>
        <w:t xml:space="preserve">restituirà un </w:t>
      </w:r>
      <w:r w:rsidR="0084281E">
        <w:rPr>
          <w:rFonts w:cs="Arial"/>
          <w:sz w:val="22"/>
          <w:szCs w:val="22"/>
          <w:lang w:val="it-IT"/>
        </w:rPr>
        <w:t>corposo</w:t>
      </w:r>
      <w:r w:rsidR="001427F9">
        <w:rPr>
          <w:rFonts w:cs="Arial"/>
          <w:sz w:val="22"/>
          <w:szCs w:val="22"/>
          <w:lang w:val="it-IT"/>
        </w:rPr>
        <w:t xml:space="preserve"> JSON di ritorno contenente </w:t>
      </w:r>
      <w:r w:rsidR="00F84BD2">
        <w:rPr>
          <w:rFonts w:cs="Arial"/>
          <w:sz w:val="22"/>
          <w:szCs w:val="22"/>
          <w:lang w:val="it-IT"/>
        </w:rPr>
        <w:t xml:space="preserve">il seguente </w:t>
      </w:r>
      <w:r w:rsidR="00BA24B6">
        <w:rPr>
          <w:rFonts w:cs="Arial"/>
          <w:sz w:val="22"/>
          <w:szCs w:val="22"/>
          <w:lang w:val="it-IT"/>
        </w:rPr>
        <w:t>agglomerato</w:t>
      </w:r>
      <w:r w:rsidR="001427F9">
        <w:rPr>
          <w:rFonts w:cs="Arial"/>
          <w:sz w:val="22"/>
          <w:szCs w:val="22"/>
          <w:lang w:val="it-IT"/>
        </w:rPr>
        <w:t xml:space="preserve"> </w:t>
      </w:r>
      <w:r w:rsidR="00BA24B6">
        <w:rPr>
          <w:rFonts w:cs="Arial"/>
          <w:sz w:val="22"/>
          <w:szCs w:val="22"/>
          <w:lang w:val="it-IT"/>
        </w:rPr>
        <w:t>di</w:t>
      </w:r>
      <w:r w:rsidR="001427F9">
        <w:rPr>
          <w:rFonts w:cs="Arial"/>
          <w:sz w:val="22"/>
          <w:szCs w:val="22"/>
          <w:lang w:val="it-IT"/>
        </w:rPr>
        <w:t xml:space="preserve"> informazioni:</w:t>
      </w:r>
    </w:p>
    <w:p w:rsidR="001427F9" w:rsidRDefault="001427F9" w:rsidP="00B70C63">
      <w:pPr>
        <w:spacing w:line="276" w:lineRule="auto"/>
        <w:rPr>
          <w:rFonts w:cs="Arial"/>
          <w:sz w:val="22"/>
          <w:szCs w:val="22"/>
          <w:lang w:val="it-IT"/>
        </w:rPr>
      </w:pP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t>Le anagrafiche estratte sulla base dei dati in input;</w:t>
      </w: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t>Per ogni anagrafica estratta, le relative polizze associate;</w:t>
      </w:r>
    </w:p>
    <w:p w:rsidR="001427F9" w:rsidRDefault="001427F9" w:rsidP="001427F9">
      <w:pPr>
        <w:pStyle w:val="Paragrafoelenco"/>
        <w:numPr>
          <w:ilvl w:val="0"/>
          <w:numId w:val="22"/>
        </w:numPr>
        <w:spacing w:line="276" w:lineRule="auto"/>
        <w:rPr>
          <w:rFonts w:cs="Arial"/>
          <w:sz w:val="22"/>
          <w:szCs w:val="22"/>
          <w:lang w:val="it-IT"/>
        </w:rPr>
      </w:pPr>
      <w:r>
        <w:rPr>
          <w:rFonts w:cs="Arial"/>
          <w:sz w:val="22"/>
          <w:szCs w:val="22"/>
          <w:lang w:val="it-IT"/>
        </w:rPr>
        <w:lastRenderedPageBreak/>
        <w:t>Per ogni polizza estratta, i relativi sinistri associati (siano essi pre-codifiche o sinistri definitivi</w:t>
      </w:r>
      <w:r w:rsidR="00F84BD2">
        <w:rPr>
          <w:rFonts w:cs="Arial"/>
          <w:sz w:val="22"/>
          <w:szCs w:val="22"/>
          <w:lang w:val="it-IT"/>
        </w:rPr>
        <w:t>, ma non sinistri provvisori</w:t>
      </w:r>
      <w:r>
        <w:rPr>
          <w:rFonts w:cs="Arial"/>
          <w:sz w:val="22"/>
          <w:szCs w:val="22"/>
          <w:lang w:val="it-IT"/>
        </w:rPr>
        <w:t>).</w:t>
      </w:r>
    </w:p>
    <w:p w:rsidR="000066B8" w:rsidRDefault="000066B8" w:rsidP="000066B8">
      <w:pPr>
        <w:spacing w:line="276" w:lineRule="auto"/>
        <w:rPr>
          <w:rFonts w:cs="Arial"/>
          <w:sz w:val="22"/>
          <w:szCs w:val="22"/>
          <w:lang w:val="it-IT"/>
        </w:rPr>
      </w:pPr>
    </w:p>
    <w:p w:rsidR="000066B8" w:rsidRPr="000066B8" w:rsidRDefault="000066B8" w:rsidP="000066B8">
      <w:pPr>
        <w:spacing w:line="276" w:lineRule="auto"/>
        <w:ind w:firstLine="360"/>
        <w:rPr>
          <w:rFonts w:cs="Arial"/>
          <w:sz w:val="22"/>
          <w:szCs w:val="22"/>
          <w:lang w:val="it-IT"/>
        </w:rPr>
      </w:pPr>
      <w:r>
        <w:rPr>
          <w:rFonts w:cs="Arial"/>
          <w:sz w:val="22"/>
          <w:szCs w:val="22"/>
          <w:lang w:val="it-IT"/>
        </w:rPr>
        <w:t>Si precisa che, in generale, se sono presenti i dati di un sinistro, allora devono essere presenti anche i dati della corrispondente polizza e, analogamente, se sono presenti i dati di una polizza, allora devono essere presenti anche i dati della corrispondente anagrafica. Per converso,</w:t>
      </w:r>
      <w:r w:rsidR="0084281E">
        <w:rPr>
          <w:rFonts w:cs="Arial"/>
          <w:sz w:val="22"/>
          <w:szCs w:val="22"/>
          <w:lang w:val="it-IT"/>
        </w:rPr>
        <w:t xml:space="preserve"> </w:t>
      </w:r>
      <w:r>
        <w:rPr>
          <w:rFonts w:cs="Arial"/>
          <w:sz w:val="22"/>
          <w:szCs w:val="22"/>
          <w:lang w:val="it-IT"/>
        </w:rPr>
        <w:t>se sono presenti i dati di una polizza non è detto che siano presenti anche i dati di un sinistro (su una polizza</w:t>
      </w:r>
      <w:r w:rsidR="0084281E">
        <w:rPr>
          <w:rFonts w:cs="Arial"/>
          <w:sz w:val="22"/>
          <w:szCs w:val="22"/>
          <w:lang w:val="it-IT"/>
        </w:rPr>
        <w:t>, infatti, potrebbe anche non gravare</w:t>
      </w:r>
      <w:r>
        <w:rPr>
          <w:rFonts w:cs="Arial"/>
          <w:sz w:val="22"/>
          <w:szCs w:val="22"/>
          <w:lang w:val="it-IT"/>
        </w:rPr>
        <w:t xml:space="preserve"> </w:t>
      </w:r>
      <w:r w:rsidR="0084281E">
        <w:rPr>
          <w:rFonts w:cs="Arial"/>
          <w:sz w:val="22"/>
          <w:szCs w:val="22"/>
          <w:lang w:val="it-IT"/>
        </w:rPr>
        <w:t>alcun</w:t>
      </w:r>
      <w:r>
        <w:rPr>
          <w:rFonts w:cs="Arial"/>
          <w:sz w:val="22"/>
          <w:szCs w:val="22"/>
          <w:lang w:val="it-IT"/>
        </w:rPr>
        <w:t xml:space="preserve"> sinistr</w:t>
      </w:r>
      <w:r w:rsidR="0084281E">
        <w:rPr>
          <w:rFonts w:cs="Arial"/>
          <w:sz w:val="22"/>
          <w:szCs w:val="22"/>
          <w:lang w:val="it-IT"/>
        </w:rPr>
        <w:t>o</w:t>
      </w:r>
      <w:r>
        <w:rPr>
          <w:rFonts w:cs="Arial"/>
          <w:sz w:val="22"/>
          <w:szCs w:val="22"/>
          <w:lang w:val="it-IT"/>
        </w:rPr>
        <w:t>)</w:t>
      </w:r>
      <w:r w:rsidR="0084281E">
        <w:rPr>
          <w:rFonts w:cs="Arial"/>
          <w:sz w:val="22"/>
          <w:szCs w:val="22"/>
          <w:lang w:val="it-IT"/>
        </w:rPr>
        <w:t>, ma sicuramente devono essere presenti anche i dati della corrispondente anagrafica.</w:t>
      </w:r>
      <w:r w:rsidR="008553B5">
        <w:rPr>
          <w:rFonts w:cs="Arial"/>
          <w:sz w:val="22"/>
          <w:szCs w:val="22"/>
          <w:lang w:val="it-IT"/>
        </w:rPr>
        <w:t xml:space="preserve"> </w:t>
      </w:r>
      <w:r w:rsidR="008553B5" w:rsidRPr="00B41B75">
        <w:rPr>
          <w:rFonts w:cs="Arial"/>
          <w:sz w:val="22"/>
          <w:szCs w:val="22"/>
          <w:lang w:val="it-IT"/>
        </w:rPr>
        <w:t xml:space="preserve">E, in ultimo, se sono presenti i dati di un’anagrafica, allora devono essere presenti anche i dati della corrispondente polizza </w:t>
      </w:r>
      <w:r w:rsidR="00D50389" w:rsidRPr="00B41B75">
        <w:rPr>
          <w:rFonts w:cs="Arial"/>
          <w:sz w:val="22"/>
          <w:szCs w:val="22"/>
          <w:lang w:val="it-IT"/>
        </w:rPr>
        <w:t>(se si ammette la possibilità</w:t>
      </w:r>
      <w:r w:rsidR="00B24B58" w:rsidRPr="00B41B75">
        <w:rPr>
          <w:rFonts w:cs="Arial"/>
          <w:sz w:val="22"/>
          <w:szCs w:val="22"/>
          <w:lang w:val="it-IT"/>
        </w:rPr>
        <w:t xml:space="preserve"> </w:t>
      </w:r>
      <w:r w:rsidR="00D50389" w:rsidRPr="00B41B75">
        <w:rPr>
          <w:rFonts w:cs="Arial"/>
          <w:sz w:val="22"/>
          <w:szCs w:val="22"/>
          <w:lang w:val="it-IT"/>
        </w:rPr>
        <w:t>che</w:t>
      </w:r>
      <w:r w:rsidR="00B24B58" w:rsidRPr="00B41B75">
        <w:rPr>
          <w:rFonts w:cs="Arial"/>
          <w:sz w:val="22"/>
          <w:szCs w:val="22"/>
          <w:lang w:val="it-IT"/>
        </w:rPr>
        <w:t>, quantomeno per alcune compagnie clienti,</w:t>
      </w:r>
      <w:r w:rsidR="00D50389" w:rsidRPr="00B41B75">
        <w:rPr>
          <w:rFonts w:cs="Arial"/>
          <w:sz w:val="22"/>
          <w:szCs w:val="22"/>
          <w:lang w:val="it-IT"/>
        </w:rPr>
        <w:t xml:space="preserve"> siano restituite anche le polizze non in copertura alla data evento) </w:t>
      </w:r>
      <w:r w:rsidR="008553B5" w:rsidRPr="00B41B75">
        <w:rPr>
          <w:rFonts w:cs="Arial"/>
          <w:sz w:val="22"/>
          <w:szCs w:val="22"/>
          <w:lang w:val="it-IT"/>
        </w:rPr>
        <w:t>ma, come appena analizzato, non è detto che siano presenti anche i dati di un sinistro.</w:t>
      </w:r>
    </w:p>
    <w:p w:rsidR="00B70C63" w:rsidRDefault="00B70C63" w:rsidP="000066B8">
      <w:pPr>
        <w:spacing w:line="276" w:lineRule="auto"/>
        <w:rPr>
          <w:rFonts w:cs="Arial"/>
          <w:sz w:val="22"/>
          <w:szCs w:val="22"/>
          <w:lang w:val="it-IT"/>
        </w:rPr>
      </w:pPr>
    </w:p>
    <w:p w:rsidR="00D50389" w:rsidRDefault="00D50389" w:rsidP="00D50389">
      <w:pPr>
        <w:spacing w:line="276" w:lineRule="auto"/>
        <w:ind w:firstLine="360"/>
        <w:rPr>
          <w:rFonts w:cs="Arial"/>
          <w:sz w:val="22"/>
          <w:szCs w:val="22"/>
          <w:lang w:val="it-IT"/>
        </w:rPr>
      </w:pPr>
      <w:r w:rsidRPr="00662722">
        <w:rPr>
          <w:rFonts w:cs="Arial"/>
          <w:sz w:val="22"/>
          <w:szCs w:val="22"/>
          <w:lang w:val="it-IT"/>
        </w:rPr>
        <w:t>Occorre comunque chiarire le regole di estrazione lato MSA, in maniera tale da capire se verranno visualizzat</w:t>
      </w:r>
      <w:r w:rsidR="0087400D" w:rsidRPr="00662722">
        <w:rPr>
          <w:rFonts w:cs="Arial"/>
          <w:sz w:val="22"/>
          <w:szCs w:val="22"/>
          <w:lang w:val="it-IT"/>
        </w:rPr>
        <w:t>e</w:t>
      </w:r>
      <w:r w:rsidRPr="00662722">
        <w:rPr>
          <w:rFonts w:cs="Arial"/>
          <w:sz w:val="22"/>
          <w:szCs w:val="22"/>
          <w:lang w:val="it-IT"/>
        </w:rPr>
        <w:t xml:space="preserve"> solo </w:t>
      </w:r>
      <w:r w:rsidR="0087400D" w:rsidRPr="00662722">
        <w:rPr>
          <w:rFonts w:cs="Arial"/>
          <w:sz w:val="22"/>
          <w:szCs w:val="22"/>
          <w:lang w:val="it-IT"/>
        </w:rPr>
        <w:t>le righe</w:t>
      </w:r>
      <w:r w:rsidRPr="00662722">
        <w:rPr>
          <w:rFonts w:cs="Arial"/>
          <w:sz w:val="22"/>
          <w:szCs w:val="22"/>
          <w:lang w:val="it-IT"/>
        </w:rPr>
        <w:t xml:space="preserve"> </w:t>
      </w:r>
      <w:r w:rsidR="0087400D" w:rsidRPr="00662722">
        <w:rPr>
          <w:rFonts w:cs="Arial"/>
          <w:sz w:val="22"/>
          <w:szCs w:val="22"/>
          <w:lang w:val="it-IT"/>
        </w:rPr>
        <w:t>per le quali le</w:t>
      </w:r>
      <w:r w:rsidRPr="00662722">
        <w:rPr>
          <w:rFonts w:cs="Arial"/>
          <w:sz w:val="22"/>
          <w:szCs w:val="22"/>
          <w:lang w:val="it-IT"/>
        </w:rPr>
        <w:t xml:space="preserve"> polizze risultano in copertura</w:t>
      </w:r>
      <w:r w:rsidR="00F84BD2" w:rsidRPr="00662722">
        <w:rPr>
          <w:rFonts w:cs="Arial"/>
          <w:sz w:val="22"/>
          <w:szCs w:val="22"/>
          <w:lang w:val="it-IT"/>
        </w:rPr>
        <w:t xml:space="preserve"> rispetto alla data evento</w:t>
      </w:r>
      <w:r w:rsidRPr="00662722">
        <w:rPr>
          <w:rFonts w:cs="Arial"/>
          <w:sz w:val="22"/>
          <w:szCs w:val="22"/>
          <w:lang w:val="it-IT"/>
        </w:rPr>
        <w:t xml:space="preserve"> o anche quell</w:t>
      </w:r>
      <w:r w:rsidR="0087400D" w:rsidRPr="00662722">
        <w:rPr>
          <w:rFonts w:cs="Arial"/>
          <w:sz w:val="22"/>
          <w:szCs w:val="22"/>
          <w:lang w:val="it-IT"/>
        </w:rPr>
        <w:t>e</w:t>
      </w:r>
      <w:r w:rsidRPr="00662722">
        <w:rPr>
          <w:rFonts w:cs="Arial"/>
          <w:sz w:val="22"/>
          <w:szCs w:val="22"/>
          <w:lang w:val="it-IT"/>
        </w:rPr>
        <w:t xml:space="preserve"> dove </w:t>
      </w:r>
      <w:r w:rsidR="00F84BD2" w:rsidRPr="00662722">
        <w:rPr>
          <w:rFonts w:cs="Arial"/>
          <w:sz w:val="22"/>
          <w:szCs w:val="22"/>
          <w:lang w:val="it-IT"/>
        </w:rPr>
        <w:t xml:space="preserve">tale condizione </w:t>
      </w:r>
      <w:r w:rsidRPr="00662722">
        <w:rPr>
          <w:rFonts w:cs="Arial"/>
          <w:sz w:val="22"/>
          <w:szCs w:val="22"/>
          <w:lang w:val="it-IT"/>
        </w:rPr>
        <w:t xml:space="preserve">non </w:t>
      </w:r>
      <w:r w:rsidR="0087400D" w:rsidRPr="00662722">
        <w:rPr>
          <w:rFonts w:cs="Arial"/>
          <w:sz w:val="22"/>
          <w:szCs w:val="22"/>
          <w:lang w:val="it-IT"/>
        </w:rPr>
        <w:t>è verificat</w:t>
      </w:r>
      <w:r w:rsidR="00F84BD2" w:rsidRPr="00662722">
        <w:rPr>
          <w:rFonts w:cs="Arial"/>
          <w:sz w:val="22"/>
          <w:szCs w:val="22"/>
          <w:lang w:val="it-IT"/>
        </w:rPr>
        <w:t>a</w:t>
      </w:r>
      <w:r w:rsidRPr="00662722">
        <w:rPr>
          <w:rFonts w:cs="Arial"/>
          <w:sz w:val="22"/>
          <w:szCs w:val="22"/>
          <w:lang w:val="it-IT"/>
        </w:rPr>
        <w:t xml:space="preserve">. </w:t>
      </w:r>
      <w:r w:rsidR="0087400D" w:rsidRPr="00662722">
        <w:rPr>
          <w:rFonts w:cs="Arial"/>
          <w:sz w:val="22"/>
          <w:szCs w:val="22"/>
          <w:lang w:val="it-IT"/>
        </w:rPr>
        <w:t xml:space="preserve">Esempio: se si ricerca “Mario Rossi” verranno visualizzate solo le righe per le quali le polizze associate a Mario Rossi risultano in copertura alla data evento o, più genericamente, tutte le righe per le quali risultano </w:t>
      </w:r>
      <w:r w:rsidR="00192EB2" w:rsidRPr="00662722">
        <w:rPr>
          <w:rFonts w:cs="Arial"/>
          <w:sz w:val="22"/>
          <w:szCs w:val="22"/>
          <w:lang w:val="it-IT"/>
        </w:rPr>
        <w:t xml:space="preserve">polizze </w:t>
      </w:r>
      <w:r w:rsidR="0087400D" w:rsidRPr="00662722">
        <w:rPr>
          <w:rFonts w:cs="Arial"/>
          <w:sz w:val="22"/>
          <w:szCs w:val="22"/>
          <w:lang w:val="it-IT"/>
        </w:rPr>
        <w:t xml:space="preserve">associate a Mario Rossi (a prescindere </w:t>
      </w:r>
      <w:r w:rsidR="003C509E" w:rsidRPr="00662722">
        <w:rPr>
          <w:rFonts w:cs="Arial"/>
          <w:sz w:val="22"/>
          <w:szCs w:val="22"/>
          <w:lang w:val="it-IT"/>
        </w:rPr>
        <w:t xml:space="preserve">dunque </w:t>
      </w:r>
      <w:r w:rsidR="0087400D" w:rsidRPr="00662722">
        <w:rPr>
          <w:rFonts w:cs="Arial"/>
          <w:sz w:val="22"/>
          <w:szCs w:val="22"/>
          <w:lang w:val="it-IT"/>
        </w:rPr>
        <w:t>dalla loro copertura alla data evento)? E se si ricerca un sinistro, la riga</w:t>
      </w:r>
      <w:r w:rsidR="00192EB2" w:rsidRPr="00662722">
        <w:rPr>
          <w:rFonts w:cs="Arial"/>
          <w:sz w:val="22"/>
          <w:szCs w:val="22"/>
          <w:lang w:val="it-IT"/>
        </w:rPr>
        <w:t xml:space="preserve"> eventualmente trovata</w:t>
      </w:r>
      <w:r w:rsidR="0087400D" w:rsidRPr="00662722">
        <w:rPr>
          <w:rFonts w:cs="Arial"/>
          <w:sz w:val="22"/>
          <w:szCs w:val="22"/>
          <w:lang w:val="it-IT"/>
        </w:rPr>
        <w:t xml:space="preserve"> verrà visualizzata anche se la polizza </w:t>
      </w:r>
      <w:r w:rsidR="00F84BD2" w:rsidRPr="00662722">
        <w:rPr>
          <w:rFonts w:cs="Arial"/>
          <w:sz w:val="22"/>
          <w:szCs w:val="22"/>
          <w:lang w:val="it-IT"/>
        </w:rPr>
        <w:t xml:space="preserve">ad esso </w:t>
      </w:r>
      <w:r w:rsidR="00192EB2" w:rsidRPr="00662722">
        <w:rPr>
          <w:rFonts w:cs="Arial"/>
          <w:sz w:val="22"/>
          <w:szCs w:val="22"/>
          <w:lang w:val="it-IT"/>
        </w:rPr>
        <w:t>a</w:t>
      </w:r>
      <w:r w:rsidR="0087400D" w:rsidRPr="00662722">
        <w:rPr>
          <w:rFonts w:cs="Arial"/>
          <w:sz w:val="22"/>
          <w:szCs w:val="22"/>
          <w:lang w:val="it-IT"/>
        </w:rPr>
        <w:t xml:space="preserve">ssociata non risulta in copertura </w:t>
      </w:r>
      <w:r w:rsidR="0087400D" w:rsidRPr="00906CA5">
        <w:rPr>
          <w:rFonts w:cs="Arial"/>
          <w:sz w:val="22"/>
          <w:szCs w:val="22"/>
          <w:lang w:val="it-IT"/>
        </w:rPr>
        <w:t>alla data evento?</w:t>
      </w:r>
      <w:r w:rsidR="00DA318A" w:rsidRPr="00906CA5">
        <w:rPr>
          <w:rFonts w:cs="Arial"/>
          <w:sz w:val="22"/>
          <w:szCs w:val="22"/>
          <w:lang w:val="it-IT"/>
        </w:rPr>
        <w:t xml:space="preserve"> E’ stato chiarito che, sulla base </w:t>
      </w:r>
      <w:r w:rsidR="00B41B75" w:rsidRPr="00906CA5">
        <w:rPr>
          <w:rFonts w:cs="Arial"/>
          <w:sz w:val="22"/>
          <w:szCs w:val="22"/>
          <w:lang w:val="it-IT"/>
        </w:rPr>
        <w:t>delle attuali logiche MSA</w:t>
      </w:r>
      <w:r w:rsidR="00DA318A" w:rsidRPr="00906CA5">
        <w:rPr>
          <w:rFonts w:cs="Arial"/>
          <w:sz w:val="22"/>
          <w:szCs w:val="22"/>
          <w:lang w:val="it-IT"/>
        </w:rPr>
        <w:t>, verranno restituite solo polizze</w:t>
      </w:r>
      <w:r w:rsidR="00B41B75" w:rsidRPr="00906CA5">
        <w:rPr>
          <w:rFonts w:cs="Arial"/>
          <w:sz w:val="22"/>
          <w:szCs w:val="22"/>
          <w:lang w:val="it-IT"/>
        </w:rPr>
        <w:t xml:space="preserve"> che risultano</w:t>
      </w:r>
      <w:r w:rsidR="00DA318A" w:rsidRPr="00906CA5">
        <w:rPr>
          <w:rFonts w:cs="Arial"/>
          <w:sz w:val="22"/>
          <w:szCs w:val="22"/>
          <w:lang w:val="it-IT"/>
        </w:rPr>
        <w:t xml:space="preserve"> in copertura</w:t>
      </w:r>
      <w:r w:rsidR="00B41B75" w:rsidRPr="00906CA5">
        <w:rPr>
          <w:rFonts w:cs="Arial"/>
          <w:sz w:val="22"/>
          <w:szCs w:val="22"/>
          <w:lang w:val="it-IT"/>
        </w:rPr>
        <w:t xml:space="preserve"> alla data evento</w:t>
      </w:r>
      <w:r w:rsidR="00DA318A" w:rsidRPr="00906CA5">
        <w:rPr>
          <w:rFonts w:cs="Arial"/>
          <w:sz w:val="22"/>
          <w:szCs w:val="22"/>
          <w:lang w:val="it-IT"/>
        </w:rPr>
        <w:t xml:space="preserve">, tuttavia l’implementazione non dovrà precludere (per un </w:t>
      </w:r>
      <w:r w:rsidR="00B41B75" w:rsidRPr="00906CA5">
        <w:rPr>
          <w:rFonts w:cs="Arial"/>
          <w:sz w:val="22"/>
          <w:szCs w:val="22"/>
          <w:lang w:val="it-IT"/>
        </w:rPr>
        <w:t xml:space="preserve">dovuto </w:t>
      </w:r>
      <w:r w:rsidR="00DA318A" w:rsidRPr="00906CA5">
        <w:rPr>
          <w:rFonts w:cs="Arial"/>
          <w:sz w:val="22"/>
          <w:szCs w:val="22"/>
          <w:lang w:val="it-IT"/>
        </w:rPr>
        <w:t>principio di generalità) che possano essere restituite anche polizze non in copertura</w:t>
      </w:r>
      <w:r w:rsidR="00EB26B9" w:rsidRPr="00906CA5">
        <w:rPr>
          <w:rFonts w:cs="Arial"/>
          <w:sz w:val="22"/>
          <w:szCs w:val="22"/>
          <w:lang w:val="it-IT"/>
        </w:rPr>
        <w:t xml:space="preserve"> alla data evento</w:t>
      </w:r>
      <w:r w:rsidR="00DA318A" w:rsidRPr="00906CA5">
        <w:rPr>
          <w:rFonts w:cs="Arial"/>
          <w:sz w:val="22"/>
          <w:szCs w:val="22"/>
          <w:lang w:val="it-IT"/>
        </w:rPr>
        <w:t xml:space="preserve">. In generale è comunque corretto affermare che il nuovo applicativo di denuncia dovrà visualizzare tutto quello che verrà restituito dal JSON di ritorno, </w:t>
      </w:r>
      <w:r w:rsidR="00B41B75" w:rsidRPr="00906CA5">
        <w:rPr>
          <w:rFonts w:cs="Arial"/>
          <w:sz w:val="22"/>
          <w:szCs w:val="22"/>
          <w:lang w:val="it-IT"/>
        </w:rPr>
        <w:t xml:space="preserve">poi </w:t>
      </w:r>
      <w:r w:rsidR="00B41B75" w:rsidRPr="00906CA5">
        <w:rPr>
          <w:rFonts w:cs="Arial"/>
          <w:b/>
          <w:sz w:val="22"/>
          <w:szCs w:val="22"/>
          <w:u w:val="single"/>
          <w:lang w:val="it-IT"/>
        </w:rPr>
        <w:t>l’informazione se</w:t>
      </w:r>
      <w:r w:rsidR="00DA318A" w:rsidRPr="00906CA5">
        <w:rPr>
          <w:rFonts w:cs="Arial"/>
          <w:b/>
          <w:sz w:val="22"/>
          <w:szCs w:val="22"/>
          <w:u w:val="single"/>
          <w:lang w:val="it-IT"/>
        </w:rPr>
        <w:t xml:space="preserve"> la polizza </w:t>
      </w:r>
      <w:r w:rsidR="00662722" w:rsidRPr="00906CA5">
        <w:rPr>
          <w:rFonts w:cs="Arial"/>
          <w:b/>
          <w:sz w:val="22"/>
          <w:szCs w:val="22"/>
          <w:u w:val="single"/>
          <w:lang w:val="it-IT"/>
        </w:rPr>
        <w:t>risulta</w:t>
      </w:r>
      <w:r w:rsidR="00DA318A" w:rsidRPr="00906CA5">
        <w:rPr>
          <w:rFonts w:cs="Arial"/>
          <w:b/>
          <w:sz w:val="22"/>
          <w:szCs w:val="22"/>
          <w:u w:val="single"/>
          <w:lang w:val="it-IT"/>
        </w:rPr>
        <w:t xml:space="preserve"> o meno in copertura </w:t>
      </w:r>
      <w:r w:rsidR="00B41B75" w:rsidRPr="00906CA5">
        <w:rPr>
          <w:rFonts w:cs="Arial"/>
          <w:b/>
          <w:sz w:val="22"/>
          <w:szCs w:val="22"/>
          <w:u w:val="single"/>
          <w:lang w:val="it-IT"/>
        </w:rPr>
        <w:t>dovrà essere</w:t>
      </w:r>
      <w:r w:rsidR="00DA318A" w:rsidRPr="00906CA5">
        <w:rPr>
          <w:rFonts w:cs="Arial"/>
          <w:b/>
          <w:sz w:val="22"/>
          <w:szCs w:val="22"/>
          <w:u w:val="single"/>
          <w:lang w:val="it-IT"/>
        </w:rPr>
        <w:t xml:space="preserve"> </w:t>
      </w:r>
      <w:r w:rsidR="008B734E" w:rsidRPr="00906CA5">
        <w:rPr>
          <w:rFonts w:cs="Arial"/>
          <w:b/>
          <w:sz w:val="22"/>
          <w:szCs w:val="22"/>
          <w:u w:val="single"/>
          <w:lang w:val="it-IT"/>
        </w:rPr>
        <w:t>calcolata</w:t>
      </w:r>
      <w:r w:rsidR="00DA318A" w:rsidRPr="00906CA5">
        <w:rPr>
          <w:rFonts w:cs="Arial"/>
          <w:b/>
          <w:sz w:val="22"/>
          <w:szCs w:val="22"/>
          <w:u w:val="single"/>
          <w:lang w:val="it-IT"/>
        </w:rPr>
        <w:t xml:space="preserve"> dal nuovo applicativo</w:t>
      </w:r>
      <w:r w:rsidR="00DA318A" w:rsidRPr="00906CA5">
        <w:rPr>
          <w:rFonts w:cs="Arial"/>
          <w:sz w:val="22"/>
          <w:szCs w:val="22"/>
          <w:lang w:val="it-IT"/>
        </w:rPr>
        <w:t xml:space="preserve"> nella maniera seguente: se la data evento è maggiore o uguale della data inizio copertura</w:t>
      </w:r>
      <w:r w:rsidR="00EB26B9" w:rsidRPr="00906CA5">
        <w:rPr>
          <w:rFonts w:cs="Arial"/>
          <w:sz w:val="22"/>
          <w:szCs w:val="22"/>
          <w:lang w:val="it-IT"/>
        </w:rPr>
        <w:t xml:space="preserve"> (restituita da MSA)</w:t>
      </w:r>
      <w:r w:rsidR="00DA318A" w:rsidRPr="00906CA5">
        <w:rPr>
          <w:rFonts w:cs="Arial"/>
          <w:sz w:val="22"/>
          <w:szCs w:val="22"/>
          <w:lang w:val="it-IT"/>
        </w:rPr>
        <w:t xml:space="preserve"> e minore o uguale della data fine copertura</w:t>
      </w:r>
      <w:r w:rsidR="00EB26B9" w:rsidRPr="00906CA5">
        <w:rPr>
          <w:rFonts w:cs="Arial"/>
          <w:sz w:val="22"/>
          <w:szCs w:val="22"/>
          <w:lang w:val="it-IT"/>
        </w:rPr>
        <w:t xml:space="preserve"> (restituita anch’essa da MSA)</w:t>
      </w:r>
      <w:r w:rsidR="00DA318A" w:rsidRPr="00906CA5">
        <w:rPr>
          <w:rFonts w:cs="Arial"/>
          <w:sz w:val="22"/>
          <w:szCs w:val="22"/>
          <w:lang w:val="it-IT"/>
        </w:rPr>
        <w:t xml:space="preserve">, allora </w:t>
      </w:r>
      <w:r w:rsidR="00B41B75" w:rsidRPr="00906CA5">
        <w:rPr>
          <w:rFonts w:cs="Arial"/>
          <w:sz w:val="22"/>
          <w:szCs w:val="22"/>
          <w:lang w:val="it-IT"/>
        </w:rPr>
        <w:t>la polizza</w:t>
      </w:r>
      <w:r w:rsidR="00DA318A" w:rsidRPr="00906CA5">
        <w:rPr>
          <w:rFonts w:cs="Arial"/>
          <w:sz w:val="22"/>
          <w:szCs w:val="22"/>
          <w:lang w:val="it-IT"/>
        </w:rPr>
        <w:t xml:space="preserve"> è in copertura</w:t>
      </w:r>
      <w:r w:rsidR="00B41B75" w:rsidRPr="00906CA5">
        <w:rPr>
          <w:rFonts w:cs="Arial"/>
          <w:sz w:val="22"/>
          <w:szCs w:val="22"/>
          <w:lang w:val="it-IT"/>
        </w:rPr>
        <w:t xml:space="preserve"> (non in copertura altrimenti)</w:t>
      </w:r>
      <w:r w:rsidR="00DA318A" w:rsidRPr="00906CA5">
        <w:rPr>
          <w:rFonts w:cs="Arial"/>
          <w:sz w:val="22"/>
          <w:szCs w:val="22"/>
          <w:lang w:val="it-IT"/>
        </w:rPr>
        <w:t>.</w:t>
      </w:r>
      <w:r w:rsidR="00B41B75" w:rsidRPr="00906CA5">
        <w:rPr>
          <w:rFonts w:cs="Arial"/>
          <w:sz w:val="22"/>
          <w:szCs w:val="22"/>
          <w:lang w:val="it-IT"/>
        </w:rPr>
        <w:t xml:space="preserve"> </w:t>
      </w:r>
      <w:r w:rsidR="00B41B75" w:rsidRPr="00906CA5">
        <w:rPr>
          <w:rFonts w:cs="Arial"/>
          <w:sz w:val="22"/>
          <w:szCs w:val="22"/>
          <w:u w:val="single"/>
          <w:lang w:val="it-IT"/>
        </w:rPr>
        <w:t xml:space="preserve">Si precisa che </w:t>
      </w:r>
      <w:r w:rsidR="00EB26B9" w:rsidRPr="00906CA5">
        <w:rPr>
          <w:rFonts w:cs="Arial"/>
          <w:sz w:val="22"/>
          <w:szCs w:val="22"/>
          <w:u w:val="single"/>
          <w:lang w:val="it-IT"/>
        </w:rPr>
        <w:t>tale</w:t>
      </w:r>
      <w:r w:rsidR="00B41B75" w:rsidRPr="00906CA5">
        <w:rPr>
          <w:rFonts w:cs="Arial"/>
          <w:sz w:val="22"/>
          <w:szCs w:val="22"/>
          <w:u w:val="single"/>
          <w:lang w:val="it-IT"/>
        </w:rPr>
        <w:t xml:space="preserve"> calcolo non dovrà tenere conto degli eventuali giorni di mora</w:t>
      </w:r>
      <w:r w:rsidR="00EB26B9" w:rsidRPr="00906CA5">
        <w:rPr>
          <w:rFonts w:cs="Arial"/>
          <w:sz w:val="22"/>
          <w:szCs w:val="22"/>
          <w:u w:val="single"/>
          <w:lang w:val="it-IT"/>
        </w:rPr>
        <w:t>, dunque non andrà aggiunto nulla alla data di fine copertura</w:t>
      </w:r>
      <w:r w:rsidR="00B41B75" w:rsidRPr="00906CA5">
        <w:rPr>
          <w:rFonts w:cs="Arial"/>
          <w:sz w:val="22"/>
          <w:szCs w:val="22"/>
          <w:u w:val="single"/>
          <w:lang w:val="it-IT"/>
        </w:rPr>
        <w:t>.</w:t>
      </w:r>
    </w:p>
    <w:p w:rsidR="00D50389" w:rsidRDefault="00D50389" w:rsidP="000066B8">
      <w:pPr>
        <w:spacing w:line="276" w:lineRule="auto"/>
        <w:rPr>
          <w:rFonts w:cs="Arial"/>
          <w:sz w:val="22"/>
          <w:szCs w:val="22"/>
          <w:lang w:val="it-IT"/>
        </w:rPr>
      </w:pPr>
    </w:p>
    <w:p w:rsidR="0084281E" w:rsidRDefault="0084281E" w:rsidP="0084281E">
      <w:pPr>
        <w:spacing w:line="276" w:lineRule="auto"/>
        <w:ind w:firstLine="360"/>
        <w:rPr>
          <w:rFonts w:cs="Arial"/>
          <w:sz w:val="22"/>
          <w:szCs w:val="22"/>
          <w:lang w:val="it-IT"/>
        </w:rPr>
      </w:pPr>
      <w:r>
        <w:rPr>
          <w:rFonts w:cs="Arial"/>
          <w:sz w:val="22"/>
          <w:szCs w:val="22"/>
          <w:lang w:val="it-IT"/>
        </w:rPr>
        <w:t xml:space="preserve">Il JSON di ritorno, dunque, dovrà essere opportunamente interpretato e, dopo </w:t>
      </w:r>
      <w:r w:rsidR="00192EB2">
        <w:rPr>
          <w:rFonts w:cs="Arial"/>
          <w:sz w:val="22"/>
          <w:szCs w:val="22"/>
          <w:lang w:val="it-IT"/>
        </w:rPr>
        <w:t>che il nuovo applicativo avrà</w:t>
      </w:r>
      <w:r>
        <w:rPr>
          <w:rFonts w:cs="Arial"/>
          <w:sz w:val="22"/>
          <w:szCs w:val="22"/>
          <w:lang w:val="it-IT"/>
        </w:rPr>
        <w:t xml:space="preserve"> aggiunto </w:t>
      </w:r>
      <w:r w:rsidR="00BD1645">
        <w:rPr>
          <w:rFonts w:cs="Arial"/>
          <w:sz w:val="22"/>
          <w:szCs w:val="22"/>
          <w:lang w:val="it-IT"/>
        </w:rPr>
        <w:t>a</w:t>
      </w:r>
      <w:r w:rsidR="008553B5">
        <w:rPr>
          <w:rFonts w:cs="Arial"/>
          <w:sz w:val="22"/>
          <w:szCs w:val="22"/>
          <w:lang w:val="it-IT"/>
        </w:rPr>
        <w:t xml:space="preserve"> </w:t>
      </w:r>
      <w:r w:rsidR="00192EB2">
        <w:rPr>
          <w:rFonts w:cs="Arial"/>
          <w:sz w:val="22"/>
          <w:szCs w:val="22"/>
          <w:lang w:val="it-IT"/>
        </w:rPr>
        <w:t>tale</w:t>
      </w:r>
      <w:r w:rsidR="008553B5">
        <w:rPr>
          <w:rFonts w:cs="Arial"/>
          <w:sz w:val="22"/>
          <w:szCs w:val="22"/>
          <w:lang w:val="it-IT"/>
        </w:rPr>
        <w:t xml:space="preserve"> set di</w:t>
      </w:r>
      <w:r>
        <w:rPr>
          <w:rFonts w:cs="Arial"/>
          <w:sz w:val="22"/>
          <w:szCs w:val="22"/>
          <w:lang w:val="it-IT"/>
        </w:rPr>
        <w:t xml:space="preserve"> informazioni </w:t>
      </w:r>
      <w:r w:rsidR="008553B5">
        <w:rPr>
          <w:rFonts w:cs="Arial"/>
          <w:sz w:val="22"/>
          <w:szCs w:val="22"/>
          <w:lang w:val="it-IT"/>
        </w:rPr>
        <w:t>anche</w:t>
      </w:r>
      <w:r>
        <w:rPr>
          <w:rFonts w:cs="Arial"/>
          <w:sz w:val="22"/>
          <w:szCs w:val="22"/>
          <w:lang w:val="it-IT"/>
        </w:rPr>
        <w:t xml:space="preserve"> </w:t>
      </w:r>
      <w:r w:rsidR="008553B5">
        <w:rPr>
          <w:rFonts w:cs="Arial"/>
          <w:sz w:val="22"/>
          <w:szCs w:val="22"/>
          <w:lang w:val="it-IT"/>
        </w:rPr>
        <w:t>gli</w:t>
      </w:r>
      <w:r>
        <w:rPr>
          <w:rFonts w:cs="Arial"/>
          <w:sz w:val="22"/>
          <w:szCs w:val="22"/>
          <w:lang w:val="it-IT"/>
        </w:rPr>
        <w:t xml:space="preserve"> </w:t>
      </w:r>
      <w:r w:rsidR="008553B5">
        <w:rPr>
          <w:rFonts w:cs="Arial"/>
          <w:sz w:val="22"/>
          <w:szCs w:val="22"/>
          <w:lang w:val="it-IT"/>
        </w:rPr>
        <w:t xml:space="preserve">eventuali </w:t>
      </w:r>
      <w:r>
        <w:rPr>
          <w:rFonts w:cs="Arial"/>
          <w:sz w:val="22"/>
          <w:szCs w:val="22"/>
          <w:lang w:val="it-IT"/>
        </w:rPr>
        <w:t xml:space="preserve">sinistri provvisori associati </w:t>
      </w:r>
      <w:r w:rsidRPr="008553B5">
        <w:rPr>
          <w:rFonts w:cs="Arial"/>
          <w:sz w:val="22"/>
          <w:szCs w:val="22"/>
          <w:u w:val="single"/>
          <w:lang w:val="it-IT"/>
        </w:rPr>
        <w:t xml:space="preserve">(presenti, come si vedrà nel seguito della trattazione, solo sul DB </w:t>
      </w:r>
      <w:r w:rsidR="00144CD7">
        <w:rPr>
          <w:rFonts w:cs="Arial"/>
          <w:sz w:val="22"/>
          <w:szCs w:val="22"/>
          <w:u w:val="single"/>
          <w:lang w:val="it-IT"/>
        </w:rPr>
        <w:t xml:space="preserve">NoSQL </w:t>
      </w:r>
      <w:r w:rsidRPr="008553B5">
        <w:rPr>
          <w:rFonts w:cs="Arial"/>
          <w:sz w:val="22"/>
          <w:szCs w:val="22"/>
          <w:u w:val="single"/>
          <w:lang w:val="it-IT"/>
        </w:rPr>
        <w:t>del nuovo applicativo e non anche sul core MSA)</w:t>
      </w:r>
      <w:r>
        <w:rPr>
          <w:rFonts w:cs="Arial"/>
          <w:sz w:val="22"/>
          <w:szCs w:val="22"/>
          <w:lang w:val="it-IT"/>
        </w:rPr>
        <w:t xml:space="preserve">, </w:t>
      </w:r>
      <w:r w:rsidR="008553B5">
        <w:rPr>
          <w:rFonts w:cs="Arial"/>
          <w:sz w:val="22"/>
          <w:szCs w:val="22"/>
          <w:lang w:val="it-IT"/>
        </w:rPr>
        <w:t>l’insieme di</w:t>
      </w:r>
      <w:r>
        <w:rPr>
          <w:rFonts w:cs="Arial"/>
          <w:sz w:val="22"/>
          <w:szCs w:val="22"/>
          <w:lang w:val="it-IT"/>
        </w:rPr>
        <w:t xml:space="preserve"> dati così </w:t>
      </w:r>
      <w:r w:rsidR="00B24B58">
        <w:rPr>
          <w:rFonts w:cs="Arial"/>
          <w:sz w:val="22"/>
          <w:szCs w:val="22"/>
          <w:lang w:val="it-IT"/>
        </w:rPr>
        <w:t>ricostruito</w:t>
      </w:r>
      <w:r>
        <w:rPr>
          <w:rFonts w:cs="Arial"/>
          <w:sz w:val="22"/>
          <w:szCs w:val="22"/>
          <w:lang w:val="it-IT"/>
        </w:rPr>
        <w:t xml:space="preserve"> andrà visualizzato</w:t>
      </w:r>
      <w:r w:rsidR="008553B5">
        <w:rPr>
          <w:rFonts w:cs="Arial"/>
          <w:sz w:val="22"/>
          <w:szCs w:val="22"/>
          <w:lang w:val="it-IT"/>
        </w:rPr>
        <w:t xml:space="preserve"> in un’</w:t>
      </w:r>
      <w:r w:rsidR="008553B5" w:rsidRPr="00E730C5">
        <w:rPr>
          <w:rFonts w:cs="Arial"/>
          <w:b/>
          <w:sz w:val="22"/>
          <w:szCs w:val="22"/>
          <w:u w:val="single"/>
          <w:lang w:val="it-IT"/>
        </w:rPr>
        <w:t>unica mappa d</w:t>
      </w:r>
      <w:r w:rsidR="00A46D33">
        <w:rPr>
          <w:rFonts w:cs="Arial"/>
          <w:b/>
          <w:sz w:val="22"/>
          <w:szCs w:val="22"/>
          <w:u w:val="single"/>
          <w:lang w:val="it-IT"/>
        </w:rPr>
        <w:t>e</w:t>
      </w:r>
      <w:r w:rsidR="008553B5" w:rsidRPr="00E730C5">
        <w:rPr>
          <w:rFonts w:cs="Arial"/>
          <w:b/>
          <w:sz w:val="22"/>
          <w:szCs w:val="22"/>
          <w:u w:val="single"/>
          <w:lang w:val="it-IT"/>
        </w:rPr>
        <w:t xml:space="preserve">i </w:t>
      </w:r>
      <w:r w:rsidR="00144CD7">
        <w:rPr>
          <w:rFonts w:cs="Arial"/>
          <w:b/>
          <w:sz w:val="22"/>
          <w:szCs w:val="22"/>
          <w:u w:val="single"/>
          <w:lang w:val="it-IT"/>
        </w:rPr>
        <w:t>risultati</w:t>
      </w:r>
      <w:r w:rsidR="008553B5" w:rsidRPr="00E730C5">
        <w:rPr>
          <w:rFonts w:cs="Arial"/>
          <w:b/>
          <w:sz w:val="22"/>
          <w:szCs w:val="22"/>
          <w:u w:val="single"/>
          <w:lang w:val="it-IT"/>
        </w:rPr>
        <w:t xml:space="preserve"> che, di fatto, andrà ad accorpare</w:t>
      </w:r>
      <w:r w:rsidRPr="00E730C5">
        <w:rPr>
          <w:rFonts w:cs="Arial"/>
          <w:b/>
          <w:sz w:val="22"/>
          <w:szCs w:val="22"/>
          <w:u w:val="single"/>
          <w:lang w:val="it-IT"/>
        </w:rPr>
        <w:t xml:space="preserve"> le mappe #2</w:t>
      </w:r>
      <w:r w:rsidR="008553B5" w:rsidRPr="00E730C5">
        <w:rPr>
          <w:rFonts w:cs="Arial"/>
          <w:b/>
          <w:sz w:val="22"/>
          <w:szCs w:val="22"/>
          <w:u w:val="single"/>
          <w:lang w:val="it-IT"/>
        </w:rPr>
        <w:t xml:space="preserve"> (RISULTATI RICERCA)</w:t>
      </w:r>
      <w:r w:rsidRPr="00E730C5">
        <w:rPr>
          <w:rFonts w:cs="Arial"/>
          <w:b/>
          <w:sz w:val="22"/>
          <w:szCs w:val="22"/>
          <w:u w:val="single"/>
          <w:lang w:val="it-IT"/>
        </w:rPr>
        <w:t>, #3</w:t>
      </w:r>
      <w:r w:rsidR="008553B5" w:rsidRPr="00E730C5">
        <w:rPr>
          <w:rFonts w:cs="Arial"/>
          <w:b/>
          <w:sz w:val="22"/>
          <w:szCs w:val="22"/>
          <w:u w:val="single"/>
          <w:lang w:val="it-IT"/>
        </w:rPr>
        <w:t xml:space="preserve"> (POLIZZE)</w:t>
      </w:r>
      <w:r w:rsidRPr="00E730C5">
        <w:rPr>
          <w:rFonts w:cs="Arial"/>
          <w:b/>
          <w:sz w:val="22"/>
          <w:szCs w:val="22"/>
          <w:u w:val="single"/>
          <w:lang w:val="it-IT"/>
        </w:rPr>
        <w:t>, #4</w:t>
      </w:r>
      <w:r w:rsidR="008553B5" w:rsidRPr="00E730C5">
        <w:rPr>
          <w:rFonts w:cs="Arial"/>
          <w:b/>
          <w:sz w:val="22"/>
          <w:szCs w:val="22"/>
          <w:u w:val="single"/>
          <w:lang w:val="it-IT"/>
        </w:rPr>
        <w:t xml:space="preserve"> (SINISTRI)</w:t>
      </w:r>
      <w:r w:rsidRPr="00E730C5">
        <w:rPr>
          <w:rFonts w:cs="Arial"/>
          <w:b/>
          <w:sz w:val="22"/>
          <w:szCs w:val="22"/>
          <w:u w:val="single"/>
          <w:lang w:val="it-IT"/>
        </w:rPr>
        <w:t xml:space="preserve"> e #5</w:t>
      </w:r>
      <w:r w:rsidR="008553B5" w:rsidRPr="00E730C5">
        <w:rPr>
          <w:rFonts w:cs="Arial"/>
          <w:b/>
          <w:sz w:val="22"/>
          <w:szCs w:val="22"/>
          <w:u w:val="single"/>
          <w:lang w:val="it-IT"/>
        </w:rPr>
        <w:t xml:space="preserve"> (SINISTRI PROVVISORI)</w:t>
      </w:r>
      <w:r>
        <w:rPr>
          <w:rFonts w:cs="Arial"/>
          <w:sz w:val="22"/>
          <w:szCs w:val="22"/>
          <w:lang w:val="it-IT"/>
        </w:rPr>
        <w:t xml:space="preserve"> previste dall’analisi MSA originaria.</w:t>
      </w:r>
    </w:p>
    <w:p w:rsidR="00F84BD2" w:rsidRDefault="00F84BD2" w:rsidP="00F84BD2">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Pr>
          <w:noProof/>
          <w:lang w:val="it-IT"/>
        </w:rPr>
        <w:drawing>
          <wp:inline distT="0" distB="0" distL="0" distR="0" wp14:anchorId="59F1E8B5" wp14:editId="30794018">
            <wp:extent cx="6480000" cy="12282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000" cy="1228235"/>
                    </a:xfrm>
                    <a:prstGeom prst="rect">
                      <a:avLst/>
                    </a:prstGeom>
                    <a:noFill/>
                    <a:ln>
                      <a:noFill/>
                    </a:ln>
                  </pic:spPr>
                </pic:pic>
              </a:graphicData>
            </a:graphic>
          </wp:inline>
        </w:drawing>
      </w:r>
    </w:p>
    <w:p w:rsidR="00B41B75" w:rsidRPr="00B41B75" w:rsidRDefault="008553B5" w:rsidP="00B41B75">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2</w:t>
      </w:r>
      <w:r w:rsidRPr="00A72956">
        <w:rPr>
          <w:rFonts w:cs="Arial"/>
          <w:b/>
          <w:sz w:val="16"/>
          <w:szCs w:val="16"/>
          <w:u w:val="single"/>
          <w:lang w:val="it-IT"/>
        </w:rPr>
        <w:t xml:space="preserve"> (</w:t>
      </w:r>
      <w:r>
        <w:rPr>
          <w:rFonts w:cs="Arial"/>
          <w:b/>
          <w:sz w:val="16"/>
          <w:szCs w:val="16"/>
          <w:u w:val="single"/>
          <w:lang w:val="it-IT"/>
        </w:rPr>
        <w:t>RISULTATI RICERCA</w:t>
      </w:r>
      <w:r w:rsidRPr="00A72956">
        <w:rPr>
          <w:rFonts w:cs="Arial"/>
          <w:b/>
          <w:sz w:val="16"/>
          <w:szCs w:val="16"/>
          <w:u w:val="single"/>
          <w:lang w:val="it-IT"/>
        </w:rPr>
        <w:t>)</w:t>
      </w:r>
    </w:p>
    <w:p w:rsidR="00BE6527" w:rsidRDefault="00BE6527" w:rsidP="000066B8">
      <w:pPr>
        <w:spacing w:line="276" w:lineRule="auto"/>
        <w:rPr>
          <w:rFonts w:cs="Arial"/>
          <w:sz w:val="22"/>
          <w:szCs w:val="22"/>
          <w:lang w:val="it-IT"/>
        </w:rPr>
      </w:pPr>
      <w:r w:rsidRPr="00F70CAC">
        <w:rPr>
          <w:noProof/>
          <w:lang w:val="it-IT"/>
        </w:rPr>
        <w:lastRenderedPageBreak/>
        <w:drawing>
          <wp:inline distT="0" distB="0" distL="0" distR="0" wp14:anchorId="721BFF83" wp14:editId="3726306A">
            <wp:extent cx="6480000" cy="137277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1372777"/>
                    </a:xfrm>
                    <a:prstGeom prst="rect">
                      <a:avLst/>
                    </a:prstGeom>
                    <a:noFill/>
                    <a:ln>
                      <a:noFill/>
                    </a:ln>
                  </pic:spPr>
                </pic:pic>
              </a:graphicData>
            </a:graphic>
          </wp:inline>
        </w:drawing>
      </w:r>
    </w:p>
    <w:p w:rsidR="008553B5" w:rsidRDefault="008553B5" w:rsidP="008553B5">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3</w:t>
      </w:r>
      <w:r w:rsidRPr="00A72956">
        <w:rPr>
          <w:rFonts w:cs="Arial"/>
          <w:b/>
          <w:sz w:val="16"/>
          <w:szCs w:val="16"/>
          <w:u w:val="single"/>
          <w:lang w:val="it-IT"/>
        </w:rPr>
        <w:t xml:space="preserve"> (</w:t>
      </w:r>
      <w:r>
        <w:rPr>
          <w:rFonts w:cs="Arial"/>
          <w:b/>
          <w:sz w:val="16"/>
          <w:szCs w:val="16"/>
          <w:u w:val="single"/>
          <w:lang w:val="it-IT"/>
        </w:rPr>
        <w:t>POLIZZE</w:t>
      </w:r>
      <w:r w:rsidRPr="00A72956">
        <w:rPr>
          <w:rFonts w:cs="Arial"/>
          <w:b/>
          <w:sz w:val="16"/>
          <w:szCs w:val="16"/>
          <w:u w:val="single"/>
          <w:lang w:val="it-IT"/>
        </w:rPr>
        <w:t>)</w:t>
      </w:r>
    </w:p>
    <w:p w:rsidR="00662722" w:rsidRDefault="00662722" w:rsidP="00662722">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sidRPr="00F70CAC">
        <w:rPr>
          <w:noProof/>
          <w:lang w:val="it-IT"/>
        </w:rPr>
        <w:drawing>
          <wp:inline distT="0" distB="0" distL="0" distR="0" wp14:anchorId="742D5E4D" wp14:editId="0B87A145">
            <wp:extent cx="6480000" cy="63372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33726"/>
                    </a:xfrm>
                    <a:prstGeom prst="rect">
                      <a:avLst/>
                    </a:prstGeom>
                    <a:noFill/>
                    <a:ln>
                      <a:noFill/>
                    </a:ln>
                  </pic:spPr>
                </pic:pic>
              </a:graphicData>
            </a:graphic>
          </wp:inline>
        </w:drawing>
      </w:r>
    </w:p>
    <w:p w:rsidR="00BE6527" w:rsidRDefault="008553B5" w:rsidP="008553B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4</w:t>
      </w:r>
      <w:r w:rsidRPr="00A72956">
        <w:rPr>
          <w:rFonts w:cs="Arial"/>
          <w:b/>
          <w:sz w:val="16"/>
          <w:szCs w:val="16"/>
          <w:u w:val="single"/>
          <w:lang w:val="it-IT"/>
        </w:rPr>
        <w:t xml:space="preserve"> (</w:t>
      </w:r>
      <w:r>
        <w:rPr>
          <w:rFonts w:cs="Arial"/>
          <w:b/>
          <w:sz w:val="16"/>
          <w:szCs w:val="16"/>
          <w:u w:val="single"/>
          <w:lang w:val="it-IT"/>
        </w:rPr>
        <w:t>SINISTRI</w:t>
      </w:r>
      <w:r w:rsidRPr="00A72956">
        <w:rPr>
          <w:rFonts w:cs="Arial"/>
          <w:b/>
          <w:sz w:val="16"/>
          <w:szCs w:val="16"/>
          <w:u w:val="single"/>
          <w:lang w:val="it-IT"/>
        </w:rPr>
        <w:t>)</w:t>
      </w:r>
    </w:p>
    <w:p w:rsidR="008553B5" w:rsidRDefault="008553B5" w:rsidP="000066B8">
      <w:pPr>
        <w:spacing w:line="276" w:lineRule="auto"/>
        <w:rPr>
          <w:rFonts w:cs="Arial"/>
          <w:sz w:val="22"/>
          <w:szCs w:val="22"/>
          <w:lang w:val="it-IT"/>
        </w:rPr>
      </w:pPr>
    </w:p>
    <w:p w:rsidR="00BE6527" w:rsidRDefault="00BE6527" w:rsidP="000066B8">
      <w:pPr>
        <w:spacing w:line="276" w:lineRule="auto"/>
        <w:rPr>
          <w:rFonts w:cs="Arial"/>
          <w:sz w:val="22"/>
          <w:szCs w:val="22"/>
          <w:lang w:val="it-IT"/>
        </w:rPr>
      </w:pPr>
      <w:r>
        <w:rPr>
          <w:noProof/>
          <w:lang w:val="it-IT"/>
        </w:rPr>
        <w:drawing>
          <wp:inline distT="0" distB="0" distL="0" distR="0" wp14:anchorId="7EF2E299" wp14:editId="46EC1233">
            <wp:extent cx="6480000" cy="62922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000" cy="629227"/>
                    </a:xfrm>
                    <a:prstGeom prst="rect">
                      <a:avLst/>
                    </a:prstGeom>
                    <a:noFill/>
                    <a:ln>
                      <a:noFill/>
                    </a:ln>
                  </pic:spPr>
                </pic:pic>
              </a:graphicData>
            </a:graphic>
          </wp:inline>
        </w:drawing>
      </w:r>
    </w:p>
    <w:p w:rsidR="008553B5" w:rsidRDefault="008553B5" w:rsidP="008553B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5</w:t>
      </w:r>
      <w:r w:rsidRPr="00A72956">
        <w:rPr>
          <w:rFonts w:cs="Arial"/>
          <w:b/>
          <w:sz w:val="16"/>
          <w:szCs w:val="16"/>
          <w:u w:val="single"/>
          <w:lang w:val="it-IT"/>
        </w:rPr>
        <w:t xml:space="preserve"> (</w:t>
      </w:r>
      <w:r>
        <w:rPr>
          <w:rFonts w:cs="Arial"/>
          <w:b/>
          <w:sz w:val="16"/>
          <w:szCs w:val="16"/>
          <w:u w:val="single"/>
          <w:lang w:val="it-IT"/>
        </w:rPr>
        <w:t>SINISTRI PROVVISORI</w:t>
      </w:r>
      <w:r w:rsidRPr="00A72956">
        <w:rPr>
          <w:rFonts w:cs="Arial"/>
          <w:b/>
          <w:sz w:val="16"/>
          <w:szCs w:val="16"/>
          <w:u w:val="single"/>
          <w:lang w:val="it-IT"/>
        </w:rPr>
        <w:t>)</w:t>
      </w:r>
    </w:p>
    <w:p w:rsidR="008553B5" w:rsidRDefault="008553B5" w:rsidP="000066B8">
      <w:pPr>
        <w:spacing w:line="276" w:lineRule="auto"/>
        <w:rPr>
          <w:rFonts w:cs="Arial"/>
          <w:sz w:val="22"/>
          <w:szCs w:val="22"/>
          <w:lang w:val="it-IT"/>
        </w:rPr>
      </w:pPr>
    </w:p>
    <w:p w:rsidR="00C42AFA" w:rsidRDefault="00C42AFA" w:rsidP="00C42AFA">
      <w:pPr>
        <w:spacing w:line="276" w:lineRule="auto"/>
        <w:ind w:firstLine="360"/>
        <w:rPr>
          <w:rFonts w:cs="Arial"/>
          <w:sz w:val="22"/>
          <w:szCs w:val="22"/>
          <w:lang w:val="it-IT"/>
        </w:rPr>
      </w:pPr>
      <w:r w:rsidRPr="00BD1645">
        <w:rPr>
          <w:rFonts w:cs="Arial"/>
          <w:sz w:val="22"/>
          <w:szCs w:val="22"/>
          <w:lang w:val="it-IT"/>
        </w:rPr>
        <w:t>Si osserva che il layout dell</w:t>
      </w:r>
      <w:r w:rsidR="004413D2">
        <w:rPr>
          <w:rFonts w:cs="Arial"/>
          <w:sz w:val="22"/>
          <w:szCs w:val="22"/>
          <w:lang w:val="it-IT"/>
        </w:rPr>
        <w:t>a</w:t>
      </w:r>
      <w:r w:rsidRPr="00BD1645">
        <w:rPr>
          <w:rFonts w:cs="Arial"/>
          <w:sz w:val="22"/>
          <w:szCs w:val="22"/>
          <w:lang w:val="it-IT"/>
        </w:rPr>
        <w:t xml:space="preserve"> mappa </w:t>
      </w:r>
      <w:r w:rsidR="00144CD7">
        <w:rPr>
          <w:rFonts w:cs="Arial"/>
          <w:sz w:val="22"/>
          <w:szCs w:val="22"/>
          <w:lang w:val="it-IT"/>
        </w:rPr>
        <w:t>unica dei risultati</w:t>
      </w:r>
      <w:r w:rsidRPr="00BD1645">
        <w:rPr>
          <w:rFonts w:cs="Arial"/>
          <w:sz w:val="22"/>
          <w:szCs w:val="22"/>
          <w:lang w:val="it-IT"/>
        </w:rPr>
        <w:t xml:space="preserve">, anche considerato l’elevato numero di colonne che ne caratterizzerebbe </w:t>
      </w:r>
      <w:r w:rsidR="00144CD7">
        <w:rPr>
          <w:rFonts w:cs="Arial"/>
          <w:sz w:val="22"/>
          <w:szCs w:val="22"/>
          <w:lang w:val="it-IT"/>
        </w:rPr>
        <w:t>il contenuto</w:t>
      </w:r>
      <w:r w:rsidRPr="00BD1645">
        <w:rPr>
          <w:rFonts w:cs="Arial"/>
          <w:sz w:val="22"/>
          <w:szCs w:val="22"/>
          <w:lang w:val="it-IT"/>
        </w:rPr>
        <w:t xml:space="preserve">, </w:t>
      </w:r>
      <w:r w:rsidR="00F37CFD" w:rsidRPr="00BD1645">
        <w:rPr>
          <w:rFonts w:cs="Arial"/>
          <w:sz w:val="22"/>
          <w:szCs w:val="22"/>
          <w:lang w:val="it-IT"/>
        </w:rPr>
        <w:t>dovrà</w:t>
      </w:r>
      <w:r w:rsidRPr="00BD1645">
        <w:rPr>
          <w:rFonts w:cs="Arial"/>
          <w:sz w:val="22"/>
          <w:szCs w:val="22"/>
          <w:lang w:val="it-IT"/>
        </w:rPr>
        <w:t xml:space="preserve"> essere sviluppato in una struttura ad albero che consenta, a partire dalle anagrafiche, di espandere le polizze corrispondenti e poi, a partire </w:t>
      </w:r>
      <w:r w:rsidR="00F37CFD" w:rsidRPr="00BD1645">
        <w:rPr>
          <w:rFonts w:cs="Arial"/>
          <w:sz w:val="22"/>
          <w:szCs w:val="22"/>
          <w:lang w:val="it-IT"/>
        </w:rPr>
        <w:t>da quest’ultime</w:t>
      </w:r>
      <w:r w:rsidRPr="00BD1645">
        <w:rPr>
          <w:rFonts w:cs="Arial"/>
          <w:sz w:val="22"/>
          <w:szCs w:val="22"/>
          <w:lang w:val="it-IT"/>
        </w:rPr>
        <w:t xml:space="preserve">, </w:t>
      </w:r>
      <w:r w:rsidR="00F37CFD" w:rsidRPr="00BD1645">
        <w:rPr>
          <w:rFonts w:cs="Arial"/>
          <w:sz w:val="22"/>
          <w:szCs w:val="22"/>
          <w:lang w:val="it-IT"/>
        </w:rPr>
        <w:t xml:space="preserve">di espandere </w:t>
      </w:r>
      <w:r w:rsidRPr="00BD1645">
        <w:rPr>
          <w:rFonts w:cs="Arial"/>
          <w:sz w:val="22"/>
          <w:szCs w:val="22"/>
          <w:lang w:val="it-IT"/>
        </w:rPr>
        <w:t xml:space="preserve">i sinistri </w:t>
      </w:r>
      <w:r w:rsidR="00E730C5" w:rsidRPr="00BD1645">
        <w:rPr>
          <w:rFonts w:cs="Arial"/>
          <w:sz w:val="22"/>
          <w:szCs w:val="22"/>
          <w:lang w:val="it-IT"/>
        </w:rPr>
        <w:t>associati</w:t>
      </w:r>
      <w:r w:rsidR="00F37CFD" w:rsidRPr="00BD1645">
        <w:rPr>
          <w:rFonts w:cs="Arial"/>
          <w:sz w:val="22"/>
          <w:szCs w:val="22"/>
          <w:lang w:val="it-IT"/>
        </w:rPr>
        <w:t xml:space="preserve"> (siano essi definitivi, provvisori o pre-codifiche)</w:t>
      </w:r>
      <w:r w:rsidRPr="00BD1645">
        <w:rPr>
          <w:rFonts w:cs="Arial"/>
          <w:sz w:val="22"/>
          <w:szCs w:val="22"/>
          <w:lang w:val="it-IT"/>
        </w:rPr>
        <w:t>.</w:t>
      </w:r>
      <w:r w:rsidR="004413D2">
        <w:rPr>
          <w:rFonts w:cs="Arial"/>
          <w:sz w:val="22"/>
          <w:szCs w:val="22"/>
          <w:lang w:val="it-IT"/>
        </w:rPr>
        <w:t xml:space="preserve"> Inoltre</w:t>
      </w:r>
      <w:r w:rsidR="004413D2" w:rsidRPr="00CE2B36">
        <w:rPr>
          <w:rFonts w:cs="Arial"/>
          <w:sz w:val="22"/>
          <w:szCs w:val="22"/>
          <w:highlight w:val="cyan"/>
          <w:lang w:val="it-IT"/>
        </w:rPr>
        <w:t xml:space="preserve">, fermo restando che il layout di questa mappa </w:t>
      </w:r>
      <w:r w:rsidR="00CE2B36" w:rsidRPr="00CE2B36">
        <w:rPr>
          <w:rFonts w:cs="Arial"/>
          <w:sz w:val="22"/>
          <w:szCs w:val="22"/>
          <w:highlight w:val="cyan"/>
          <w:lang w:val="it-IT"/>
        </w:rPr>
        <w:t>è in fase di disegno</w:t>
      </w:r>
      <w:r w:rsidR="004413D2" w:rsidRPr="00CE2B36">
        <w:rPr>
          <w:rFonts w:cs="Arial"/>
          <w:sz w:val="22"/>
          <w:szCs w:val="22"/>
          <w:highlight w:val="cyan"/>
          <w:lang w:val="it-IT"/>
        </w:rPr>
        <w:t>,</w:t>
      </w:r>
      <w:r w:rsidR="004413D2">
        <w:rPr>
          <w:rFonts w:cs="Arial"/>
          <w:sz w:val="22"/>
          <w:szCs w:val="22"/>
          <w:lang w:val="it-IT"/>
        </w:rPr>
        <w:t xml:space="preserve"> le operazioni effettuabili </w:t>
      </w:r>
      <w:r w:rsidR="00144CD7">
        <w:rPr>
          <w:rFonts w:cs="Arial"/>
          <w:sz w:val="22"/>
          <w:szCs w:val="22"/>
          <w:lang w:val="it-IT"/>
        </w:rPr>
        <w:t>a partire da tale mappa</w:t>
      </w:r>
      <w:r w:rsidR="004413D2">
        <w:rPr>
          <w:rFonts w:cs="Arial"/>
          <w:sz w:val="22"/>
          <w:szCs w:val="22"/>
          <w:lang w:val="it-IT"/>
        </w:rPr>
        <w:t xml:space="preserve"> saranno, da un punto di vista logico, le seguenti:</w:t>
      </w:r>
    </w:p>
    <w:p w:rsidR="00A46D33" w:rsidRDefault="00A46D33" w:rsidP="00A46D33">
      <w:pPr>
        <w:spacing w:line="276" w:lineRule="auto"/>
        <w:rPr>
          <w:rFonts w:cs="Arial"/>
          <w:sz w:val="22"/>
          <w:szCs w:val="22"/>
          <w:lang w:val="it-IT"/>
        </w:rPr>
      </w:pPr>
    </w:p>
    <w:p w:rsidR="004413D2" w:rsidRPr="00906CA5" w:rsidRDefault="004413D2" w:rsidP="004413D2">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 xml:space="preserve">Sezione </w:t>
      </w:r>
      <w:r w:rsidR="00491010" w:rsidRPr="003E5BC4">
        <w:rPr>
          <w:rFonts w:cs="Arial"/>
          <w:b/>
          <w:sz w:val="22"/>
          <w:szCs w:val="22"/>
          <w:u w:val="single"/>
          <w:lang w:val="it-IT"/>
        </w:rPr>
        <w:t>anagrafica</w:t>
      </w:r>
      <w:r w:rsidR="00EF4433" w:rsidRPr="003E5BC4">
        <w:rPr>
          <w:rFonts w:cs="Arial"/>
          <w:b/>
          <w:sz w:val="22"/>
          <w:szCs w:val="22"/>
          <w:u w:val="single"/>
          <w:lang w:val="it-IT"/>
        </w:rPr>
        <w:t xml:space="preserve"> (ex mappa #2)</w:t>
      </w:r>
      <w:r w:rsidR="004326A2">
        <w:rPr>
          <w:rFonts w:cs="Arial"/>
          <w:sz w:val="22"/>
          <w:szCs w:val="22"/>
          <w:lang w:val="it-IT"/>
        </w:rPr>
        <w:t xml:space="preserve"> =&gt;</w:t>
      </w:r>
      <w:r>
        <w:rPr>
          <w:rFonts w:cs="Arial"/>
          <w:sz w:val="22"/>
          <w:szCs w:val="22"/>
          <w:lang w:val="it-IT"/>
        </w:rPr>
        <w:t xml:space="preserve"> selezionata una riga di anagrafica</w:t>
      </w:r>
      <w:r w:rsidR="00F510C4">
        <w:rPr>
          <w:rFonts w:cs="Arial"/>
          <w:sz w:val="22"/>
          <w:szCs w:val="22"/>
          <w:lang w:val="it-IT"/>
        </w:rPr>
        <w:t xml:space="preserve"> </w:t>
      </w:r>
      <w:r>
        <w:rPr>
          <w:rFonts w:cs="Arial"/>
          <w:sz w:val="22"/>
          <w:szCs w:val="22"/>
          <w:lang w:val="it-IT"/>
        </w:rPr>
        <w:t>si potranno espandere le polizze associate a quell’anagrafica</w:t>
      </w:r>
      <w:r w:rsidR="001D3441">
        <w:rPr>
          <w:rFonts w:cs="Arial"/>
          <w:sz w:val="22"/>
          <w:szCs w:val="22"/>
          <w:lang w:val="it-IT"/>
        </w:rPr>
        <w:t xml:space="preserve"> (ovvero valorizzare la sezione polizza)</w:t>
      </w:r>
      <w:r w:rsidR="00B437F2">
        <w:rPr>
          <w:rFonts w:cs="Arial"/>
          <w:sz w:val="22"/>
          <w:szCs w:val="22"/>
          <w:lang w:val="it-IT"/>
        </w:rPr>
        <w:t xml:space="preserve"> e sarà anche possibile denunciare un nuovo sinistro su quell</w:t>
      </w:r>
      <w:r w:rsidR="001D3441">
        <w:rPr>
          <w:rFonts w:cs="Arial"/>
          <w:sz w:val="22"/>
          <w:szCs w:val="22"/>
          <w:lang w:val="it-IT"/>
        </w:rPr>
        <w:t>’a</w:t>
      </w:r>
      <w:r w:rsidR="00B437F2">
        <w:rPr>
          <w:rFonts w:cs="Arial"/>
          <w:sz w:val="22"/>
          <w:szCs w:val="22"/>
          <w:lang w:val="it-IT"/>
        </w:rPr>
        <w:t>nagrafica tramite apposito bottone di denuncia sinistro</w:t>
      </w:r>
      <w:r w:rsidR="001D3441">
        <w:rPr>
          <w:rFonts w:cs="Arial"/>
          <w:sz w:val="22"/>
          <w:szCs w:val="22"/>
          <w:lang w:val="it-IT"/>
        </w:rPr>
        <w:t xml:space="preserve"> </w:t>
      </w:r>
      <w:r w:rsidR="001D72A5" w:rsidRPr="001D72A5">
        <w:rPr>
          <w:rFonts w:cs="Arial"/>
          <w:sz w:val="22"/>
          <w:szCs w:val="22"/>
          <w:u w:val="single"/>
          <w:lang w:val="it-IT"/>
        </w:rPr>
        <w:t>posto</w:t>
      </w:r>
      <w:r w:rsidR="001D3441" w:rsidRPr="001D72A5">
        <w:rPr>
          <w:rFonts w:cs="Arial"/>
          <w:sz w:val="22"/>
          <w:szCs w:val="22"/>
          <w:u w:val="single"/>
          <w:lang w:val="it-IT"/>
        </w:rPr>
        <w:t xml:space="preserve"> a livello di sezione anagrafica</w:t>
      </w:r>
      <w:r w:rsidR="00B437F2" w:rsidRPr="001D72A5">
        <w:rPr>
          <w:rFonts w:cs="Arial"/>
          <w:sz w:val="22"/>
          <w:szCs w:val="22"/>
          <w:u w:val="single"/>
          <w:lang w:val="it-IT"/>
        </w:rPr>
        <w:t>.</w:t>
      </w:r>
      <w:r w:rsidR="001D72A5" w:rsidRPr="001D72A5">
        <w:rPr>
          <w:rFonts w:cs="Arial"/>
          <w:sz w:val="22"/>
          <w:szCs w:val="22"/>
          <w:lang w:val="it-IT"/>
        </w:rPr>
        <w:t xml:space="preserve"> </w:t>
      </w:r>
      <w:r w:rsidR="001D72A5">
        <w:rPr>
          <w:rFonts w:cs="Arial"/>
          <w:sz w:val="22"/>
          <w:szCs w:val="22"/>
          <w:lang w:val="it-IT"/>
        </w:rPr>
        <w:t>In questo caso, però, l’apertura del sinistro sarà intesa come priva di copertura, dunque dovrà essere possibile procedere</w:t>
      </w:r>
      <w:r w:rsidR="00364955">
        <w:rPr>
          <w:rFonts w:cs="Arial"/>
          <w:sz w:val="22"/>
          <w:szCs w:val="22"/>
          <w:lang w:val="it-IT"/>
        </w:rPr>
        <w:t xml:space="preserve"> con la denuncia</w:t>
      </w:r>
      <w:r w:rsidR="001D72A5">
        <w:rPr>
          <w:rFonts w:cs="Arial"/>
          <w:sz w:val="22"/>
          <w:szCs w:val="22"/>
          <w:lang w:val="it-IT"/>
        </w:rPr>
        <w:t xml:space="preserve"> </w:t>
      </w:r>
      <w:r w:rsidR="00364955">
        <w:rPr>
          <w:rFonts w:cs="Arial"/>
          <w:sz w:val="22"/>
          <w:szCs w:val="22"/>
          <w:lang w:val="it-IT"/>
        </w:rPr>
        <w:t>solo se la compagnia selezionata nella mappa #1 rientra nell’elenco delle compagnie che ammettono la denuncia di un sinistro anche in assenza di copertura (come da informazione presente nella “casa delle regole”)</w:t>
      </w:r>
      <w:r w:rsidR="001D72A5">
        <w:rPr>
          <w:rFonts w:cs="Arial"/>
          <w:sz w:val="22"/>
          <w:szCs w:val="22"/>
          <w:lang w:val="it-IT"/>
        </w:rPr>
        <w:t>.</w:t>
      </w:r>
      <w:r w:rsidR="00B437F2" w:rsidRPr="001D72A5">
        <w:rPr>
          <w:rFonts w:cs="Arial"/>
          <w:sz w:val="22"/>
          <w:szCs w:val="22"/>
          <w:lang w:val="it-IT"/>
        </w:rPr>
        <w:t xml:space="preserve"> </w:t>
      </w:r>
      <w:r w:rsidR="00B437F2" w:rsidRPr="001D72A5">
        <w:rPr>
          <w:rFonts w:cs="Arial"/>
          <w:sz w:val="22"/>
          <w:szCs w:val="22"/>
          <w:u w:val="single"/>
          <w:lang w:val="it-IT"/>
        </w:rPr>
        <w:t>L</w:t>
      </w:r>
      <w:r w:rsidR="00B437F2" w:rsidRPr="001D3441">
        <w:rPr>
          <w:rFonts w:cs="Arial"/>
          <w:sz w:val="22"/>
          <w:szCs w:val="22"/>
          <w:u w:val="single"/>
          <w:lang w:val="it-IT"/>
        </w:rPr>
        <w:t xml:space="preserve">’accesso alla mappa #7 </w:t>
      </w:r>
      <w:r w:rsidR="001D3441" w:rsidRPr="001D3441">
        <w:rPr>
          <w:rFonts w:cs="Arial"/>
          <w:sz w:val="22"/>
          <w:szCs w:val="22"/>
          <w:u w:val="single"/>
          <w:lang w:val="it-IT"/>
        </w:rPr>
        <w:t>provenendo da quest</w:t>
      </w:r>
      <w:r w:rsidR="001D3441">
        <w:rPr>
          <w:rFonts w:cs="Arial"/>
          <w:sz w:val="22"/>
          <w:szCs w:val="22"/>
          <w:u w:val="single"/>
          <w:lang w:val="it-IT"/>
        </w:rPr>
        <w:t>a</w:t>
      </w:r>
      <w:r w:rsidR="001D3441" w:rsidRPr="001D3441">
        <w:rPr>
          <w:rFonts w:cs="Arial"/>
          <w:sz w:val="22"/>
          <w:szCs w:val="22"/>
          <w:u w:val="single"/>
          <w:lang w:val="it-IT"/>
        </w:rPr>
        <w:t xml:space="preserve"> strada dovrà portarsi dietro solo i dati anagrafici del contraente ma non i suoi dati di </w:t>
      </w:r>
      <w:r w:rsidR="001D3441" w:rsidRPr="00906CA5">
        <w:rPr>
          <w:rFonts w:cs="Arial"/>
          <w:sz w:val="22"/>
          <w:szCs w:val="22"/>
          <w:u w:val="single"/>
          <w:lang w:val="it-IT"/>
        </w:rPr>
        <w:t>polizza</w:t>
      </w:r>
      <w:r w:rsidR="008B734E" w:rsidRPr="00906CA5">
        <w:rPr>
          <w:rFonts w:cs="Arial"/>
          <w:sz w:val="22"/>
          <w:szCs w:val="22"/>
          <w:u w:val="single"/>
          <w:lang w:val="it-IT"/>
        </w:rPr>
        <w:t xml:space="preserve">. In </w:t>
      </w:r>
      <w:r w:rsidR="00C70D6D" w:rsidRPr="00906CA5">
        <w:rPr>
          <w:rFonts w:cs="Arial"/>
          <w:sz w:val="22"/>
          <w:szCs w:val="22"/>
          <w:u w:val="single"/>
          <w:lang w:val="it-IT"/>
        </w:rPr>
        <w:t>tale situazione</w:t>
      </w:r>
      <w:r w:rsidR="008B734E" w:rsidRPr="00906CA5">
        <w:rPr>
          <w:rFonts w:cs="Arial"/>
          <w:sz w:val="22"/>
          <w:szCs w:val="22"/>
          <w:u w:val="single"/>
          <w:lang w:val="it-IT"/>
        </w:rPr>
        <w:t xml:space="preserve">, allora, appunto perché mancherebbero i dati di polizza, dovrà essere prevista la valorizzazione obbligatoria di un </w:t>
      </w:r>
      <w:r w:rsidR="00C70D6D" w:rsidRPr="00906CA5">
        <w:rPr>
          <w:rFonts w:cs="Arial"/>
          <w:sz w:val="22"/>
          <w:szCs w:val="22"/>
          <w:u w:val="single"/>
          <w:lang w:val="it-IT"/>
        </w:rPr>
        <w:t>unico</w:t>
      </w:r>
      <w:r w:rsidR="00662722" w:rsidRPr="00906CA5">
        <w:rPr>
          <w:rFonts w:cs="Arial"/>
          <w:sz w:val="22"/>
          <w:szCs w:val="22"/>
          <w:u w:val="single"/>
          <w:lang w:val="it-IT"/>
        </w:rPr>
        <w:t xml:space="preserve"> </w:t>
      </w:r>
      <w:r w:rsidR="008B734E" w:rsidRPr="00906CA5">
        <w:rPr>
          <w:rFonts w:cs="Arial"/>
          <w:sz w:val="22"/>
          <w:szCs w:val="22"/>
          <w:u w:val="single"/>
          <w:lang w:val="it-IT"/>
        </w:rPr>
        <w:t xml:space="preserve">campo </w:t>
      </w:r>
      <w:r w:rsidR="00C70D6D" w:rsidRPr="00906CA5">
        <w:rPr>
          <w:rFonts w:cs="Arial"/>
          <w:sz w:val="22"/>
          <w:szCs w:val="22"/>
          <w:u w:val="single"/>
          <w:lang w:val="it-IT"/>
        </w:rPr>
        <w:t>“P</w:t>
      </w:r>
      <w:r w:rsidR="008B734E" w:rsidRPr="00906CA5">
        <w:rPr>
          <w:rFonts w:cs="Arial"/>
          <w:sz w:val="22"/>
          <w:szCs w:val="22"/>
          <w:u w:val="single"/>
          <w:lang w:val="it-IT"/>
        </w:rPr>
        <w:t>olizza</w:t>
      </w:r>
      <w:r w:rsidR="00C70D6D" w:rsidRPr="00906CA5">
        <w:rPr>
          <w:rFonts w:cs="Arial"/>
          <w:sz w:val="22"/>
          <w:szCs w:val="22"/>
          <w:u w:val="single"/>
          <w:lang w:val="it-IT"/>
        </w:rPr>
        <w:t>:”</w:t>
      </w:r>
      <w:r w:rsidR="008B734E" w:rsidRPr="00906CA5">
        <w:rPr>
          <w:rFonts w:cs="Arial"/>
          <w:sz w:val="22"/>
          <w:szCs w:val="22"/>
          <w:u w:val="single"/>
          <w:lang w:val="it-IT"/>
        </w:rPr>
        <w:t xml:space="preserve"> (</w:t>
      </w:r>
      <w:r w:rsidR="00C70D6D" w:rsidRPr="00906CA5">
        <w:rPr>
          <w:rFonts w:cs="Arial"/>
          <w:sz w:val="22"/>
          <w:szCs w:val="22"/>
          <w:u w:val="single"/>
          <w:lang w:val="it-IT"/>
        </w:rPr>
        <w:t xml:space="preserve">di tipo </w:t>
      </w:r>
      <w:r w:rsidR="008B734E" w:rsidRPr="00906CA5">
        <w:rPr>
          <w:rFonts w:cs="Arial"/>
          <w:sz w:val="22"/>
          <w:szCs w:val="22"/>
          <w:u w:val="single"/>
          <w:lang w:val="it-IT"/>
        </w:rPr>
        <w:t>testo libero) in cui immettere il numero di polizza</w:t>
      </w:r>
      <w:r w:rsidR="00C70D6D" w:rsidRPr="00906CA5">
        <w:rPr>
          <w:rFonts w:cs="Arial"/>
          <w:sz w:val="22"/>
          <w:szCs w:val="22"/>
          <w:u w:val="single"/>
          <w:lang w:val="it-IT"/>
        </w:rPr>
        <w:t xml:space="preserve"> (piuttosto un numero fittizio se </w:t>
      </w:r>
      <w:r w:rsidR="00C5462B" w:rsidRPr="00906CA5">
        <w:rPr>
          <w:rFonts w:cs="Arial"/>
          <w:sz w:val="22"/>
          <w:szCs w:val="22"/>
          <w:u w:val="single"/>
          <w:lang w:val="it-IT"/>
        </w:rPr>
        <w:t>la polizza</w:t>
      </w:r>
      <w:r w:rsidR="00C70D6D" w:rsidRPr="00906CA5">
        <w:rPr>
          <w:rFonts w:cs="Arial"/>
          <w:sz w:val="22"/>
          <w:szCs w:val="22"/>
          <w:u w:val="single"/>
          <w:lang w:val="it-IT"/>
        </w:rPr>
        <w:t xml:space="preserve"> non fosse not</w:t>
      </w:r>
      <w:r w:rsidR="00C5462B" w:rsidRPr="00906CA5">
        <w:rPr>
          <w:rFonts w:cs="Arial"/>
          <w:sz w:val="22"/>
          <w:szCs w:val="22"/>
          <w:u w:val="single"/>
          <w:lang w:val="it-IT"/>
        </w:rPr>
        <w:t>a</w:t>
      </w:r>
      <w:r w:rsidR="00C70D6D" w:rsidRPr="00906CA5">
        <w:rPr>
          <w:rFonts w:cs="Arial"/>
          <w:sz w:val="22"/>
          <w:szCs w:val="22"/>
          <w:u w:val="single"/>
          <w:lang w:val="it-IT"/>
        </w:rPr>
        <w:t>).</w:t>
      </w:r>
      <w:r w:rsidR="008B734E" w:rsidRPr="00906CA5">
        <w:rPr>
          <w:rFonts w:cs="Arial"/>
          <w:sz w:val="22"/>
          <w:szCs w:val="22"/>
          <w:u w:val="single"/>
          <w:lang w:val="it-IT"/>
        </w:rPr>
        <w:t xml:space="preserve"> </w:t>
      </w:r>
      <w:r w:rsidR="00C70D6D" w:rsidRPr="00906CA5">
        <w:rPr>
          <w:rFonts w:cs="Arial"/>
          <w:sz w:val="22"/>
          <w:szCs w:val="22"/>
          <w:u w:val="single"/>
          <w:lang w:val="it-IT"/>
        </w:rPr>
        <w:t>Il</w:t>
      </w:r>
      <w:r w:rsidR="008B734E" w:rsidRPr="00906CA5">
        <w:rPr>
          <w:rFonts w:cs="Arial"/>
          <w:sz w:val="22"/>
          <w:szCs w:val="22"/>
          <w:u w:val="single"/>
          <w:lang w:val="it-IT"/>
        </w:rPr>
        <w:t xml:space="preserve"> campo </w:t>
      </w:r>
      <w:r w:rsidR="00C70D6D" w:rsidRPr="00906CA5">
        <w:rPr>
          <w:rFonts w:cs="Arial"/>
          <w:sz w:val="22"/>
          <w:szCs w:val="22"/>
          <w:u w:val="single"/>
          <w:lang w:val="it-IT"/>
        </w:rPr>
        <w:t xml:space="preserve">“Polizza:” </w:t>
      </w:r>
      <w:r w:rsidR="008B734E" w:rsidRPr="00906CA5">
        <w:rPr>
          <w:rFonts w:cs="Arial"/>
          <w:sz w:val="22"/>
          <w:szCs w:val="22"/>
          <w:u w:val="single"/>
          <w:lang w:val="it-IT"/>
        </w:rPr>
        <w:t>non è stato ancora disegnato nelle mappe e occorrerà poi identificarne la collocazione più corretta</w:t>
      </w:r>
      <w:r w:rsidR="001D3441" w:rsidRPr="00906CA5">
        <w:rPr>
          <w:rFonts w:cs="Arial"/>
          <w:sz w:val="22"/>
          <w:szCs w:val="22"/>
          <w:lang w:val="it-IT"/>
        </w:rPr>
        <w:t>;</w:t>
      </w:r>
    </w:p>
    <w:p w:rsidR="00491010" w:rsidRPr="00491010" w:rsidRDefault="00491010" w:rsidP="00491010">
      <w:pPr>
        <w:spacing w:line="276" w:lineRule="auto"/>
        <w:rPr>
          <w:rFonts w:cs="Arial"/>
          <w:sz w:val="22"/>
          <w:szCs w:val="22"/>
          <w:lang w:val="it-IT"/>
        </w:rPr>
      </w:pPr>
    </w:p>
    <w:p w:rsidR="00491010" w:rsidRDefault="00491010" w:rsidP="004413D2">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Sezione polizza</w:t>
      </w:r>
      <w:r w:rsidR="00EF4433" w:rsidRPr="003E5BC4">
        <w:rPr>
          <w:rFonts w:cs="Arial"/>
          <w:b/>
          <w:sz w:val="22"/>
          <w:szCs w:val="22"/>
          <w:u w:val="single"/>
          <w:lang w:val="it-IT"/>
        </w:rPr>
        <w:t xml:space="preserve"> (ex mappa #3)</w:t>
      </w:r>
      <w:r w:rsidR="004326A2">
        <w:rPr>
          <w:rFonts w:cs="Arial"/>
          <w:sz w:val="22"/>
          <w:szCs w:val="22"/>
          <w:lang w:val="it-IT"/>
        </w:rPr>
        <w:t xml:space="preserve"> =&gt;</w:t>
      </w:r>
      <w:r>
        <w:rPr>
          <w:rFonts w:cs="Arial"/>
          <w:sz w:val="22"/>
          <w:szCs w:val="22"/>
          <w:lang w:val="it-IT"/>
        </w:rPr>
        <w:t xml:space="preserve"> selezionata una riga di polizza si potranno </w:t>
      </w:r>
      <w:r w:rsidR="004413D2">
        <w:rPr>
          <w:rFonts w:cs="Arial"/>
          <w:sz w:val="22"/>
          <w:szCs w:val="22"/>
          <w:lang w:val="it-IT"/>
        </w:rPr>
        <w:t>espandere gli eventuali sinistri associati a quella polizza</w:t>
      </w:r>
      <w:r w:rsidR="001D72A5">
        <w:rPr>
          <w:rFonts w:cs="Arial"/>
          <w:sz w:val="22"/>
          <w:szCs w:val="22"/>
          <w:lang w:val="it-IT"/>
        </w:rPr>
        <w:t xml:space="preserve"> (ovvero valorizzare la sezione sinistro)</w:t>
      </w:r>
      <w:r>
        <w:rPr>
          <w:rFonts w:cs="Arial"/>
          <w:sz w:val="22"/>
          <w:szCs w:val="22"/>
          <w:lang w:val="it-IT"/>
        </w:rPr>
        <w:t xml:space="preserve"> </w:t>
      </w:r>
      <w:r w:rsidR="001D72A5">
        <w:rPr>
          <w:rFonts w:cs="Arial"/>
          <w:sz w:val="22"/>
          <w:szCs w:val="22"/>
          <w:lang w:val="it-IT"/>
        </w:rPr>
        <w:t>e</w:t>
      </w:r>
      <w:r>
        <w:rPr>
          <w:rFonts w:cs="Arial"/>
          <w:sz w:val="22"/>
          <w:szCs w:val="22"/>
          <w:lang w:val="it-IT"/>
        </w:rPr>
        <w:t xml:space="preserve"> sarà anche possibile:</w:t>
      </w:r>
    </w:p>
    <w:p w:rsidR="00491010" w:rsidRPr="00491010" w:rsidRDefault="00491010" w:rsidP="00491010">
      <w:pPr>
        <w:spacing w:line="276" w:lineRule="auto"/>
        <w:rPr>
          <w:rFonts w:cs="Arial"/>
          <w:sz w:val="22"/>
          <w:szCs w:val="22"/>
          <w:lang w:val="it-IT"/>
        </w:rPr>
      </w:pPr>
    </w:p>
    <w:p w:rsidR="004413D2" w:rsidRDefault="00491010" w:rsidP="00491010">
      <w:pPr>
        <w:pStyle w:val="Paragrafoelenco"/>
        <w:numPr>
          <w:ilvl w:val="1"/>
          <w:numId w:val="25"/>
        </w:numPr>
        <w:spacing w:line="276" w:lineRule="auto"/>
        <w:rPr>
          <w:rFonts w:cs="Arial"/>
          <w:sz w:val="22"/>
          <w:szCs w:val="22"/>
          <w:lang w:val="it-IT"/>
        </w:rPr>
      </w:pPr>
      <w:r>
        <w:rPr>
          <w:rFonts w:cs="Arial"/>
          <w:sz w:val="22"/>
          <w:szCs w:val="22"/>
          <w:lang w:val="it-IT"/>
        </w:rPr>
        <w:lastRenderedPageBreak/>
        <w:t>Consultar</w:t>
      </w:r>
      <w:r w:rsidR="004413D2">
        <w:rPr>
          <w:rFonts w:cs="Arial"/>
          <w:sz w:val="22"/>
          <w:szCs w:val="22"/>
          <w:lang w:val="it-IT"/>
        </w:rPr>
        <w:t xml:space="preserve">e il dettaglio </w:t>
      </w:r>
      <w:r w:rsidR="00EF4433">
        <w:rPr>
          <w:rFonts w:cs="Arial"/>
          <w:sz w:val="22"/>
          <w:szCs w:val="22"/>
          <w:lang w:val="it-IT"/>
        </w:rPr>
        <w:t>di quella polizza</w:t>
      </w:r>
      <w:r>
        <w:rPr>
          <w:rFonts w:cs="Arial"/>
          <w:sz w:val="22"/>
          <w:szCs w:val="22"/>
          <w:lang w:val="it-IT"/>
        </w:rPr>
        <w:t xml:space="preserve"> tramite</w:t>
      </w:r>
      <w:r w:rsidR="004413D2">
        <w:rPr>
          <w:rFonts w:cs="Arial"/>
          <w:sz w:val="22"/>
          <w:szCs w:val="22"/>
          <w:lang w:val="it-IT"/>
        </w:rPr>
        <w:t xml:space="preserve"> apposito bottone di visualizzazione</w:t>
      </w:r>
      <w:r w:rsidR="006516F2">
        <w:rPr>
          <w:rFonts w:cs="Arial"/>
          <w:sz w:val="22"/>
          <w:szCs w:val="22"/>
          <w:lang w:val="it-IT"/>
        </w:rPr>
        <w:t>.</w:t>
      </w:r>
      <w:r w:rsidR="004413D2">
        <w:rPr>
          <w:rFonts w:cs="Arial"/>
          <w:sz w:val="22"/>
          <w:szCs w:val="22"/>
          <w:lang w:val="it-IT"/>
        </w:rPr>
        <w:t xml:space="preserve"> </w:t>
      </w:r>
      <w:r w:rsidR="006516F2">
        <w:rPr>
          <w:rFonts w:cs="Arial"/>
          <w:sz w:val="22"/>
          <w:szCs w:val="22"/>
          <w:lang w:val="it-IT"/>
        </w:rPr>
        <w:t>I</w:t>
      </w:r>
      <w:r w:rsidR="004413D2">
        <w:rPr>
          <w:rFonts w:cs="Arial"/>
          <w:sz w:val="22"/>
          <w:szCs w:val="22"/>
          <w:lang w:val="it-IT"/>
        </w:rPr>
        <w:t>n questo caso si accederà alla mappa #</w:t>
      </w:r>
      <w:r>
        <w:rPr>
          <w:rFonts w:cs="Arial"/>
          <w:sz w:val="22"/>
          <w:szCs w:val="22"/>
          <w:lang w:val="it-IT"/>
        </w:rPr>
        <w:t>6 (DETTAGLIO POLIZZA);</w:t>
      </w:r>
    </w:p>
    <w:p w:rsidR="00491010" w:rsidRDefault="00491010" w:rsidP="00EC49E1">
      <w:pPr>
        <w:pStyle w:val="Paragrafoelenco"/>
        <w:numPr>
          <w:ilvl w:val="1"/>
          <w:numId w:val="25"/>
        </w:numPr>
        <w:spacing w:line="276" w:lineRule="auto"/>
        <w:rPr>
          <w:rFonts w:cs="Arial"/>
          <w:sz w:val="22"/>
          <w:szCs w:val="22"/>
          <w:lang w:val="it-IT"/>
        </w:rPr>
      </w:pPr>
      <w:r>
        <w:rPr>
          <w:rFonts w:cs="Arial"/>
          <w:sz w:val="22"/>
          <w:szCs w:val="22"/>
          <w:lang w:val="it-IT"/>
        </w:rPr>
        <w:t>Denunciare un nuovo sinistro</w:t>
      </w:r>
      <w:r w:rsidR="00EF4433">
        <w:rPr>
          <w:rFonts w:cs="Arial"/>
          <w:sz w:val="22"/>
          <w:szCs w:val="22"/>
          <w:lang w:val="it-IT"/>
        </w:rPr>
        <w:t xml:space="preserve"> su quella polizza</w:t>
      </w:r>
      <w:r>
        <w:rPr>
          <w:rFonts w:cs="Arial"/>
          <w:sz w:val="22"/>
          <w:szCs w:val="22"/>
          <w:lang w:val="it-IT"/>
        </w:rPr>
        <w:t xml:space="preserve"> tramite apposito bottone di denuncia sinistro</w:t>
      </w:r>
      <w:r w:rsidR="001D72A5">
        <w:rPr>
          <w:rFonts w:cs="Arial"/>
          <w:sz w:val="22"/>
          <w:szCs w:val="22"/>
          <w:lang w:val="it-IT"/>
        </w:rPr>
        <w:t xml:space="preserve"> </w:t>
      </w:r>
      <w:r w:rsidR="001D72A5" w:rsidRPr="00364955">
        <w:rPr>
          <w:rFonts w:cs="Arial"/>
          <w:sz w:val="22"/>
          <w:szCs w:val="22"/>
          <w:u w:val="single"/>
          <w:lang w:val="it-IT"/>
        </w:rPr>
        <w:t>posto a livello di sezione polizza</w:t>
      </w:r>
      <w:r>
        <w:rPr>
          <w:rFonts w:cs="Arial"/>
          <w:sz w:val="22"/>
          <w:szCs w:val="22"/>
          <w:lang w:val="it-IT"/>
        </w:rPr>
        <w:t xml:space="preserve">. </w:t>
      </w:r>
      <w:r w:rsidRPr="00662722">
        <w:rPr>
          <w:rFonts w:cs="Arial"/>
          <w:sz w:val="22"/>
          <w:szCs w:val="22"/>
          <w:lang w:val="it-IT"/>
        </w:rPr>
        <w:t>In quest</w:t>
      </w:r>
      <w:r w:rsidR="006516F2" w:rsidRPr="00662722">
        <w:rPr>
          <w:rFonts w:cs="Arial"/>
          <w:sz w:val="22"/>
          <w:szCs w:val="22"/>
          <w:lang w:val="it-IT"/>
        </w:rPr>
        <w:t>o</w:t>
      </w:r>
      <w:r w:rsidRPr="00662722">
        <w:rPr>
          <w:rFonts w:cs="Arial"/>
          <w:sz w:val="22"/>
          <w:szCs w:val="22"/>
          <w:lang w:val="it-IT"/>
        </w:rPr>
        <w:t xml:space="preserve"> caso</w:t>
      </w:r>
      <w:r w:rsidR="007277FD" w:rsidRPr="00662722">
        <w:rPr>
          <w:rFonts w:cs="Arial"/>
          <w:sz w:val="22"/>
          <w:szCs w:val="22"/>
          <w:lang w:val="it-IT"/>
        </w:rPr>
        <w:t xml:space="preserve"> </w:t>
      </w:r>
      <w:r w:rsidRPr="00662722">
        <w:rPr>
          <w:rFonts w:cs="Arial"/>
          <w:sz w:val="22"/>
          <w:szCs w:val="22"/>
          <w:lang w:val="it-IT"/>
        </w:rPr>
        <w:t xml:space="preserve">bisognerà distinguere se la polizza selezionata </w:t>
      </w:r>
      <w:r w:rsidR="00F510C4" w:rsidRPr="00662722">
        <w:rPr>
          <w:rFonts w:cs="Arial"/>
          <w:sz w:val="22"/>
          <w:szCs w:val="22"/>
          <w:lang w:val="it-IT"/>
        </w:rPr>
        <w:t>risulta o</w:t>
      </w:r>
      <w:r w:rsidRPr="00662722">
        <w:rPr>
          <w:rFonts w:cs="Arial"/>
          <w:sz w:val="22"/>
          <w:szCs w:val="22"/>
          <w:lang w:val="it-IT"/>
        </w:rPr>
        <w:t xml:space="preserve"> meno in </w:t>
      </w:r>
      <w:r w:rsidRPr="00906CA5">
        <w:rPr>
          <w:rFonts w:cs="Arial"/>
          <w:sz w:val="22"/>
          <w:szCs w:val="22"/>
          <w:lang w:val="it-IT"/>
        </w:rPr>
        <w:t>copertura</w:t>
      </w:r>
      <w:r w:rsidR="008B734E" w:rsidRPr="00906CA5">
        <w:rPr>
          <w:rFonts w:cs="Arial"/>
          <w:sz w:val="22"/>
          <w:szCs w:val="22"/>
          <w:lang w:val="it-IT"/>
        </w:rPr>
        <w:t xml:space="preserve"> (sulla base del calcolo </w:t>
      </w:r>
      <w:r w:rsidR="00D91E51" w:rsidRPr="00906CA5">
        <w:rPr>
          <w:rFonts w:cs="Arial"/>
          <w:sz w:val="22"/>
          <w:szCs w:val="22"/>
          <w:lang w:val="it-IT"/>
        </w:rPr>
        <w:t>poco sopra analizzato</w:t>
      </w:r>
      <w:r w:rsidR="008B734E" w:rsidRPr="00906CA5">
        <w:rPr>
          <w:rFonts w:cs="Arial"/>
          <w:sz w:val="22"/>
          <w:szCs w:val="22"/>
          <w:lang w:val="it-IT"/>
        </w:rPr>
        <w:t>)</w:t>
      </w:r>
      <w:r w:rsidR="006516F2" w:rsidRPr="00906CA5">
        <w:rPr>
          <w:rFonts w:cs="Arial"/>
          <w:sz w:val="22"/>
          <w:szCs w:val="22"/>
          <w:lang w:val="it-IT"/>
        </w:rPr>
        <w:t>:</w:t>
      </w:r>
      <w:r w:rsidRPr="00906CA5">
        <w:rPr>
          <w:rFonts w:cs="Arial"/>
          <w:sz w:val="22"/>
          <w:szCs w:val="22"/>
          <w:lang w:val="it-IT"/>
        </w:rPr>
        <w:t xml:space="preserve"> </w:t>
      </w:r>
      <w:r w:rsidR="006516F2" w:rsidRPr="00906CA5">
        <w:rPr>
          <w:rFonts w:cs="Arial"/>
          <w:sz w:val="22"/>
          <w:szCs w:val="22"/>
          <w:lang w:val="it-IT"/>
        </w:rPr>
        <w:t>s</w:t>
      </w:r>
      <w:r w:rsidRPr="00906CA5">
        <w:rPr>
          <w:rFonts w:cs="Arial"/>
          <w:sz w:val="22"/>
          <w:szCs w:val="22"/>
          <w:lang w:val="it-IT"/>
        </w:rPr>
        <w:t xml:space="preserve">e è in copertura si </w:t>
      </w:r>
      <w:r w:rsidR="00F510C4" w:rsidRPr="00906CA5">
        <w:rPr>
          <w:rFonts w:cs="Arial"/>
          <w:sz w:val="22"/>
          <w:szCs w:val="22"/>
          <w:lang w:val="it-IT"/>
        </w:rPr>
        <w:t>accederà</w:t>
      </w:r>
      <w:r w:rsidRPr="00906CA5">
        <w:rPr>
          <w:rFonts w:cs="Arial"/>
          <w:sz w:val="22"/>
          <w:szCs w:val="22"/>
          <w:lang w:val="it-IT"/>
        </w:rPr>
        <w:t xml:space="preserve">, senza blocchi, alla mappa #7 (GENERALITA’ CHIAMANTE) mentre, se non è in copertura, si </w:t>
      </w:r>
      <w:r w:rsidR="00F510C4" w:rsidRPr="00906CA5">
        <w:rPr>
          <w:rFonts w:cs="Arial"/>
          <w:sz w:val="22"/>
          <w:szCs w:val="22"/>
          <w:lang w:val="it-IT"/>
        </w:rPr>
        <w:t>accederà</w:t>
      </w:r>
      <w:r w:rsidRPr="00906CA5">
        <w:rPr>
          <w:rFonts w:cs="Arial"/>
          <w:sz w:val="22"/>
          <w:szCs w:val="22"/>
          <w:lang w:val="it-IT"/>
        </w:rPr>
        <w:t xml:space="preserve"> alla mappa #7</w:t>
      </w:r>
      <w:r w:rsidR="00EC49E1" w:rsidRPr="00906CA5">
        <w:rPr>
          <w:rFonts w:cs="Arial"/>
          <w:sz w:val="22"/>
          <w:szCs w:val="22"/>
          <w:lang w:val="it-IT"/>
        </w:rPr>
        <w:t xml:space="preserve"> (sollevando un messaggio di warning</w:t>
      </w:r>
      <w:r w:rsidR="00D91E51" w:rsidRPr="00906CA5">
        <w:rPr>
          <w:rFonts w:cs="Arial"/>
          <w:sz w:val="22"/>
          <w:szCs w:val="22"/>
          <w:lang w:val="it-IT"/>
        </w:rPr>
        <w:t>, da tenere</w:t>
      </w:r>
      <w:r w:rsidR="00955CAF" w:rsidRPr="00906CA5">
        <w:rPr>
          <w:rFonts w:cs="Arial"/>
          <w:sz w:val="22"/>
          <w:szCs w:val="22"/>
          <w:lang w:val="it-IT"/>
        </w:rPr>
        <w:t xml:space="preserve"> graficamente</w:t>
      </w:r>
      <w:r w:rsidR="00D91E51" w:rsidRPr="00906CA5">
        <w:rPr>
          <w:rFonts w:cs="Arial"/>
          <w:sz w:val="22"/>
          <w:szCs w:val="22"/>
          <w:lang w:val="it-IT"/>
        </w:rPr>
        <w:t xml:space="preserve"> in evidenza per tutto il corso della denuncia,</w:t>
      </w:r>
      <w:r w:rsidR="00EC49E1" w:rsidRPr="00906CA5">
        <w:rPr>
          <w:rFonts w:cs="Arial"/>
          <w:sz w:val="22"/>
          <w:szCs w:val="22"/>
          <w:lang w:val="it-IT"/>
        </w:rPr>
        <w:t xml:space="preserve"> che</w:t>
      </w:r>
      <w:r w:rsidR="00EC49E1" w:rsidRPr="00EC49E1">
        <w:rPr>
          <w:rFonts w:cs="Arial"/>
          <w:sz w:val="22"/>
          <w:szCs w:val="22"/>
          <w:lang w:val="it-IT"/>
        </w:rPr>
        <w:t xml:space="preserve"> renda edotto l’operatore del fatto che </w:t>
      </w:r>
      <w:r w:rsidR="00EC49E1">
        <w:rPr>
          <w:rFonts w:cs="Arial"/>
          <w:sz w:val="22"/>
          <w:szCs w:val="22"/>
          <w:lang w:val="it-IT"/>
        </w:rPr>
        <w:t>la polizza</w:t>
      </w:r>
      <w:r w:rsidR="00EC49E1" w:rsidRPr="00EC49E1">
        <w:rPr>
          <w:rFonts w:cs="Arial"/>
          <w:sz w:val="22"/>
          <w:szCs w:val="22"/>
          <w:lang w:val="it-IT"/>
        </w:rPr>
        <w:t xml:space="preserve"> </w:t>
      </w:r>
      <w:r w:rsidR="00EC49E1">
        <w:rPr>
          <w:rFonts w:cs="Arial"/>
          <w:sz w:val="22"/>
          <w:szCs w:val="22"/>
          <w:lang w:val="it-IT"/>
        </w:rPr>
        <w:t>non risulta</w:t>
      </w:r>
      <w:r w:rsidR="00EC49E1" w:rsidRPr="00EC49E1">
        <w:rPr>
          <w:rFonts w:cs="Arial"/>
          <w:sz w:val="22"/>
          <w:szCs w:val="22"/>
          <w:lang w:val="it-IT"/>
        </w:rPr>
        <w:t xml:space="preserve"> in </w:t>
      </w:r>
      <w:r w:rsidR="00F510C4">
        <w:rPr>
          <w:rFonts w:cs="Arial"/>
          <w:sz w:val="22"/>
          <w:szCs w:val="22"/>
          <w:lang w:val="it-IT"/>
        </w:rPr>
        <w:t>copertura</w:t>
      </w:r>
      <w:r w:rsidR="00EC49E1" w:rsidRPr="00EC49E1">
        <w:rPr>
          <w:rFonts w:cs="Arial"/>
          <w:sz w:val="22"/>
          <w:szCs w:val="22"/>
          <w:lang w:val="it-IT"/>
        </w:rPr>
        <w:t xml:space="preserve"> alla data evento</w:t>
      </w:r>
      <w:r w:rsidR="00EC49E1">
        <w:rPr>
          <w:rFonts w:cs="Arial"/>
          <w:sz w:val="22"/>
          <w:szCs w:val="22"/>
          <w:lang w:val="it-IT"/>
        </w:rPr>
        <w:t>)</w:t>
      </w:r>
      <w:r>
        <w:rPr>
          <w:rFonts w:cs="Arial"/>
          <w:sz w:val="22"/>
          <w:szCs w:val="22"/>
          <w:lang w:val="it-IT"/>
        </w:rPr>
        <w:t xml:space="preserve"> solo se la compagnia selezionata nella mappa #1 rientra nell’elenco delle compagnie che </w:t>
      </w:r>
      <w:r w:rsidR="006516F2">
        <w:rPr>
          <w:rFonts w:cs="Arial"/>
          <w:sz w:val="22"/>
          <w:szCs w:val="22"/>
          <w:lang w:val="it-IT"/>
        </w:rPr>
        <w:t>ammettono</w:t>
      </w:r>
      <w:r>
        <w:rPr>
          <w:rFonts w:cs="Arial"/>
          <w:sz w:val="22"/>
          <w:szCs w:val="22"/>
          <w:lang w:val="it-IT"/>
        </w:rPr>
        <w:t xml:space="preserve"> la denuncia di un sinistro anche in assenza di copertura</w:t>
      </w:r>
      <w:r w:rsidR="006516F2">
        <w:rPr>
          <w:rFonts w:cs="Arial"/>
          <w:sz w:val="22"/>
          <w:szCs w:val="22"/>
          <w:lang w:val="it-IT"/>
        </w:rPr>
        <w:t xml:space="preserve"> (come da informazione presente nella “casa delle regole”)</w:t>
      </w:r>
      <w:r>
        <w:rPr>
          <w:rFonts w:cs="Arial"/>
          <w:sz w:val="22"/>
          <w:szCs w:val="22"/>
          <w:lang w:val="it-IT"/>
        </w:rPr>
        <w:t>.</w:t>
      </w:r>
      <w:r w:rsidR="00205D77">
        <w:rPr>
          <w:rFonts w:cs="Arial"/>
          <w:sz w:val="22"/>
          <w:szCs w:val="22"/>
          <w:lang w:val="it-IT"/>
        </w:rPr>
        <w:t xml:space="preserve"> Qualunque sia il caso</w:t>
      </w:r>
      <w:r w:rsidR="00A315C4">
        <w:rPr>
          <w:rFonts w:cs="Arial"/>
          <w:sz w:val="22"/>
          <w:szCs w:val="22"/>
          <w:lang w:val="it-IT"/>
        </w:rPr>
        <w:t xml:space="preserve"> (polizza in copertura o non in copertura)</w:t>
      </w:r>
      <w:r w:rsidR="00205D77">
        <w:rPr>
          <w:rFonts w:cs="Arial"/>
          <w:sz w:val="22"/>
          <w:szCs w:val="22"/>
          <w:lang w:val="it-IT"/>
        </w:rPr>
        <w:t xml:space="preserve">, </w:t>
      </w:r>
      <w:r w:rsidR="00205D77" w:rsidRPr="000648FB">
        <w:rPr>
          <w:rFonts w:cs="Arial"/>
          <w:sz w:val="22"/>
          <w:szCs w:val="22"/>
          <w:u w:val="single"/>
          <w:lang w:val="it-IT"/>
        </w:rPr>
        <w:t xml:space="preserve">l’accesso alla mappa #7 </w:t>
      </w:r>
      <w:r w:rsidR="0015219F" w:rsidRPr="000648FB">
        <w:rPr>
          <w:rFonts w:cs="Arial"/>
          <w:sz w:val="22"/>
          <w:szCs w:val="22"/>
          <w:u w:val="single"/>
          <w:lang w:val="it-IT"/>
        </w:rPr>
        <w:t xml:space="preserve">provenendo </w:t>
      </w:r>
      <w:r w:rsidR="00205D77" w:rsidRPr="000648FB">
        <w:rPr>
          <w:rFonts w:cs="Arial"/>
          <w:sz w:val="22"/>
          <w:szCs w:val="22"/>
          <w:u w:val="single"/>
          <w:lang w:val="it-IT"/>
        </w:rPr>
        <w:t>da questa strada dovrà portarsi dietro sia i dati anagrafici del contraente sia i suoi dati di polizza</w:t>
      </w:r>
      <w:r w:rsidR="00205D77">
        <w:rPr>
          <w:rFonts w:cs="Arial"/>
          <w:sz w:val="22"/>
          <w:szCs w:val="22"/>
          <w:lang w:val="it-IT"/>
        </w:rPr>
        <w:t>.</w:t>
      </w:r>
    </w:p>
    <w:p w:rsidR="005511AA" w:rsidRPr="005511AA" w:rsidRDefault="005511AA" w:rsidP="005511AA">
      <w:pPr>
        <w:spacing w:line="276" w:lineRule="auto"/>
        <w:rPr>
          <w:rFonts w:cs="Arial"/>
          <w:sz w:val="22"/>
          <w:szCs w:val="22"/>
          <w:lang w:val="it-IT"/>
        </w:rPr>
      </w:pPr>
    </w:p>
    <w:p w:rsidR="001D72A5" w:rsidRDefault="00EF4433" w:rsidP="001D72A5">
      <w:pPr>
        <w:spacing w:line="276" w:lineRule="auto"/>
        <w:ind w:left="720"/>
        <w:rPr>
          <w:rFonts w:cs="Arial"/>
          <w:sz w:val="22"/>
          <w:szCs w:val="22"/>
          <w:lang w:val="it-IT"/>
        </w:rPr>
      </w:pPr>
      <w:r>
        <w:rPr>
          <w:rFonts w:cs="Arial"/>
          <w:sz w:val="22"/>
          <w:szCs w:val="22"/>
          <w:lang w:val="it-IT"/>
        </w:rPr>
        <w:t>Nota bene: da un punto vista grafico la sezione polizza dovrà, a differenza della mappa #3</w:t>
      </w:r>
      <w:r w:rsidR="00364955">
        <w:rPr>
          <w:rFonts w:cs="Arial"/>
          <w:sz w:val="22"/>
          <w:szCs w:val="22"/>
          <w:lang w:val="it-IT"/>
        </w:rPr>
        <w:t xml:space="preserve"> prevista dall’analisi originaria di MSA</w:t>
      </w:r>
      <w:r>
        <w:rPr>
          <w:rFonts w:cs="Arial"/>
          <w:sz w:val="22"/>
          <w:szCs w:val="22"/>
          <w:lang w:val="it-IT"/>
        </w:rPr>
        <w:t xml:space="preserve">, non riportare più </w:t>
      </w:r>
      <w:r w:rsidR="0015219F">
        <w:rPr>
          <w:rFonts w:cs="Arial"/>
          <w:sz w:val="22"/>
          <w:szCs w:val="22"/>
          <w:lang w:val="it-IT"/>
        </w:rPr>
        <w:t xml:space="preserve">né </w:t>
      </w:r>
      <w:r>
        <w:rPr>
          <w:rFonts w:cs="Arial"/>
          <w:sz w:val="22"/>
          <w:szCs w:val="22"/>
          <w:lang w:val="it-IT"/>
        </w:rPr>
        <w:t>la colonna “Clearbox”</w:t>
      </w:r>
      <w:r w:rsidR="0015219F">
        <w:rPr>
          <w:rFonts w:cs="Arial"/>
          <w:sz w:val="22"/>
          <w:szCs w:val="22"/>
          <w:lang w:val="it-IT"/>
        </w:rPr>
        <w:t xml:space="preserve"> né il terzo bottone (quello del taccuino con la matita)</w:t>
      </w:r>
      <w:r>
        <w:rPr>
          <w:rFonts w:cs="Arial"/>
          <w:sz w:val="22"/>
          <w:szCs w:val="22"/>
          <w:lang w:val="it-IT"/>
        </w:rPr>
        <w:t xml:space="preserve"> e riportare invece la colonna “</w:t>
      </w:r>
      <w:r w:rsidRPr="00906CA5">
        <w:rPr>
          <w:rFonts w:cs="Arial"/>
          <w:sz w:val="22"/>
          <w:szCs w:val="22"/>
          <w:lang w:val="it-IT"/>
        </w:rPr>
        <w:t>Compagnia”.</w:t>
      </w:r>
      <w:r w:rsidR="0040691D" w:rsidRPr="00906CA5">
        <w:rPr>
          <w:rFonts w:cs="Arial"/>
          <w:sz w:val="22"/>
          <w:szCs w:val="22"/>
          <w:lang w:val="it-IT"/>
        </w:rPr>
        <w:t xml:space="preserve"> Si suggerisce inoltre di </w:t>
      </w:r>
      <w:r w:rsidR="008E5B27" w:rsidRPr="00906CA5">
        <w:rPr>
          <w:rFonts w:cs="Arial"/>
          <w:sz w:val="22"/>
          <w:szCs w:val="22"/>
          <w:lang w:val="it-IT"/>
        </w:rPr>
        <w:t>ri</w:t>
      </w:r>
      <w:r w:rsidR="0040691D" w:rsidRPr="00906CA5">
        <w:rPr>
          <w:rFonts w:cs="Arial"/>
          <w:sz w:val="22"/>
          <w:szCs w:val="22"/>
          <w:lang w:val="it-IT"/>
        </w:rPr>
        <w:t xml:space="preserve">nominare con “Targa/bene assicurato” la colonna “Targa”, in maniera tale da avere una dicitura generale che possa </w:t>
      </w:r>
      <w:r w:rsidR="006B6D1A" w:rsidRPr="00906CA5">
        <w:rPr>
          <w:rFonts w:cs="Arial"/>
          <w:sz w:val="22"/>
          <w:szCs w:val="22"/>
          <w:lang w:val="it-IT"/>
        </w:rPr>
        <w:t>valere</w:t>
      </w:r>
      <w:r w:rsidR="0040691D" w:rsidRPr="00906CA5">
        <w:rPr>
          <w:rFonts w:cs="Arial"/>
          <w:sz w:val="22"/>
          <w:szCs w:val="22"/>
          <w:lang w:val="it-IT"/>
        </w:rPr>
        <w:t xml:space="preserve"> tanto per i sinistri auto quanto per i sinistri non auto.</w:t>
      </w:r>
      <w:r w:rsidRPr="00906CA5">
        <w:rPr>
          <w:rFonts w:cs="Arial"/>
          <w:sz w:val="22"/>
          <w:szCs w:val="22"/>
          <w:lang w:val="it-IT"/>
        </w:rPr>
        <w:t xml:space="preserve"> </w:t>
      </w:r>
      <w:r w:rsidR="0040691D" w:rsidRPr="00906CA5">
        <w:rPr>
          <w:rFonts w:cs="Arial"/>
          <w:sz w:val="22"/>
          <w:szCs w:val="22"/>
          <w:lang w:val="it-IT"/>
        </w:rPr>
        <w:t>Infatti, se è pur vero che</w:t>
      </w:r>
      <w:r w:rsidR="008E5B27" w:rsidRPr="00906CA5">
        <w:rPr>
          <w:rFonts w:cs="Arial"/>
          <w:sz w:val="22"/>
          <w:szCs w:val="22"/>
          <w:lang w:val="it-IT"/>
        </w:rPr>
        <w:t xml:space="preserve"> </w:t>
      </w:r>
      <w:r w:rsidR="008E5B27" w:rsidRPr="00906CA5">
        <w:rPr>
          <w:rFonts w:cs="Arial"/>
          <w:sz w:val="22"/>
          <w:szCs w:val="22"/>
          <w:u w:val="single"/>
          <w:lang w:val="it-IT"/>
        </w:rPr>
        <w:t>all’inizio</w:t>
      </w:r>
      <w:r w:rsidR="0040691D" w:rsidRPr="00906CA5">
        <w:rPr>
          <w:rFonts w:cs="Arial"/>
          <w:sz w:val="22"/>
          <w:szCs w:val="22"/>
          <w:u w:val="single"/>
          <w:lang w:val="it-IT"/>
        </w:rPr>
        <w:t xml:space="preserve"> il nuovo applicativo si occuperà soltanto dell’apertura di sinistri auto e ARD (Altri Rischi Diversi)</w:t>
      </w:r>
      <w:r w:rsidR="0040691D" w:rsidRPr="00906CA5">
        <w:rPr>
          <w:rFonts w:cs="Arial"/>
          <w:sz w:val="22"/>
          <w:szCs w:val="22"/>
          <w:lang w:val="it-IT"/>
        </w:rPr>
        <w:t>, è</w:t>
      </w:r>
      <w:r w:rsidR="008E5B27" w:rsidRPr="00906CA5">
        <w:rPr>
          <w:rFonts w:cs="Arial"/>
          <w:sz w:val="22"/>
          <w:szCs w:val="22"/>
          <w:lang w:val="it-IT"/>
        </w:rPr>
        <w:t xml:space="preserve"> comunque</w:t>
      </w:r>
      <w:r w:rsidR="0040691D" w:rsidRPr="00906CA5">
        <w:rPr>
          <w:rFonts w:cs="Arial"/>
          <w:sz w:val="22"/>
          <w:szCs w:val="22"/>
          <w:lang w:val="it-IT"/>
        </w:rPr>
        <w:t xml:space="preserve"> opportuno mettersi nell’ottica che</w:t>
      </w:r>
      <w:r w:rsidR="005574A0" w:rsidRPr="00906CA5">
        <w:rPr>
          <w:rFonts w:cs="Arial"/>
          <w:sz w:val="22"/>
          <w:szCs w:val="22"/>
          <w:lang w:val="it-IT"/>
        </w:rPr>
        <w:t>,</w:t>
      </w:r>
      <w:r w:rsidR="0040691D" w:rsidRPr="00906CA5">
        <w:rPr>
          <w:rFonts w:cs="Arial"/>
          <w:sz w:val="22"/>
          <w:szCs w:val="22"/>
          <w:lang w:val="it-IT"/>
        </w:rPr>
        <w:t xml:space="preserve"> in un prossimo futuro</w:t>
      </w:r>
      <w:r w:rsidR="005574A0" w:rsidRPr="00906CA5">
        <w:rPr>
          <w:rFonts w:cs="Arial"/>
          <w:sz w:val="22"/>
          <w:szCs w:val="22"/>
          <w:lang w:val="it-IT"/>
        </w:rPr>
        <w:t>,</w:t>
      </w:r>
      <w:r w:rsidR="0040691D" w:rsidRPr="00906CA5">
        <w:rPr>
          <w:rFonts w:cs="Arial"/>
          <w:sz w:val="22"/>
          <w:szCs w:val="22"/>
          <w:lang w:val="it-IT"/>
        </w:rPr>
        <w:t xml:space="preserve"> tale applicativo potrebbe essere esteso anche all’apertura di sinistri RE (Rami Elementari). </w:t>
      </w:r>
      <w:r w:rsidR="0015219F" w:rsidRPr="00906CA5">
        <w:rPr>
          <w:rFonts w:cs="Arial"/>
          <w:sz w:val="22"/>
          <w:szCs w:val="22"/>
          <w:lang w:val="it-IT"/>
        </w:rPr>
        <w:t>U</w:t>
      </w:r>
      <w:r w:rsidR="00835D87" w:rsidRPr="00906CA5">
        <w:rPr>
          <w:rFonts w:cs="Arial"/>
          <w:sz w:val="22"/>
          <w:szCs w:val="22"/>
          <w:lang w:val="it-IT"/>
        </w:rPr>
        <w:t>no stesso assicurato</w:t>
      </w:r>
      <w:r w:rsidR="0015219F" w:rsidRPr="00906CA5">
        <w:rPr>
          <w:rFonts w:cs="Arial"/>
          <w:sz w:val="22"/>
          <w:szCs w:val="22"/>
          <w:lang w:val="it-IT"/>
        </w:rPr>
        <w:t xml:space="preserve">, </w:t>
      </w:r>
      <w:r w:rsidR="0040691D" w:rsidRPr="00906CA5">
        <w:rPr>
          <w:rFonts w:cs="Arial"/>
          <w:sz w:val="22"/>
          <w:szCs w:val="22"/>
          <w:lang w:val="it-IT"/>
        </w:rPr>
        <w:t>oltre tutto</w:t>
      </w:r>
      <w:r w:rsidR="0015219F" w:rsidRPr="00906CA5">
        <w:rPr>
          <w:rFonts w:cs="Arial"/>
          <w:sz w:val="22"/>
          <w:szCs w:val="22"/>
          <w:lang w:val="it-IT"/>
        </w:rPr>
        <w:t>,</w:t>
      </w:r>
      <w:r w:rsidR="00835D87" w:rsidRPr="00906CA5">
        <w:rPr>
          <w:rFonts w:cs="Arial"/>
          <w:sz w:val="22"/>
          <w:szCs w:val="22"/>
          <w:lang w:val="it-IT"/>
        </w:rPr>
        <w:t xml:space="preserve"> potrebbe avere più polizze, </w:t>
      </w:r>
      <w:r w:rsidR="0040691D" w:rsidRPr="00906CA5">
        <w:rPr>
          <w:rFonts w:cs="Arial"/>
          <w:sz w:val="22"/>
          <w:szCs w:val="22"/>
          <w:lang w:val="it-IT"/>
        </w:rPr>
        <w:t xml:space="preserve">ad esempio </w:t>
      </w:r>
      <w:r w:rsidR="00835D87" w:rsidRPr="00906CA5">
        <w:rPr>
          <w:rFonts w:cs="Arial"/>
          <w:sz w:val="22"/>
          <w:szCs w:val="22"/>
          <w:lang w:val="it-IT"/>
        </w:rPr>
        <w:t xml:space="preserve">una polizza auto e una polizza rami elementari, dunque </w:t>
      </w:r>
      <w:r w:rsidR="0040691D" w:rsidRPr="00906CA5">
        <w:rPr>
          <w:rFonts w:cs="Arial"/>
          <w:sz w:val="22"/>
          <w:szCs w:val="22"/>
          <w:lang w:val="it-IT"/>
        </w:rPr>
        <w:t>una dicitura generale è senz’altro preferibile</w:t>
      </w:r>
      <w:r w:rsidR="00955CAF" w:rsidRPr="00906CA5">
        <w:rPr>
          <w:rFonts w:cs="Arial"/>
          <w:sz w:val="22"/>
          <w:szCs w:val="22"/>
          <w:lang w:val="it-IT"/>
        </w:rPr>
        <w:t xml:space="preserve"> a una dicitura particolare</w:t>
      </w:r>
      <w:r w:rsidR="0040691D" w:rsidRPr="00906CA5">
        <w:rPr>
          <w:rFonts w:cs="Arial"/>
          <w:sz w:val="22"/>
          <w:szCs w:val="22"/>
          <w:lang w:val="it-IT"/>
        </w:rPr>
        <w:t>.</w:t>
      </w:r>
    </w:p>
    <w:p w:rsidR="001D72A5" w:rsidRPr="00EF4433" w:rsidRDefault="001D72A5" w:rsidP="001D72A5">
      <w:pPr>
        <w:spacing w:line="276" w:lineRule="auto"/>
        <w:rPr>
          <w:rFonts w:cs="Arial"/>
          <w:sz w:val="22"/>
          <w:szCs w:val="22"/>
          <w:lang w:val="it-IT"/>
        </w:rPr>
      </w:pPr>
    </w:p>
    <w:p w:rsidR="006B6564" w:rsidRPr="00906CA5" w:rsidRDefault="00491010" w:rsidP="00835D87">
      <w:pPr>
        <w:pStyle w:val="Paragrafoelenco"/>
        <w:numPr>
          <w:ilvl w:val="0"/>
          <w:numId w:val="25"/>
        </w:numPr>
        <w:spacing w:line="276" w:lineRule="auto"/>
        <w:rPr>
          <w:rFonts w:cs="Arial"/>
          <w:sz w:val="22"/>
          <w:szCs w:val="22"/>
          <w:lang w:val="it-IT"/>
        </w:rPr>
      </w:pPr>
      <w:r w:rsidRPr="00955CAF">
        <w:rPr>
          <w:rFonts w:cs="Arial"/>
          <w:b/>
          <w:sz w:val="22"/>
          <w:szCs w:val="22"/>
          <w:u w:val="single"/>
          <w:lang w:val="it-IT"/>
        </w:rPr>
        <w:t>Sezione sinistro</w:t>
      </w:r>
      <w:r w:rsidR="0015219F" w:rsidRPr="00955CAF">
        <w:rPr>
          <w:rFonts w:cs="Arial"/>
          <w:b/>
          <w:sz w:val="22"/>
          <w:szCs w:val="22"/>
          <w:u w:val="single"/>
          <w:lang w:val="it-IT"/>
        </w:rPr>
        <w:t xml:space="preserve"> (</w:t>
      </w:r>
      <w:r w:rsidR="006B6564" w:rsidRPr="00955CAF">
        <w:rPr>
          <w:rFonts w:cs="Arial"/>
          <w:b/>
          <w:sz w:val="22"/>
          <w:szCs w:val="22"/>
          <w:u w:val="single"/>
          <w:lang w:val="it-IT"/>
        </w:rPr>
        <w:t>ex mappa #4</w:t>
      </w:r>
      <w:r w:rsidR="0015219F" w:rsidRPr="00955CAF">
        <w:rPr>
          <w:rFonts w:cs="Arial"/>
          <w:b/>
          <w:sz w:val="22"/>
          <w:szCs w:val="22"/>
          <w:u w:val="single"/>
          <w:lang w:val="it-IT"/>
        </w:rPr>
        <w:t>)</w:t>
      </w:r>
      <w:r w:rsidR="006B6564" w:rsidRPr="00955CAF">
        <w:rPr>
          <w:rFonts w:cs="Arial"/>
          <w:sz w:val="22"/>
          <w:szCs w:val="22"/>
          <w:lang w:val="it-IT"/>
        </w:rPr>
        <w:t xml:space="preserve"> </w:t>
      </w:r>
      <w:r w:rsidR="006B6564" w:rsidRPr="00906CA5">
        <w:rPr>
          <w:rFonts w:cs="Arial"/>
          <w:sz w:val="22"/>
          <w:szCs w:val="22"/>
          <w:lang w:val="it-IT"/>
        </w:rPr>
        <w:t>=&gt;</w:t>
      </w:r>
      <w:r w:rsidRPr="00906CA5">
        <w:rPr>
          <w:rFonts w:cs="Arial"/>
          <w:sz w:val="22"/>
          <w:szCs w:val="22"/>
          <w:lang w:val="it-IT"/>
        </w:rPr>
        <w:t xml:space="preserve"> per i sinistri definitivi e per le pre-codifiche non </w:t>
      </w:r>
      <w:r w:rsidR="00835D87" w:rsidRPr="00906CA5">
        <w:rPr>
          <w:rFonts w:cs="Arial"/>
          <w:sz w:val="22"/>
          <w:szCs w:val="22"/>
          <w:lang w:val="it-IT"/>
        </w:rPr>
        <w:t>ci sarà</w:t>
      </w:r>
      <w:r w:rsidR="0068220E" w:rsidRPr="00906CA5">
        <w:rPr>
          <w:rFonts w:cs="Arial"/>
          <w:sz w:val="22"/>
          <w:szCs w:val="22"/>
          <w:lang w:val="it-IT"/>
        </w:rPr>
        <w:t xml:space="preserve"> </w:t>
      </w:r>
      <w:r w:rsidR="00835D87" w:rsidRPr="00906CA5">
        <w:rPr>
          <w:rFonts w:cs="Arial"/>
          <w:sz w:val="22"/>
          <w:szCs w:val="22"/>
          <w:lang w:val="it-IT"/>
        </w:rPr>
        <w:t>l’analogo di quello che la mappa #</w:t>
      </w:r>
      <w:r w:rsidR="006B6564" w:rsidRPr="00906CA5">
        <w:rPr>
          <w:rFonts w:cs="Arial"/>
          <w:sz w:val="22"/>
          <w:szCs w:val="22"/>
          <w:lang w:val="it-IT"/>
        </w:rPr>
        <w:t>6</w:t>
      </w:r>
      <w:r w:rsidR="00835D87" w:rsidRPr="00906CA5">
        <w:rPr>
          <w:rFonts w:cs="Arial"/>
          <w:sz w:val="22"/>
          <w:szCs w:val="22"/>
          <w:lang w:val="it-IT"/>
        </w:rPr>
        <w:t xml:space="preserve"> rappresenta per le polizze</w:t>
      </w:r>
      <w:r w:rsidR="0068220E" w:rsidRPr="00906CA5">
        <w:rPr>
          <w:rFonts w:cs="Arial"/>
          <w:sz w:val="22"/>
          <w:szCs w:val="22"/>
          <w:lang w:val="it-IT"/>
        </w:rPr>
        <w:t>. I numeri di sinistr</w:t>
      </w:r>
      <w:r w:rsidR="00BA2FAC" w:rsidRPr="00906CA5">
        <w:rPr>
          <w:rFonts w:cs="Arial"/>
          <w:sz w:val="22"/>
          <w:szCs w:val="22"/>
          <w:lang w:val="it-IT"/>
        </w:rPr>
        <w:t>o</w:t>
      </w:r>
      <w:r w:rsidR="0068220E" w:rsidRPr="00906CA5">
        <w:rPr>
          <w:rFonts w:cs="Arial"/>
          <w:sz w:val="22"/>
          <w:szCs w:val="22"/>
          <w:lang w:val="it-IT"/>
        </w:rPr>
        <w:t xml:space="preserve">, tuttavia, dovranno essere cliccabili e rimandare alla </w:t>
      </w:r>
      <w:r w:rsidR="00BA2FAC" w:rsidRPr="00906CA5">
        <w:rPr>
          <w:rFonts w:cs="Arial"/>
          <w:sz w:val="22"/>
          <w:szCs w:val="22"/>
          <w:lang w:val="it-IT"/>
        </w:rPr>
        <w:t>corrispondente</w:t>
      </w:r>
      <w:r w:rsidR="0068220E" w:rsidRPr="00906CA5">
        <w:rPr>
          <w:rFonts w:cs="Arial"/>
          <w:sz w:val="22"/>
          <w:szCs w:val="22"/>
          <w:lang w:val="it-IT"/>
        </w:rPr>
        <w:t xml:space="preserve"> pagina del core MSA per la loro consultazione</w:t>
      </w:r>
      <w:r w:rsidR="00BA2FAC" w:rsidRPr="00906CA5">
        <w:rPr>
          <w:rFonts w:cs="Arial"/>
          <w:sz w:val="22"/>
          <w:szCs w:val="22"/>
          <w:lang w:val="it-IT"/>
        </w:rPr>
        <w:t xml:space="preserve"> (andrà </w:t>
      </w:r>
      <w:r w:rsidR="00955CAF" w:rsidRPr="00906CA5">
        <w:rPr>
          <w:rFonts w:cs="Arial"/>
          <w:sz w:val="22"/>
          <w:szCs w:val="22"/>
          <w:lang w:val="it-IT"/>
        </w:rPr>
        <w:t xml:space="preserve">dunque </w:t>
      </w:r>
      <w:r w:rsidR="00BA2FAC" w:rsidRPr="00906CA5">
        <w:rPr>
          <w:rFonts w:cs="Arial"/>
          <w:sz w:val="22"/>
          <w:szCs w:val="22"/>
          <w:lang w:val="it-IT"/>
        </w:rPr>
        <w:t xml:space="preserve">prevista la </w:t>
      </w:r>
      <w:r w:rsidR="00BA2FAC" w:rsidRPr="00906CA5">
        <w:rPr>
          <w:rFonts w:cs="Arial"/>
          <w:b/>
          <w:sz w:val="22"/>
          <w:szCs w:val="22"/>
          <w:u w:val="single"/>
          <w:lang w:val="it-IT"/>
        </w:rPr>
        <w:t>creazione di un link</w:t>
      </w:r>
      <w:r w:rsidR="00BA2FAC" w:rsidRPr="00906CA5">
        <w:rPr>
          <w:rFonts w:cs="Arial"/>
          <w:sz w:val="22"/>
          <w:szCs w:val="22"/>
          <w:lang w:val="it-IT"/>
        </w:rPr>
        <w:t xml:space="preserve"> e non, in questo caso, di un servizio)</w:t>
      </w:r>
      <w:r w:rsidR="006B6564" w:rsidRPr="00906CA5">
        <w:rPr>
          <w:rFonts w:cs="Arial"/>
          <w:sz w:val="22"/>
          <w:szCs w:val="22"/>
          <w:lang w:val="it-IT"/>
        </w:rPr>
        <w:t>;</w:t>
      </w:r>
    </w:p>
    <w:p w:rsidR="006B6564" w:rsidRPr="006B6564" w:rsidRDefault="006B6564" w:rsidP="006B6564">
      <w:pPr>
        <w:spacing w:line="276" w:lineRule="auto"/>
        <w:rPr>
          <w:rFonts w:cs="Arial"/>
          <w:sz w:val="22"/>
          <w:szCs w:val="22"/>
          <w:lang w:val="it-IT"/>
        </w:rPr>
      </w:pPr>
    </w:p>
    <w:p w:rsidR="00491010" w:rsidRPr="006B6564" w:rsidRDefault="006B6564" w:rsidP="00AB19B3">
      <w:pPr>
        <w:pStyle w:val="Paragrafoelenco"/>
        <w:numPr>
          <w:ilvl w:val="0"/>
          <w:numId w:val="25"/>
        </w:numPr>
        <w:spacing w:line="276" w:lineRule="auto"/>
        <w:rPr>
          <w:rFonts w:cs="Arial"/>
          <w:sz w:val="22"/>
          <w:szCs w:val="22"/>
          <w:lang w:val="it-IT"/>
        </w:rPr>
      </w:pPr>
      <w:r w:rsidRPr="003E5BC4">
        <w:rPr>
          <w:rFonts w:cs="Arial"/>
          <w:b/>
          <w:sz w:val="22"/>
          <w:szCs w:val="22"/>
          <w:u w:val="single"/>
          <w:lang w:val="it-IT"/>
        </w:rPr>
        <w:t>Sezione sinistro provvisorio (ex mappa #5)</w:t>
      </w:r>
      <w:r w:rsidRPr="006B6564">
        <w:rPr>
          <w:rFonts w:cs="Arial"/>
          <w:sz w:val="22"/>
          <w:szCs w:val="22"/>
          <w:lang w:val="it-IT"/>
        </w:rPr>
        <w:t xml:space="preserve"> =&gt; </w:t>
      </w:r>
      <w:r w:rsidR="00491010" w:rsidRPr="006B6564">
        <w:rPr>
          <w:rFonts w:cs="Arial"/>
          <w:sz w:val="22"/>
          <w:szCs w:val="22"/>
          <w:lang w:val="it-IT"/>
        </w:rPr>
        <w:t>per i sinistri provvisori</w:t>
      </w:r>
      <w:r>
        <w:rPr>
          <w:rFonts w:cs="Arial"/>
          <w:sz w:val="22"/>
          <w:szCs w:val="22"/>
          <w:lang w:val="it-IT"/>
        </w:rPr>
        <w:t xml:space="preserve"> </w:t>
      </w:r>
      <w:r w:rsidR="00491010" w:rsidRPr="006B6564">
        <w:rPr>
          <w:rFonts w:cs="Arial"/>
          <w:sz w:val="22"/>
          <w:szCs w:val="22"/>
          <w:lang w:val="it-IT"/>
        </w:rPr>
        <w:t>sarà possibile (tramite app</w:t>
      </w:r>
      <w:r w:rsidR="006516F2" w:rsidRPr="006B6564">
        <w:rPr>
          <w:rFonts w:cs="Arial"/>
          <w:sz w:val="22"/>
          <w:szCs w:val="22"/>
          <w:lang w:val="it-IT"/>
        </w:rPr>
        <w:t>osito bottone di recupero dati</w:t>
      </w:r>
      <w:r>
        <w:rPr>
          <w:rFonts w:cs="Arial"/>
          <w:sz w:val="22"/>
          <w:szCs w:val="22"/>
          <w:lang w:val="it-IT"/>
        </w:rPr>
        <w:t xml:space="preserve"> da prevedere in pagina</w:t>
      </w:r>
      <w:r w:rsidR="006516F2" w:rsidRPr="006B6564">
        <w:rPr>
          <w:rFonts w:cs="Arial"/>
          <w:sz w:val="22"/>
          <w:szCs w:val="22"/>
          <w:lang w:val="it-IT"/>
        </w:rPr>
        <w:t>)</w:t>
      </w:r>
      <w:r w:rsidR="00491010" w:rsidRPr="006B6564">
        <w:rPr>
          <w:rFonts w:cs="Arial"/>
          <w:sz w:val="22"/>
          <w:szCs w:val="22"/>
          <w:lang w:val="it-IT"/>
        </w:rPr>
        <w:t xml:space="preserve"> </w:t>
      </w:r>
      <w:r w:rsidR="006516F2" w:rsidRPr="006B6564">
        <w:rPr>
          <w:rFonts w:cs="Arial"/>
          <w:sz w:val="22"/>
          <w:szCs w:val="22"/>
          <w:lang w:val="it-IT"/>
        </w:rPr>
        <w:t>caricare a sistema</w:t>
      </w:r>
      <w:r w:rsidR="00491010" w:rsidRPr="006B6564">
        <w:rPr>
          <w:rFonts w:cs="Arial"/>
          <w:sz w:val="22"/>
          <w:szCs w:val="22"/>
          <w:lang w:val="it-IT"/>
        </w:rPr>
        <w:t xml:space="preserve"> i dati del sinistro provvisorio</w:t>
      </w:r>
      <w:r w:rsidR="00D6770D" w:rsidRPr="006B6564">
        <w:rPr>
          <w:rFonts w:cs="Arial"/>
          <w:sz w:val="22"/>
          <w:szCs w:val="22"/>
          <w:lang w:val="it-IT"/>
        </w:rPr>
        <w:t xml:space="preserve"> (recuperandoli dalla base dati </w:t>
      </w:r>
      <w:r>
        <w:rPr>
          <w:rFonts w:cs="Arial"/>
          <w:sz w:val="22"/>
          <w:szCs w:val="22"/>
          <w:lang w:val="it-IT"/>
        </w:rPr>
        <w:t>No</w:t>
      </w:r>
      <w:r w:rsidR="00D6770D" w:rsidRPr="006B6564">
        <w:rPr>
          <w:rFonts w:cs="Arial"/>
          <w:sz w:val="22"/>
          <w:szCs w:val="22"/>
          <w:lang w:val="it-IT"/>
        </w:rPr>
        <w:t>SQL del nuovo applicativo)</w:t>
      </w:r>
      <w:r w:rsidR="00491010" w:rsidRPr="006B6564">
        <w:rPr>
          <w:rFonts w:cs="Arial"/>
          <w:sz w:val="22"/>
          <w:szCs w:val="22"/>
          <w:lang w:val="it-IT"/>
        </w:rPr>
        <w:t xml:space="preserve"> e</w:t>
      </w:r>
      <w:r w:rsidR="006516F2" w:rsidRPr="006B6564">
        <w:rPr>
          <w:rFonts w:cs="Arial"/>
          <w:sz w:val="22"/>
          <w:szCs w:val="22"/>
          <w:lang w:val="it-IT"/>
        </w:rPr>
        <w:t xml:space="preserve"> riprendere la denuncia</w:t>
      </w:r>
      <w:r w:rsidR="00D64EE6">
        <w:rPr>
          <w:rFonts w:cs="Arial"/>
          <w:sz w:val="22"/>
          <w:szCs w:val="22"/>
          <w:lang w:val="it-IT"/>
        </w:rPr>
        <w:t xml:space="preserve"> da dove era stata interrotta prima del salvataggio finale. In pratica, una volta recuperato il sinistro provvisorio, si ripartirà</w:t>
      </w:r>
      <w:r w:rsidR="006516F2" w:rsidRPr="006B6564">
        <w:rPr>
          <w:rFonts w:cs="Arial"/>
          <w:sz w:val="22"/>
          <w:szCs w:val="22"/>
          <w:lang w:val="it-IT"/>
        </w:rPr>
        <w:t xml:space="preserve"> dalla mappa #7 </w:t>
      </w:r>
      <w:r w:rsidR="00F34712" w:rsidRPr="006B6564">
        <w:rPr>
          <w:rFonts w:cs="Arial"/>
          <w:sz w:val="22"/>
          <w:szCs w:val="22"/>
          <w:lang w:val="it-IT"/>
        </w:rPr>
        <w:t>avendo già pre-valorizzati (</w:t>
      </w:r>
      <w:r w:rsidR="00D64EE6">
        <w:rPr>
          <w:rFonts w:cs="Arial"/>
          <w:sz w:val="22"/>
          <w:szCs w:val="22"/>
          <w:lang w:val="it-IT"/>
        </w:rPr>
        <w:t>sebbene</w:t>
      </w:r>
      <w:r w:rsidR="00F34712" w:rsidRPr="006B6564">
        <w:rPr>
          <w:rFonts w:cs="Arial"/>
          <w:sz w:val="22"/>
          <w:szCs w:val="22"/>
          <w:lang w:val="it-IT"/>
        </w:rPr>
        <w:t xml:space="preserve"> modificabili) i dati </w:t>
      </w:r>
      <w:r w:rsidR="00D64EE6">
        <w:rPr>
          <w:rFonts w:cs="Arial"/>
          <w:sz w:val="22"/>
          <w:szCs w:val="22"/>
          <w:lang w:val="it-IT"/>
        </w:rPr>
        <w:t>di</w:t>
      </w:r>
      <w:r w:rsidR="00F34712" w:rsidRPr="006B6564">
        <w:rPr>
          <w:rFonts w:cs="Arial"/>
          <w:sz w:val="22"/>
          <w:szCs w:val="22"/>
          <w:lang w:val="it-IT"/>
        </w:rPr>
        <w:t xml:space="preserve"> denuncia che era</w:t>
      </w:r>
      <w:r w:rsidR="00D64EE6">
        <w:rPr>
          <w:rFonts w:cs="Arial"/>
          <w:sz w:val="22"/>
          <w:szCs w:val="22"/>
          <w:lang w:val="it-IT"/>
        </w:rPr>
        <w:t xml:space="preserve">no stati </w:t>
      </w:r>
      <w:r w:rsidR="000648FB">
        <w:rPr>
          <w:rFonts w:cs="Arial"/>
          <w:sz w:val="22"/>
          <w:szCs w:val="22"/>
          <w:lang w:val="it-IT"/>
        </w:rPr>
        <w:t>imputati</w:t>
      </w:r>
      <w:r w:rsidR="000E4142">
        <w:rPr>
          <w:rFonts w:cs="Arial"/>
          <w:sz w:val="22"/>
          <w:szCs w:val="22"/>
          <w:lang w:val="it-IT"/>
        </w:rPr>
        <w:t xml:space="preserve"> </w:t>
      </w:r>
      <w:r w:rsidR="00D64EE6">
        <w:rPr>
          <w:rFonts w:cs="Arial"/>
          <w:sz w:val="22"/>
          <w:szCs w:val="22"/>
          <w:lang w:val="it-IT"/>
        </w:rPr>
        <w:t>per quel sinistro provvisorio</w:t>
      </w:r>
      <w:r w:rsidR="00F34712" w:rsidRPr="006B6564">
        <w:rPr>
          <w:rFonts w:cs="Arial"/>
          <w:sz w:val="22"/>
          <w:szCs w:val="22"/>
          <w:lang w:val="it-IT"/>
        </w:rPr>
        <w:t>.</w:t>
      </w:r>
    </w:p>
    <w:p w:rsidR="00C42AFA" w:rsidRDefault="00C42AFA" w:rsidP="000066B8">
      <w:pPr>
        <w:spacing w:line="276" w:lineRule="auto"/>
        <w:rPr>
          <w:rFonts w:cs="Arial"/>
          <w:sz w:val="22"/>
          <w:szCs w:val="22"/>
          <w:lang w:val="it-IT"/>
        </w:rPr>
      </w:pPr>
    </w:p>
    <w:p w:rsidR="00001C7E" w:rsidRDefault="00001C7E" w:rsidP="00001C7E">
      <w:pPr>
        <w:spacing w:line="276" w:lineRule="auto"/>
        <w:ind w:firstLine="360"/>
        <w:rPr>
          <w:rFonts w:cs="Arial"/>
          <w:sz w:val="22"/>
          <w:szCs w:val="22"/>
          <w:lang w:val="it-IT"/>
        </w:rPr>
      </w:pPr>
      <w:r>
        <w:rPr>
          <w:rFonts w:cs="Arial"/>
          <w:sz w:val="22"/>
          <w:szCs w:val="22"/>
          <w:lang w:val="it-IT"/>
        </w:rPr>
        <w:t>In generale, una volta</w:t>
      </w:r>
      <w:r w:rsidR="000F1B18">
        <w:rPr>
          <w:rFonts w:cs="Arial"/>
          <w:sz w:val="22"/>
          <w:szCs w:val="22"/>
          <w:lang w:val="it-IT"/>
        </w:rPr>
        <w:t xml:space="preserve"> valorizzati tutti i dati obbligatori della mappa #1 e</w:t>
      </w:r>
      <w:r>
        <w:rPr>
          <w:rFonts w:cs="Arial"/>
          <w:sz w:val="22"/>
          <w:szCs w:val="22"/>
          <w:lang w:val="it-IT"/>
        </w:rPr>
        <w:t xml:space="preserve"> lanciata la ricerca anagrafica, saranno</w:t>
      </w:r>
      <w:r w:rsidR="000F1B18">
        <w:rPr>
          <w:rFonts w:cs="Arial"/>
          <w:sz w:val="22"/>
          <w:szCs w:val="22"/>
          <w:lang w:val="it-IT"/>
        </w:rPr>
        <w:t xml:space="preserve"> possibili</w:t>
      </w:r>
      <w:r>
        <w:rPr>
          <w:rFonts w:cs="Arial"/>
          <w:sz w:val="22"/>
          <w:szCs w:val="22"/>
          <w:lang w:val="it-IT"/>
        </w:rPr>
        <w:t xml:space="preserve"> i </w:t>
      </w:r>
      <w:r w:rsidR="00525E52">
        <w:rPr>
          <w:rFonts w:cs="Arial"/>
          <w:sz w:val="22"/>
          <w:szCs w:val="22"/>
          <w:lang w:val="it-IT"/>
        </w:rPr>
        <w:t>due</w:t>
      </w:r>
      <w:r>
        <w:rPr>
          <w:rFonts w:cs="Arial"/>
          <w:sz w:val="22"/>
          <w:szCs w:val="22"/>
          <w:lang w:val="it-IT"/>
        </w:rPr>
        <w:t xml:space="preserve"> scenari seguenti:</w:t>
      </w:r>
    </w:p>
    <w:p w:rsidR="00001C7E" w:rsidRDefault="00001C7E" w:rsidP="000066B8">
      <w:pPr>
        <w:spacing w:line="276" w:lineRule="auto"/>
        <w:rPr>
          <w:rFonts w:cs="Arial"/>
          <w:sz w:val="22"/>
          <w:szCs w:val="22"/>
          <w:lang w:val="it-IT"/>
        </w:rPr>
      </w:pPr>
    </w:p>
    <w:p w:rsidR="00BD1645" w:rsidRPr="00906CA5" w:rsidRDefault="00BD1645" w:rsidP="00BD1645">
      <w:pPr>
        <w:pStyle w:val="Paragrafoelenco"/>
        <w:numPr>
          <w:ilvl w:val="0"/>
          <w:numId w:val="24"/>
        </w:numPr>
        <w:spacing w:line="276" w:lineRule="auto"/>
        <w:rPr>
          <w:rFonts w:cs="Arial"/>
          <w:sz w:val="22"/>
          <w:szCs w:val="22"/>
          <w:lang w:val="it-IT"/>
        </w:rPr>
      </w:pPr>
      <w:r>
        <w:rPr>
          <w:rFonts w:cs="Arial"/>
          <w:sz w:val="22"/>
          <w:szCs w:val="22"/>
          <w:lang w:val="it-IT"/>
        </w:rPr>
        <w:t>MSA non h</w:t>
      </w:r>
      <w:r w:rsidR="000F1B18">
        <w:rPr>
          <w:rFonts w:cs="Arial"/>
          <w:sz w:val="22"/>
          <w:szCs w:val="22"/>
          <w:lang w:val="it-IT"/>
        </w:rPr>
        <w:t>a</w:t>
      </w:r>
      <w:r>
        <w:rPr>
          <w:rFonts w:cs="Arial"/>
          <w:sz w:val="22"/>
          <w:szCs w:val="22"/>
          <w:lang w:val="it-IT"/>
        </w:rPr>
        <w:t xml:space="preserve"> trovato nemmeno una corrispondenza (JSON di ritorno vuoto), ad esempio perché si è ricercata una targa che non compare in </w:t>
      </w:r>
      <w:r w:rsidR="000F1B18">
        <w:rPr>
          <w:rFonts w:cs="Arial"/>
          <w:sz w:val="22"/>
          <w:szCs w:val="22"/>
          <w:lang w:val="it-IT"/>
        </w:rPr>
        <w:t>nessun</w:t>
      </w:r>
      <w:r>
        <w:rPr>
          <w:rFonts w:cs="Arial"/>
          <w:sz w:val="22"/>
          <w:szCs w:val="22"/>
          <w:lang w:val="it-IT"/>
        </w:rPr>
        <w:t xml:space="preserve"> archivio di MSA o delle sue compagnie clienti. In questo caso verrà sollevato un messaggio di warning </w:t>
      </w:r>
      <w:r w:rsidRPr="00054277">
        <w:rPr>
          <w:rFonts w:cs="Arial"/>
          <w:sz w:val="22"/>
          <w:szCs w:val="22"/>
          <w:lang w:val="it-IT"/>
        </w:rPr>
        <w:t xml:space="preserve">e poi, solo </w:t>
      </w:r>
      <w:r w:rsidR="000F1B18" w:rsidRPr="00054277">
        <w:rPr>
          <w:rFonts w:cs="Arial"/>
          <w:sz w:val="22"/>
          <w:szCs w:val="22"/>
          <w:lang w:val="it-IT"/>
        </w:rPr>
        <w:t>per le compagnie per le quali è possibile denunciare un sinistro anche in assenza di copertura</w:t>
      </w:r>
      <w:r w:rsidRPr="00054277">
        <w:rPr>
          <w:rFonts w:cs="Arial"/>
          <w:sz w:val="22"/>
          <w:szCs w:val="22"/>
          <w:lang w:val="it-IT"/>
        </w:rPr>
        <w:t>, si atterrerà</w:t>
      </w:r>
      <w:r w:rsidR="000F1B18" w:rsidRPr="00054277">
        <w:rPr>
          <w:rFonts w:cs="Arial"/>
          <w:sz w:val="22"/>
          <w:szCs w:val="22"/>
          <w:lang w:val="it-IT"/>
        </w:rPr>
        <w:t xml:space="preserve"> direttamente</w:t>
      </w:r>
      <w:r w:rsidRPr="00054277">
        <w:rPr>
          <w:rFonts w:cs="Arial"/>
          <w:sz w:val="22"/>
          <w:szCs w:val="22"/>
          <w:lang w:val="it-IT"/>
        </w:rPr>
        <w:t xml:space="preserve"> nella mappa #7 (GENERALITA’ CHIAMANTE) per proseguire con la denuncia</w:t>
      </w:r>
      <w:r w:rsidR="000F1B18" w:rsidRPr="00054277">
        <w:rPr>
          <w:rFonts w:cs="Arial"/>
          <w:sz w:val="22"/>
          <w:szCs w:val="22"/>
          <w:lang w:val="it-IT"/>
        </w:rPr>
        <w:t xml:space="preserve"> </w:t>
      </w:r>
      <w:r w:rsidR="000F1B18" w:rsidRPr="00054277">
        <w:rPr>
          <w:rFonts w:cs="Arial"/>
          <w:sz w:val="22"/>
          <w:szCs w:val="22"/>
          <w:u w:val="single"/>
          <w:lang w:val="it-IT"/>
        </w:rPr>
        <w:t>senza portarsi dietro</w:t>
      </w:r>
      <w:r w:rsidR="007277FD" w:rsidRPr="00054277">
        <w:rPr>
          <w:rFonts w:cs="Arial"/>
          <w:sz w:val="22"/>
          <w:szCs w:val="22"/>
          <w:u w:val="single"/>
          <w:lang w:val="it-IT"/>
        </w:rPr>
        <w:t xml:space="preserve"> </w:t>
      </w:r>
      <w:r w:rsidR="000F1B18" w:rsidRPr="00054277">
        <w:rPr>
          <w:rFonts w:cs="Arial"/>
          <w:sz w:val="22"/>
          <w:szCs w:val="22"/>
          <w:u w:val="single"/>
          <w:lang w:val="it-IT"/>
        </w:rPr>
        <w:t xml:space="preserve">né </w:t>
      </w:r>
      <w:r w:rsidR="000F1B18" w:rsidRPr="00054277">
        <w:rPr>
          <w:rFonts w:cs="Arial"/>
          <w:sz w:val="22"/>
          <w:szCs w:val="22"/>
          <w:u w:val="single"/>
          <w:lang w:val="it-IT"/>
        </w:rPr>
        <w:lastRenderedPageBreak/>
        <w:t>i dati anagrafici del contr</w:t>
      </w:r>
      <w:r w:rsidR="007277FD" w:rsidRPr="00054277">
        <w:rPr>
          <w:rFonts w:cs="Arial"/>
          <w:sz w:val="22"/>
          <w:szCs w:val="22"/>
          <w:u w:val="single"/>
          <w:lang w:val="it-IT"/>
        </w:rPr>
        <w:t xml:space="preserve">aente né i suoi dati di </w:t>
      </w:r>
      <w:r w:rsidR="007277FD" w:rsidRPr="00906CA5">
        <w:rPr>
          <w:rFonts w:cs="Arial"/>
          <w:sz w:val="22"/>
          <w:szCs w:val="22"/>
          <w:u w:val="single"/>
          <w:lang w:val="it-IT"/>
        </w:rPr>
        <w:t>polizza</w:t>
      </w:r>
      <w:r w:rsidR="005574A0" w:rsidRPr="00906CA5">
        <w:rPr>
          <w:rFonts w:cs="Arial"/>
          <w:sz w:val="22"/>
          <w:szCs w:val="22"/>
          <w:u w:val="single"/>
          <w:lang w:val="it-IT"/>
        </w:rPr>
        <w:t xml:space="preserve">. In realtà, proprio per evitare di non </w:t>
      </w:r>
      <w:r w:rsidR="006B6D1A" w:rsidRPr="00906CA5">
        <w:rPr>
          <w:rFonts w:cs="Arial"/>
          <w:sz w:val="22"/>
          <w:szCs w:val="22"/>
          <w:u w:val="single"/>
          <w:lang w:val="it-IT"/>
        </w:rPr>
        <w:t>portarsi dietro</w:t>
      </w:r>
      <w:r w:rsidR="005574A0" w:rsidRPr="00906CA5">
        <w:rPr>
          <w:rFonts w:cs="Arial"/>
          <w:sz w:val="22"/>
          <w:szCs w:val="22"/>
          <w:u w:val="single"/>
          <w:lang w:val="it-IT"/>
        </w:rPr>
        <w:t xml:space="preserve"> nessuna informazione, in </w:t>
      </w:r>
      <w:r w:rsidR="00A31D14" w:rsidRPr="00906CA5">
        <w:rPr>
          <w:rFonts w:cs="Arial"/>
          <w:sz w:val="22"/>
          <w:szCs w:val="22"/>
          <w:u w:val="single"/>
          <w:lang w:val="it-IT"/>
        </w:rPr>
        <w:t>questo caso</w:t>
      </w:r>
      <w:r w:rsidR="005574A0" w:rsidRPr="00906CA5">
        <w:rPr>
          <w:rFonts w:cs="Arial"/>
          <w:sz w:val="22"/>
          <w:szCs w:val="22"/>
          <w:u w:val="single"/>
          <w:lang w:val="it-IT"/>
        </w:rPr>
        <w:t xml:space="preserve"> </w:t>
      </w:r>
      <w:r w:rsidR="00A31D14" w:rsidRPr="00906CA5">
        <w:rPr>
          <w:rFonts w:cs="Arial"/>
          <w:sz w:val="22"/>
          <w:szCs w:val="22"/>
          <w:u w:val="single"/>
          <w:lang w:val="it-IT"/>
        </w:rPr>
        <w:t>andrà reso</w:t>
      </w:r>
      <w:r w:rsidR="005574A0" w:rsidRPr="00906CA5">
        <w:rPr>
          <w:rFonts w:cs="Arial"/>
          <w:sz w:val="22"/>
          <w:szCs w:val="22"/>
          <w:u w:val="single"/>
          <w:lang w:val="it-IT"/>
        </w:rPr>
        <w:t xml:space="preserve"> obbligatorio sia l’inserimento del numero di polizza (come già discusso parlando del nuovo campo “Polizza:”) sia l’inserimento dei dati anagrafici del contraente, ad esempio prevedendo</w:t>
      </w:r>
      <w:r w:rsidR="006B6D1A" w:rsidRPr="00906CA5">
        <w:rPr>
          <w:rFonts w:cs="Arial"/>
          <w:sz w:val="22"/>
          <w:szCs w:val="22"/>
          <w:u w:val="single"/>
          <w:lang w:val="it-IT"/>
        </w:rPr>
        <w:t>,</w:t>
      </w:r>
      <w:r w:rsidR="005574A0" w:rsidRPr="00906CA5">
        <w:rPr>
          <w:rFonts w:cs="Arial"/>
          <w:sz w:val="22"/>
          <w:szCs w:val="22"/>
          <w:u w:val="single"/>
          <w:lang w:val="it-IT"/>
        </w:rPr>
        <w:t xml:space="preserve"> appena prima della mappa #7</w:t>
      </w:r>
      <w:r w:rsidR="006B6D1A" w:rsidRPr="00906CA5">
        <w:rPr>
          <w:rFonts w:cs="Arial"/>
          <w:sz w:val="22"/>
          <w:szCs w:val="22"/>
          <w:u w:val="single"/>
          <w:lang w:val="it-IT"/>
        </w:rPr>
        <w:t>,</w:t>
      </w:r>
      <w:r w:rsidR="005574A0" w:rsidRPr="00906CA5">
        <w:rPr>
          <w:rFonts w:cs="Arial"/>
          <w:sz w:val="22"/>
          <w:szCs w:val="22"/>
          <w:u w:val="single"/>
          <w:lang w:val="it-IT"/>
        </w:rPr>
        <w:t xml:space="preserve"> una mappa uguale alla mappa #19 (discussa nel seguito della trattazione) ma con</w:t>
      </w:r>
      <w:r w:rsidR="00A31D14" w:rsidRPr="00906CA5">
        <w:rPr>
          <w:rFonts w:cs="Arial"/>
          <w:sz w:val="22"/>
          <w:szCs w:val="22"/>
          <w:u w:val="single"/>
          <w:lang w:val="it-IT"/>
        </w:rPr>
        <w:t xml:space="preserve"> ruolo fisso contraente</w:t>
      </w:r>
      <w:r w:rsidR="005574A0" w:rsidRPr="00906CA5">
        <w:rPr>
          <w:rFonts w:cs="Arial"/>
          <w:sz w:val="22"/>
          <w:szCs w:val="22"/>
          <w:lang w:val="it-IT"/>
        </w:rPr>
        <w:t>;</w:t>
      </w:r>
    </w:p>
    <w:p w:rsidR="00BD1645" w:rsidRDefault="00BD1645" w:rsidP="000066B8">
      <w:pPr>
        <w:spacing w:line="276" w:lineRule="auto"/>
        <w:rPr>
          <w:rFonts w:cs="Arial"/>
          <w:sz w:val="22"/>
          <w:szCs w:val="22"/>
          <w:lang w:val="it-IT"/>
        </w:rPr>
      </w:pPr>
    </w:p>
    <w:p w:rsidR="00364955" w:rsidRPr="00906CA5" w:rsidRDefault="00363716" w:rsidP="003F303F">
      <w:pPr>
        <w:pStyle w:val="Paragrafoelenco"/>
        <w:numPr>
          <w:ilvl w:val="0"/>
          <w:numId w:val="24"/>
        </w:numPr>
        <w:spacing w:line="276" w:lineRule="auto"/>
        <w:rPr>
          <w:rFonts w:cs="Arial"/>
          <w:sz w:val="22"/>
          <w:szCs w:val="22"/>
          <w:lang w:val="it-IT"/>
        </w:rPr>
      </w:pPr>
      <w:r w:rsidRPr="000F1B18">
        <w:rPr>
          <w:rFonts w:cs="Arial"/>
          <w:sz w:val="22"/>
          <w:szCs w:val="22"/>
          <w:lang w:val="it-IT"/>
        </w:rPr>
        <w:t xml:space="preserve">MSA </w:t>
      </w:r>
      <w:r w:rsidR="00FF5E00" w:rsidRPr="000F1B18">
        <w:rPr>
          <w:rFonts w:cs="Arial"/>
          <w:sz w:val="22"/>
          <w:szCs w:val="22"/>
          <w:lang w:val="it-IT"/>
        </w:rPr>
        <w:t>ha</w:t>
      </w:r>
      <w:r w:rsidRPr="000F1B18">
        <w:rPr>
          <w:rFonts w:cs="Arial"/>
          <w:sz w:val="22"/>
          <w:szCs w:val="22"/>
          <w:lang w:val="it-IT"/>
        </w:rPr>
        <w:t xml:space="preserve"> </w:t>
      </w:r>
      <w:r w:rsidR="009045EC" w:rsidRPr="000F1B18">
        <w:rPr>
          <w:rFonts w:cs="Arial"/>
          <w:sz w:val="22"/>
          <w:szCs w:val="22"/>
          <w:lang w:val="it-IT"/>
        </w:rPr>
        <w:t xml:space="preserve">trovato </w:t>
      </w:r>
      <w:r w:rsidR="000F1B18">
        <w:rPr>
          <w:rFonts w:cs="Arial"/>
          <w:sz w:val="22"/>
          <w:szCs w:val="22"/>
          <w:lang w:val="it-IT"/>
        </w:rPr>
        <w:t>almeno</w:t>
      </w:r>
      <w:r w:rsidR="00FF5E00" w:rsidRPr="000F1B18">
        <w:rPr>
          <w:rFonts w:cs="Arial"/>
          <w:sz w:val="22"/>
          <w:szCs w:val="22"/>
          <w:lang w:val="it-IT"/>
        </w:rPr>
        <w:t xml:space="preserve"> una</w:t>
      </w:r>
      <w:r w:rsidR="009045EC" w:rsidRPr="000F1B18">
        <w:rPr>
          <w:rFonts w:cs="Arial"/>
          <w:sz w:val="22"/>
          <w:szCs w:val="22"/>
          <w:lang w:val="it-IT"/>
        </w:rPr>
        <w:t xml:space="preserve"> corrispondenza</w:t>
      </w:r>
      <w:r w:rsidR="00205D77">
        <w:rPr>
          <w:rFonts w:cs="Arial"/>
          <w:sz w:val="22"/>
          <w:szCs w:val="22"/>
          <w:lang w:val="it-IT"/>
        </w:rPr>
        <w:t xml:space="preserve">. In questo caso si procederà secondo le regole comportamentali </w:t>
      </w:r>
      <w:r w:rsidR="00FD5F3E" w:rsidRPr="00BD1645">
        <w:rPr>
          <w:rFonts w:cs="Arial"/>
          <w:sz w:val="22"/>
          <w:szCs w:val="22"/>
          <w:lang w:val="it-IT"/>
        </w:rPr>
        <w:t>dell</w:t>
      </w:r>
      <w:r w:rsidR="00FD5F3E">
        <w:rPr>
          <w:rFonts w:cs="Arial"/>
          <w:sz w:val="22"/>
          <w:szCs w:val="22"/>
          <w:lang w:val="it-IT"/>
        </w:rPr>
        <w:t>a</w:t>
      </w:r>
      <w:r w:rsidR="00FD5F3E" w:rsidRPr="00BD1645">
        <w:rPr>
          <w:rFonts w:cs="Arial"/>
          <w:sz w:val="22"/>
          <w:szCs w:val="22"/>
          <w:lang w:val="it-IT"/>
        </w:rPr>
        <w:t xml:space="preserve"> mappa </w:t>
      </w:r>
      <w:r w:rsidR="00FD5F3E">
        <w:rPr>
          <w:rFonts w:cs="Arial"/>
          <w:sz w:val="22"/>
          <w:szCs w:val="22"/>
          <w:lang w:val="it-IT"/>
        </w:rPr>
        <w:t>unica dei risultati descritte poco sopra</w:t>
      </w:r>
      <w:r w:rsidR="00E06465">
        <w:rPr>
          <w:rFonts w:cs="Arial"/>
          <w:sz w:val="22"/>
          <w:szCs w:val="22"/>
          <w:lang w:val="it-IT"/>
        </w:rPr>
        <w:t xml:space="preserve">, </w:t>
      </w:r>
      <w:r w:rsidR="00FD5F3E">
        <w:rPr>
          <w:rFonts w:cs="Arial"/>
          <w:sz w:val="22"/>
          <w:szCs w:val="22"/>
          <w:lang w:val="it-IT"/>
        </w:rPr>
        <w:t>dunque l’accesso alla mappa #7 a seguito della denuncia di un nuovo sinistro si dovrà portare dietro</w:t>
      </w:r>
      <w:r w:rsidR="00E06465">
        <w:rPr>
          <w:rFonts w:cs="Arial"/>
          <w:sz w:val="22"/>
          <w:szCs w:val="22"/>
          <w:lang w:val="it-IT"/>
        </w:rPr>
        <w:t xml:space="preserve"> o solo</w:t>
      </w:r>
      <w:r w:rsidR="00FD5F3E">
        <w:rPr>
          <w:rFonts w:cs="Arial"/>
          <w:sz w:val="22"/>
          <w:szCs w:val="22"/>
          <w:lang w:val="it-IT"/>
        </w:rPr>
        <w:t xml:space="preserve"> i dati anagrafici del contraente </w:t>
      </w:r>
      <w:r w:rsidR="00E06465">
        <w:rPr>
          <w:rFonts w:cs="Arial"/>
          <w:sz w:val="22"/>
          <w:szCs w:val="22"/>
          <w:lang w:val="it-IT"/>
        </w:rPr>
        <w:t>(bottone a livello di sezione anagrafica) oppure sia i dati anagrafici del contraente sia i suoi dati di polizza (bottone a livello di sezione polizza)</w:t>
      </w:r>
      <w:r w:rsidR="00FD5F3E">
        <w:rPr>
          <w:rFonts w:cs="Arial"/>
          <w:sz w:val="22"/>
          <w:szCs w:val="22"/>
          <w:lang w:val="it-IT"/>
        </w:rPr>
        <w:t>.</w:t>
      </w:r>
      <w:r w:rsidR="00E06465">
        <w:rPr>
          <w:rFonts w:cs="Arial"/>
          <w:sz w:val="22"/>
          <w:szCs w:val="22"/>
          <w:lang w:val="it-IT"/>
        </w:rPr>
        <w:t xml:space="preserve"> Si precisa comunque che, anche in presenza di almeno una corrispondenza, </w:t>
      </w:r>
      <w:r w:rsidR="00E06465" w:rsidRPr="00E06465">
        <w:rPr>
          <w:rFonts w:cs="Arial"/>
          <w:sz w:val="22"/>
          <w:szCs w:val="22"/>
          <w:lang w:val="it-IT"/>
        </w:rPr>
        <w:t xml:space="preserve">dovrà essere </w:t>
      </w:r>
      <w:r w:rsidR="007277FD">
        <w:rPr>
          <w:rFonts w:cs="Arial"/>
          <w:sz w:val="22"/>
          <w:szCs w:val="22"/>
          <w:lang w:val="it-IT"/>
        </w:rPr>
        <w:t xml:space="preserve">sempre </w:t>
      </w:r>
      <w:r w:rsidR="00E06465" w:rsidRPr="00E06465">
        <w:rPr>
          <w:rFonts w:cs="Arial"/>
          <w:sz w:val="22"/>
          <w:szCs w:val="22"/>
          <w:lang w:val="it-IT"/>
        </w:rPr>
        <w:t>presente un bottone</w:t>
      </w:r>
      <w:r w:rsidR="00054277">
        <w:rPr>
          <w:rFonts w:cs="Arial"/>
          <w:sz w:val="22"/>
          <w:szCs w:val="22"/>
          <w:lang w:val="it-IT"/>
        </w:rPr>
        <w:t xml:space="preserve"> (a livello di pagina e non di singola sezione) che permetta, per le sole compagnie che ammettono la denuncia di un sinistro anche in assenza di copertura,</w:t>
      </w:r>
      <w:r w:rsidR="00E06465" w:rsidRPr="00E06465">
        <w:rPr>
          <w:rFonts w:cs="Arial"/>
          <w:sz w:val="22"/>
          <w:szCs w:val="22"/>
          <w:lang w:val="it-IT"/>
        </w:rPr>
        <w:t xml:space="preserve"> </w:t>
      </w:r>
      <w:r w:rsidR="00054277">
        <w:rPr>
          <w:rFonts w:cs="Arial"/>
          <w:sz w:val="22"/>
          <w:szCs w:val="22"/>
          <w:lang w:val="it-IT"/>
        </w:rPr>
        <w:t>di denunciare</w:t>
      </w:r>
      <w:r w:rsidR="00E06465" w:rsidRPr="00E06465">
        <w:rPr>
          <w:rFonts w:cs="Arial"/>
          <w:sz w:val="22"/>
          <w:szCs w:val="22"/>
          <w:lang w:val="it-IT"/>
        </w:rPr>
        <w:t xml:space="preserve"> </w:t>
      </w:r>
      <w:r w:rsidR="00054277">
        <w:rPr>
          <w:rFonts w:cs="Arial"/>
          <w:sz w:val="22"/>
          <w:szCs w:val="22"/>
          <w:lang w:val="it-IT"/>
        </w:rPr>
        <w:t>un</w:t>
      </w:r>
      <w:r w:rsidR="00E06465" w:rsidRPr="00E06465">
        <w:rPr>
          <w:rFonts w:cs="Arial"/>
          <w:sz w:val="22"/>
          <w:szCs w:val="22"/>
          <w:lang w:val="it-IT"/>
        </w:rPr>
        <w:t xml:space="preserve"> sinistro senza portarsi dietro né i dati dell’anagrafica del contraente né i suoi dati di polizza</w:t>
      </w:r>
      <w:r w:rsidR="00054277">
        <w:rPr>
          <w:rFonts w:cs="Arial"/>
          <w:sz w:val="22"/>
          <w:szCs w:val="22"/>
          <w:lang w:val="it-IT"/>
        </w:rPr>
        <w:t xml:space="preserve"> (</w:t>
      </w:r>
      <w:r w:rsidR="00E06465">
        <w:rPr>
          <w:rFonts w:cs="Arial"/>
          <w:sz w:val="22"/>
          <w:szCs w:val="22"/>
          <w:lang w:val="it-IT"/>
        </w:rPr>
        <w:t xml:space="preserve">ad esempio perché nessuno dei risultati estratti soddisfa le esigenze di </w:t>
      </w:r>
      <w:r w:rsidR="00E06465" w:rsidRPr="00906CA5">
        <w:rPr>
          <w:rFonts w:cs="Arial"/>
          <w:sz w:val="22"/>
          <w:szCs w:val="22"/>
          <w:lang w:val="it-IT"/>
        </w:rPr>
        <w:t>denuncia</w:t>
      </w:r>
      <w:r w:rsidR="00054277" w:rsidRPr="00906CA5">
        <w:rPr>
          <w:rFonts w:cs="Arial"/>
          <w:sz w:val="22"/>
          <w:szCs w:val="22"/>
          <w:lang w:val="it-IT"/>
        </w:rPr>
        <w:t>)</w:t>
      </w:r>
      <w:r w:rsidR="00E06465" w:rsidRPr="00906CA5">
        <w:rPr>
          <w:rFonts w:cs="Arial"/>
          <w:sz w:val="22"/>
          <w:szCs w:val="22"/>
          <w:lang w:val="it-IT"/>
        </w:rPr>
        <w:t xml:space="preserve">. </w:t>
      </w:r>
      <w:r w:rsidR="003F303F" w:rsidRPr="00906CA5">
        <w:rPr>
          <w:rFonts w:cs="Arial"/>
          <w:sz w:val="22"/>
          <w:szCs w:val="22"/>
          <w:u w:val="single"/>
          <w:lang w:val="it-IT"/>
        </w:rPr>
        <w:t>In quest’ultimo caso,</w:t>
      </w:r>
      <w:r w:rsidR="00447CAA" w:rsidRPr="00906CA5">
        <w:rPr>
          <w:rFonts w:cs="Arial"/>
          <w:sz w:val="22"/>
          <w:szCs w:val="22"/>
          <w:u w:val="single"/>
          <w:lang w:val="it-IT"/>
        </w:rPr>
        <w:t xml:space="preserve"> però,</w:t>
      </w:r>
      <w:r w:rsidR="003F303F" w:rsidRPr="00906CA5">
        <w:rPr>
          <w:rFonts w:cs="Arial"/>
          <w:sz w:val="22"/>
          <w:szCs w:val="22"/>
          <w:u w:val="single"/>
          <w:lang w:val="it-IT"/>
        </w:rPr>
        <w:t xml:space="preserve"> prima di accedere alla</w:t>
      </w:r>
      <w:r w:rsidR="00447CAA" w:rsidRPr="00906CA5">
        <w:rPr>
          <w:rFonts w:cs="Arial"/>
          <w:sz w:val="22"/>
          <w:szCs w:val="22"/>
          <w:u w:val="single"/>
          <w:lang w:val="it-IT"/>
        </w:rPr>
        <w:t xml:space="preserve"> mappa #7</w:t>
      </w:r>
      <w:r w:rsidR="003F303F" w:rsidRPr="00906CA5">
        <w:rPr>
          <w:rFonts w:cs="Arial"/>
          <w:sz w:val="22"/>
          <w:szCs w:val="22"/>
          <w:u w:val="single"/>
          <w:lang w:val="it-IT"/>
        </w:rPr>
        <w:t xml:space="preserve"> si</w:t>
      </w:r>
      <w:r w:rsidR="006B6D1A" w:rsidRPr="00906CA5">
        <w:rPr>
          <w:rFonts w:cs="Arial"/>
          <w:sz w:val="22"/>
          <w:szCs w:val="22"/>
          <w:u w:val="single"/>
          <w:lang w:val="it-IT"/>
        </w:rPr>
        <w:t xml:space="preserve"> dovrà</w:t>
      </w:r>
      <w:r w:rsidR="003F303F" w:rsidRPr="00906CA5">
        <w:rPr>
          <w:rFonts w:cs="Arial"/>
          <w:sz w:val="22"/>
          <w:szCs w:val="22"/>
          <w:u w:val="single"/>
          <w:lang w:val="it-IT"/>
        </w:rPr>
        <w:t xml:space="preserve"> proceder</w:t>
      </w:r>
      <w:r w:rsidR="006B6D1A" w:rsidRPr="00906CA5">
        <w:rPr>
          <w:rFonts w:cs="Arial"/>
          <w:sz w:val="22"/>
          <w:szCs w:val="22"/>
          <w:u w:val="single"/>
          <w:lang w:val="it-IT"/>
        </w:rPr>
        <w:t>e</w:t>
      </w:r>
      <w:r w:rsidR="003F303F" w:rsidRPr="00906CA5">
        <w:rPr>
          <w:rFonts w:cs="Arial"/>
          <w:sz w:val="22"/>
          <w:szCs w:val="22"/>
          <w:u w:val="single"/>
          <w:lang w:val="it-IT"/>
        </w:rPr>
        <w:t xml:space="preserve"> come indicato in precedenza (valorizzazione obbligatoria del campo “Polizza:” e di una mappa uguale alla mappa #19 ma con ruolo fisso contraente), così da evitare</w:t>
      </w:r>
      <w:r w:rsidR="00447CAA" w:rsidRPr="00906CA5">
        <w:rPr>
          <w:rFonts w:cs="Arial"/>
          <w:sz w:val="22"/>
          <w:szCs w:val="22"/>
          <w:u w:val="single"/>
          <w:lang w:val="it-IT"/>
        </w:rPr>
        <w:t xml:space="preserve"> appunto</w:t>
      </w:r>
      <w:r w:rsidR="003F303F" w:rsidRPr="00906CA5">
        <w:rPr>
          <w:rFonts w:cs="Arial"/>
          <w:sz w:val="22"/>
          <w:szCs w:val="22"/>
          <w:u w:val="single"/>
          <w:lang w:val="it-IT"/>
        </w:rPr>
        <w:t xml:space="preserve"> di non portarsi dietro né i dati anagrafici del contraente né i suoi dati di polizza.</w:t>
      </w:r>
    </w:p>
    <w:p w:rsidR="00187703" w:rsidRDefault="00187703" w:rsidP="009C738C">
      <w:pPr>
        <w:spacing w:line="276" w:lineRule="auto"/>
        <w:rPr>
          <w:rFonts w:cs="Arial"/>
          <w:sz w:val="22"/>
          <w:szCs w:val="22"/>
          <w:lang w:val="it-IT"/>
        </w:rPr>
      </w:pPr>
    </w:p>
    <w:p w:rsidR="002D6330" w:rsidRDefault="002D6330" w:rsidP="002D6330">
      <w:pPr>
        <w:spacing w:line="276" w:lineRule="auto"/>
        <w:ind w:firstLine="360"/>
        <w:rPr>
          <w:rFonts w:cs="Arial"/>
          <w:sz w:val="22"/>
          <w:szCs w:val="22"/>
          <w:lang w:val="it-IT"/>
        </w:rPr>
      </w:pPr>
      <w:r>
        <w:rPr>
          <w:rFonts w:cs="Arial"/>
          <w:sz w:val="22"/>
          <w:szCs w:val="22"/>
          <w:lang w:val="it-IT"/>
        </w:rPr>
        <w:t xml:space="preserve">La </w:t>
      </w:r>
      <w:r w:rsidRPr="009C738C">
        <w:rPr>
          <w:rFonts w:cs="Arial"/>
          <w:b/>
          <w:sz w:val="22"/>
          <w:szCs w:val="22"/>
          <w:u w:val="single"/>
          <w:lang w:val="it-IT"/>
        </w:rPr>
        <w:t>mappa #6 (DETTAGLIO POLIZZA)</w:t>
      </w:r>
      <w:r>
        <w:rPr>
          <w:rFonts w:cs="Arial"/>
          <w:sz w:val="22"/>
          <w:szCs w:val="22"/>
          <w:lang w:val="it-IT"/>
        </w:rPr>
        <w:t xml:space="preserve"> conterrà il dettaglio della polizza selezionata</w:t>
      </w:r>
      <w:r w:rsidR="00EF4433">
        <w:rPr>
          <w:rFonts w:cs="Arial"/>
          <w:sz w:val="22"/>
          <w:szCs w:val="22"/>
          <w:lang w:val="it-IT"/>
        </w:rPr>
        <w:t xml:space="preserve"> e sarà una mappa </w:t>
      </w:r>
      <w:r>
        <w:rPr>
          <w:rFonts w:cs="Arial"/>
          <w:sz w:val="22"/>
          <w:szCs w:val="22"/>
          <w:lang w:val="it-IT"/>
        </w:rPr>
        <w:t>di sola consultazione</w:t>
      </w:r>
      <w:r w:rsidR="00EF4433">
        <w:rPr>
          <w:rFonts w:cs="Arial"/>
          <w:sz w:val="22"/>
          <w:szCs w:val="22"/>
          <w:lang w:val="it-IT"/>
        </w:rPr>
        <w:t xml:space="preserve"> (</w:t>
      </w:r>
      <w:r>
        <w:rPr>
          <w:rFonts w:cs="Arial"/>
          <w:sz w:val="22"/>
          <w:szCs w:val="22"/>
          <w:lang w:val="it-IT"/>
        </w:rPr>
        <w:t>dunque</w:t>
      </w:r>
      <w:r w:rsidR="00EF4433">
        <w:rPr>
          <w:rFonts w:cs="Arial"/>
          <w:sz w:val="22"/>
          <w:szCs w:val="22"/>
          <w:lang w:val="it-IT"/>
        </w:rPr>
        <w:t>,</w:t>
      </w:r>
      <w:r>
        <w:rPr>
          <w:rFonts w:cs="Arial"/>
          <w:sz w:val="22"/>
          <w:szCs w:val="22"/>
          <w:lang w:val="it-IT"/>
        </w:rPr>
        <w:t xml:space="preserve"> una volta chiusa</w:t>
      </w:r>
      <w:r w:rsidR="00EF4433">
        <w:rPr>
          <w:rFonts w:cs="Arial"/>
          <w:sz w:val="22"/>
          <w:szCs w:val="22"/>
          <w:lang w:val="it-IT"/>
        </w:rPr>
        <w:t>,</w:t>
      </w:r>
      <w:r>
        <w:rPr>
          <w:rFonts w:cs="Arial"/>
          <w:sz w:val="22"/>
          <w:szCs w:val="22"/>
          <w:lang w:val="it-IT"/>
        </w:rPr>
        <w:t xml:space="preserve"> si ritornerà alla </w:t>
      </w:r>
      <w:r w:rsidR="003E5BC4" w:rsidRPr="00BD1645">
        <w:rPr>
          <w:rFonts w:cs="Arial"/>
          <w:sz w:val="22"/>
          <w:szCs w:val="22"/>
          <w:lang w:val="it-IT"/>
        </w:rPr>
        <w:t xml:space="preserve">mappa </w:t>
      </w:r>
      <w:r w:rsidR="003E5BC4">
        <w:rPr>
          <w:rFonts w:cs="Arial"/>
          <w:sz w:val="22"/>
          <w:szCs w:val="22"/>
          <w:lang w:val="it-IT"/>
        </w:rPr>
        <w:t>unica dei risultati</w:t>
      </w:r>
      <w:r w:rsidR="00EF4433">
        <w:rPr>
          <w:rFonts w:cs="Arial"/>
          <w:sz w:val="22"/>
          <w:szCs w:val="22"/>
          <w:lang w:val="it-IT"/>
        </w:rPr>
        <w:t>)</w:t>
      </w:r>
      <w:r>
        <w:rPr>
          <w:rFonts w:cs="Arial"/>
          <w:sz w:val="22"/>
          <w:szCs w:val="22"/>
          <w:lang w:val="it-IT"/>
        </w:rPr>
        <w:t>.</w:t>
      </w:r>
    </w:p>
    <w:p w:rsidR="00EF4433" w:rsidRDefault="00EF4433" w:rsidP="00EF4433">
      <w:pPr>
        <w:spacing w:line="276" w:lineRule="auto"/>
        <w:rPr>
          <w:rFonts w:cs="Arial"/>
          <w:sz w:val="22"/>
          <w:szCs w:val="22"/>
          <w:lang w:val="it-IT"/>
        </w:rPr>
      </w:pPr>
    </w:p>
    <w:p w:rsidR="00EF4433" w:rsidRDefault="00EF4433" w:rsidP="00EF4433">
      <w:pPr>
        <w:spacing w:line="276" w:lineRule="auto"/>
        <w:jc w:val="center"/>
        <w:rPr>
          <w:rFonts w:cs="Arial"/>
          <w:sz w:val="22"/>
          <w:szCs w:val="22"/>
          <w:lang w:val="it-IT"/>
        </w:rPr>
      </w:pPr>
      <w:r>
        <w:rPr>
          <w:noProof/>
          <w:lang w:val="it-IT"/>
        </w:rPr>
        <w:drawing>
          <wp:inline distT="0" distB="0" distL="0" distR="0" wp14:anchorId="0FB6A528" wp14:editId="6CEAB3A3">
            <wp:extent cx="2739390" cy="4153269"/>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295" t="7383" r="46898" b="-1015"/>
                    <a:stretch/>
                  </pic:blipFill>
                  <pic:spPr bwMode="auto">
                    <a:xfrm>
                      <a:off x="0" y="0"/>
                      <a:ext cx="2740998" cy="4155706"/>
                    </a:xfrm>
                    <a:prstGeom prst="rect">
                      <a:avLst/>
                    </a:prstGeom>
                    <a:ln>
                      <a:noFill/>
                    </a:ln>
                    <a:extLst>
                      <a:ext uri="{53640926-AAD7-44D8-BBD7-CCE9431645EC}">
                        <a14:shadowObscured xmlns:a14="http://schemas.microsoft.com/office/drawing/2010/main"/>
                      </a:ext>
                    </a:extLst>
                  </pic:spPr>
                </pic:pic>
              </a:graphicData>
            </a:graphic>
          </wp:inline>
        </w:drawing>
      </w:r>
    </w:p>
    <w:p w:rsidR="002D6330" w:rsidRDefault="00EF4433" w:rsidP="00EF4433">
      <w:pPr>
        <w:spacing w:line="276" w:lineRule="auto"/>
        <w:jc w:val="center"/>
        <w:rPr>
          <w:rFonts w:cs="Arial"/>
          <w:sz w:val="22"/>
          <w:szCs w:val="22"/>
          <w:lang w:val="it-IT"/>
        </w:rPr>
      </w:pPr>
      <w:r w:rsidRPr="00A72956">
        <w:rPr>
          <w:rFonts w:cs="Arial"/>
          <w:b/>
          <w:sz w:val="16"/>
          <w:szCs w:val="16"/>
          <w:u w:val="single"/>
          <w:lang w:val="it-IT"/>
        </w:rPr>
        <w:t>Mappa #</w:t>
      </w:r>
      <w:r w:rsidR="00EC49E1">
        <w:rPr>
          <w:rFonts w:cs="Arial"/>
          <w:b/>
          <w:sz w:val="16"/>
          <w:szCs w:val="16"/>
          <w:u w:val="single"/>
          <w:lang w:val="it-IT"/>
        </w:rPr>
        <w:t>6</w:t>
      </w:r>
      <w:r w:rsidRPr="00A72956">
        <w:rPr>
          <w:rFonts w:cs="Arial"/>
          <w:b/>
          <w:sz w:val="16"/>
          <w:szCs w:val="16"/>
          <w:u w:val="single"/>
          <w:lang w:val="it-IT"/>
        </w:rPr>
        <w:t xml:space="preserve"> (</w:t>
      </w:r>
      <w:r>
        <w:rPr>
          <w:rFonts w:cs="Arial"/>
          <w:b/>
          <w:sz w:val="16"/>
          <w:szCs w:val="16"/>
          <w:u w:val="single"/>
          <w:lang w:val="it-IT"/>
        </w:rPr>
        <w:t>DETTAGLIO POLIZZA</w:t>
      </w:r>
      <w:r w:rsidRPr="00A72956">
        <w:rPr>
          <w:rFonts w:cs="Arial"/>
          <w:b/>
          <w:sz w:val="16"/>
          <w:szCs w:val="16"/>
          <w:u w:val="single"/>
          <w:lang w:val="it-IT"/>
        </w:rPr>
        <w:t>)</w:t>
      </w:r>
    </w:p>
    <w:p w:rsidR="00D77358" w:rsidRDefault="00C15C23" w:rsidP="00C15C23">
      <w:pPr>
        <w:spacing w:line="276" w:lineRule="auto"/>
        <w:ind w:firstLine="360"/>
        <w:rPr>
          <w:rFonts w:cs="Arial"/>
          <w:sz w:val="22"/>
          <w:szCs w:val="22"/>
          <w:lang w:val="it-IT"/>
        </w:rPr>
      </w:pPr>
      <w:r w:rsidRPr="00906CA5">
        <w:rPr>
          <w:rFonts w:cs="Arial"/>
          <w:sz w:val="22"/>
          <w:szCs w:val="22"/>
          <w:lang w:val="it-IT"/>
        </w:rPr>
        <w:lastRenderedPageBreak/>
        <w:t xml:space="preserve">Si consiglia intanto, sempre relativamente alla mappa #6, di modificare la dicitura “DATI VEICOLO” in “BENE ASSICURATO”, </w:t>
      </w:r>
      <w:r w:rsidR="00447CAA" w:rsidRPr="00906CA5">
        <w:rPr>
          <w:rFonts w:cs="Arial"/>
          <w:sz w:val="22"/>
          <w:szCs w:val="22"/>
          <w:lang w:val="it-IT"/>
        </w:rPr>
        <w:t>così</w:t>
      </w:r>
      <w:r w:rsidRPr="00906CA5">
        <w:rPr>
          <w:rFonts w:cs="Arial"/>
          <w:sz w:val="22"/>
          <w:szCs w:val="22"/>
          <w:lang w:val="it-IT"/>
        </w:rPr>
        <w:t xml:space="preserve"> d</w:t>
      </w:r>
      <w:r w:rsidR="00447CAA" w:rsidRPr="00906CA5">
        <w:rPr>
          <w:rFonts w:cs="Arial"/>
          <w:sz w:val="22"/>
          <w:szCs w:val="22"/>
          <w:lang w:val="it-IT"/>
        </w:rPr>
        <w:t>a</w:t>
      </w:r>
      <w:r w:rsidR="00DE04D7" w:rsidRPr="00906CA5">
        <w:rPr>
          <w:rFonts w:cs="Arial"/>
          <w:sz w:val="22"/>
          <w:szCs w:val="22"/>
          <w:lang w:val="it-IT"/>
        </w:rPr>
        <w:t xml:space="preserve"> </w:t>
      </w:r>
      <w:r w:rsidR="00D11F37" w:rsidRPr="00906CA5">
        <w:rPr>
          <w:rFonts w:cs="Arial"/>
          <w:sz w:val="22"/>
          <w:szCs w:val="22"/>
          <w:lang w:val="it-IT"/>
        </w:rPr>
        <w:t>avere un’espressione generale valida tanto per</w:t>
      </w:r>
      <w:r w:rsidRPr="00906CA5">
        <w:rPr>
          <w:rFonts w:cs="Arial"/>
          <w:sz w:val="22"/>
          <w:szCs w:val="22"/>
          <w:lang w:val="it-IT"/>
        </w:rPr>
        <w:t xml:space="preserve"> </w:t>
      </w:r>
      <w:r w:rsidR="00D11F37" w:rsidRPr="00906CA5">
        <w:rPr>
          <w:rFonts w:cs="Arial"/>
          <w:sz w:val="22"/>
          <w:szCs w:val="22"/>
          <w:lang w:val="it-IT"/>
        </w:rPr>
        <w:t xml:space="preserve">i </w:t>
      </w:r>
      <w:r w:rsidRPr="00906CA5">
        <w:rPr>
          <w:rFonts w:cs="Arial"/>
          <w:sz w:val="22"/>
          <w:szCs w:val="22"/>
          <w:lang w:val="it-IT"/>
        </w:rPr>
        <w:t>sinistr</w:t>
      </w:r>
      <w:r w:rsidR="00DE04D7" w:rsidRPr="00906CA5">
        <w:rPr>
          <w:rFonts w:cs="Arial"/>
          <w:sz w:val="22"/>
          <w:szCs w:val="22"/>
          <w:lang w:val="it-IT"/>
        </w:rPr>
        <w:t>i</w:t>
      </w:r>
      <w:r w:rsidRPr="00906CA5">
        <w:rPr>
          <w:rFonts w:cs="Arial"/>
          <w:sz w:val="22"/>
          <w:szCs w:val="22"/>
          <w:lang w:val="it-IT"/>
        </w:rPr>
        <w:t xml:space="preserve"> auto </w:t>
      </w:r>
      <w:r w:rsidR="00D11F37" w:rsidRPr="00906CA5">
        <w:rPr>
          <w:rFonts w:cs="Arial"/>
          <w:sz w:val="22"/>
          <w:szCs w:val="22"/>
          <w:lang w:val="it-IT"/>
        </w:rPr>
        <w:t>quanto per i</w:t>
      </w:r>
      <w:r w:rsidRPr="00906CA5">
        <w:rPr>
          <w:rFonts w:cs="Arial"/>
          <w:sz w:val="22"/>
          <w:szCs w:val="22"/>
          <w:lang w:val="it-IT"/>
        </w:rPr>
        <w:t xml:space="preserve"> sinistri rami elementari. I dati presenti in mappa, inoltre, potrebbero essere di più di quelli </w:t>
      </w:r>
      <w:r w:rsidR="00D11F37" w:rsidRPr="00906CA5">
        <w:rPr>
          <w:rFonts w:cs="Arial"/>
          <w:sz w:val="22"/>
          <w:szCs w:val="22"/>
          <w:lang w:val="it-IT"/>
        </w:rPr>
        <w:t xml:space="preserve">qui </w:t>
      </w:r>
      <w:r w:rsidRPr="00906CA5">
        <w:rPr>
          <w:rFonts w:cs="Arial"/>
          <w:sz w:val="22"/>
          <w:szCs w:val="22"/>
          <w:lang w:val="it-IT"/>
        </w:rPr>
        <w:t>rappresentati (per esempio ci potrebbero essere i dati dell’intermediario)</w:t>
      </w:r>
      <w:r w:rsidR="00AA688F" w:rsidRPr="00906CA5">
        <w:rPr>
          <w:rFonts w:cs="Arial"/>
          <w:sz w:val="22"/>
          <w:szCs w:val="22"/>
          <w:lang w:val="it-IT"/>
        </w:rPr>
        <w:t>.</w:t>
      </w:r>
      <w:r w:rsidRPr="00906CA5">
        <w:rPr>
          <w:rFonts w:cs="Arial"/>
          <w:sz w:val="22"/>
          <w:szCs w:val="22"/>
          <w:lang w:val="it-IT"/>
        </w:rPr>
        <w:t xml:space="preserve"> </w:t>
      </w:r>
      <w:r w:rsidR="00AA688F">
        <w:rPr>
          <w:rFonts w:cs="Arial"/>
          <w:sz w:val="22"/>
          <w:szCs w:val="22"/>
          <w:highlight w:val="yellow"/>
          <w:lang w:val="it-IT"/>
        </w:rPr>
        <w:t>E’</w:t>
      </w:r>
      <w:r w:rsidRPr="00C15C23">
        <w:rPr>
          <w:rFonts w:cs="Arial"/>
          <w:sz w:val="22"/>
          <w:szCs w:val="22"/>
          <w:highlight w:val="yellow"/>
          <w:lang w:val="it-IT"/>
        </w:rPr>
        <w:t xml:space="preserve"> stato </w:t>
      </w:r>
      <w:r w:rsidR="00AA688F">
        <w:rPr>
          <w:rFonts w:cs="Arial"/>
          <w:sz w:val="22"/>
          <w:szCs w:val="22"/>
          <w:highlight w:val="yellow"/>
          <w:lang w:val="it-IT"/>
        </w:rPr>
        <w:t xml:space="preserve">poi </w:t>
      </w:r>
      <w:r w:rsidRPr="00C15C23">
        <w:rPr>
          <w:rFonts w:cs="Arial"/>
          <w:sz w:val="22"/>
          <w:szCs w:val="22"/>
          <w:highlight w:val="yellow"/>
          <w:lang w:val="it-IT"/>
        </w:rPr>
        <w:t xml:space="preserve">ipotizzato (da confermare) che il JSON di ritorno contenente i dati della polizza possa </w:t>
      </w:r>
      <w:r w:rsidR="00AA688F">
        <w:rPr>
          <w:rFonts w:cs="Arial"/>
          <w:sz w:val="22"/>
          <w:szCs w:val="22"/>
          <w:highlight w:val="yellow"/>
          <w:lang w:val="it-IT"/>
        </w:rPr>
        <w:t>riportare</w:t>
      </w:r>
      <w:r w:rsidRPr="00C15C23">
        <w:rPr>
          <w:rFonts w:cs="Arial"/>
          <w:sz w:val="22"/>
          <w:szCs w:val="22"/>
          <w:highlight w:val="yellow"/>
          <w:lang w:val="it-IT"/>
        </w:rPr>
        <w:t xml:space="preserve"> anche le etichette</w:t>
      </w:r>
      <w:r w:rsidR="00DE04D7">
        <w:rPr>
          <w:rFonts w:cs="Arial"/>
          <w:sz w:val="22"/>
          <w:szCs w:val="22"/>
          <w:highlight w:val="yellow"/>
          <w:lang w:val="it-IT"/>
        </w:rPr>
        <w:t xml:space="preserve"> dei campi</w:t>
      </w:r>
      <w:r w:rsidR="00AA688F">
        <w:rPr>
          <w:rFonts w:cs="Arial"/>
          <w:sz w:val="22"/>
          <w:szCs w:val="22"/>
          <w:highlight w:val="yellow"/>
          <w:lang w:val="it-IT"/>
        </w:rPr>
        <w:t>: in questo caso sarebbe</w:t>
      </w:r>
      <w:r w:rsidRPr="00C15C23">
        <w:rPr>
          <w:rFonts w:cs="Arial"/>
          <w:sz w:val="22"/>
          <w:szCs w:val="22"/>
          <w:highlight w:val="yellow"/>
          <w:lang w:val="it-IT"/>
        </w:rPr>
        <w:t xml:space="preserve"> MSA a dir</w:t>
      </w:r>
      <w:r w:rsidR="00DE04D7">
        <w:rPr>
          <w:rFonts w:cs="Arial"/>
          <w:sz w:val="22"/>
          <w:szCs w:val="22"/>
          <w:highlight w:val="yellow"/>
          <w:lang w:val="it-IT"/>
        </w:rPr>
        <w:t>e</w:t>
      </w:r>
      <w:r w:rsidRPr="00C15C23">
        <w:rPr>
          <w:rFonts w:cs="Arial"/>
          <w:sz w:val="22"/>
          <w:szCs w:val="22"/>
          <w:highlight w:val="yellow"/>
          <w:lang w:val="it-IT"/>
        </w:rPr>
        <w:t xml:space="preserve"> se un certo dato rappresenta ad esempio una targa (sinistro auto) o l’indirizzo di un bene assicurato (sinistro rami elementari)</w:t>
      </w:r>
      <w:r w:rsidRPr="00AA688F">
        <w:rPr>
          <w:rFonts w:cs="Arial"/>
          <w:sz w:val="22"/>
          <w:szCs w:val="22"/>
          <w:highlight w:val="yellow"/>
          <w:lang w:val="it-IT"/>
        </w:rPr>
        <w:t>,</w:t>
      </w:r>
      <w:r w:rsidRPr="00906CA5">
        <w:rPr>
          <w:rFonts w:cs="Arial"/>
          <w:sz w:val="22"/>
          <w:szCs w:val="22"/>
          <w:lang w:val="it-IT"/>
        </w:rPr>
        <w:t xml:space="preserve"> </w:t>
      </w:r>
      <w:r w:rsidRPr="00906CA5">
        <w:rPr>
          <w:rFonts w:cs="Arial"/>
          <w:sz w:val="22"/>
          <w:szCs w:val="22"/>
          <w:u w:val="single"/>
          <w:lang w:val="it-IT"/>
        </w:rPr>
        <w:t>fermo restando che (come già anticipato) in un primo momento il nuovo applicativo sarà inteso solo per l’apertura di sinistri auto e ARD</w:t>
      </w:r>
      <w:r w:rsidRPr="00906CA5">
        <w:rPr>
          <w:rFonts w:cs="Arial"/>
          <w:sz w:val="22"/>
          <w:szCs w:val="22"/>
          <w:lang w:val="it-IT"/>
        </w:rPr>
        <w:t>.</w:t>
      </w:r>
    </w:p>
    <w:p w:rsidR="00C15C23" w:rsidRDefault="00C15C23" w:rsidP="001E13C1">
      <w:pPr>
        <w:spacing w:line="276" w:lineRule="auto"/>
        <w:rPr>
          <w:rFonts w:cs="Arial"/>
          <w:sz w:val="22"/>
          <w:szCs w:val="22"/>
          <w:lang w:val="it-IT"/>
        </w:rPr>
      </w:pPr>
    </w:p>
    <w:p w:rsidR="00D77358" w:rsidRDefault="004603BB" w:rsidP="004603BB">
      <w:pPr>
        <w:spacing w:line="276" w:lineRule="auto"/>
        <w:ind w:firstLine="360"/>
        <w:rPr>
          <w:rFonts w:cs="Arial"/>
          <w:sz w:val="22"/>
          <w:szCs w:val="22"/>
          <w:lang w:val="it-IT"/>
        </w:rPr>
      </w:pPr>
      <w:r>
        <w:rPr>
          <w:rFonts w:cs="Arial"/>
          <w:sz w:val="22"/>
          <w:szCs w:val="22"/>
          <w:lang w:val="it-IT"/>
        </w:rPr>
        <w:t>A questo punto, prima di procedere oltre nella trattazione</w:t>
      </w:r>
      <w:r w:rsidR="0013551B">
        <w:rPr>
          <w:rFonts w:cs="Arial"/>
          <w:sz w:val="22"/>
          <w:szCs w:val="22"/>
          <w:lang w:val="it-IT"/>
        </w:rPr>
        <w:t xml:space="preserve"> (discutendo quindi il contenuto della mappa #7)</w:t>
      </w:r>
      <w:r>
        <w:rPr>
          <w:rFonts w:cs="Arial"/>
          <w:sz w:val="22"/>
          <w:szCs w:val="22"/>
          <w:lang w:val="it-IT"/>
        </w:rPr>
        <w:t xml:space="preserve">, </w:t>
      </w:r>
      <w:r w:rsidR="0013551B">
        <w:rPr>
          <w:rFonts w:cs="Arial"/>
          <w:sz w:val="22"/>
          <w:szCs w:val="22"/>
          <w:lang w:val="it-IT"/>
        </w:rPr>
        <w:t>è opportuno</w:t>
      </w:r>
      <w:r>
        <w:rPr>
          <w:rFonts w:cs="Arial"/>
          <w:sz w:val="22"/>
          <w:szCs w:val="22"/>
          <w:lang w:val="it-IT"/>
        </w:rPr>
        <w:t xml:space="preserve"> approfondire che cosa si intende per sinistri (definitivi), sinistri provvisori e pre-codifiche:</w:t>
      </w:r>
    </w:p>
    <w:p w:rsidR="004603BB" w:rsidRDefault="004603BB" w:rsidP="004603BB">
      <w:pPr>
        <w:spacing w:line="276" w:lineRule="auto"/>
        <w:rPr>
          <w:rFonts w:cs="Arial"/>
          <w:sz w:val="22"/>
          <w:szCs w:val="22"/>
          <w:lang w:val="it-IT"/>
        </w:rPr>
      </w:pPr>
    </w:p>
    <w:p w:rsidR="004603BB" w:rsidRDefault="004603BB" w:rsidP="004603BB">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Sinistro (definitivo)</w:t>
      </w:r>
      <w:r>
        <w:rPr>
          <w:rFonts w:cs="Arial"/>
          <w:sz w:val="22"/>
          <w:szCs w:val="22"/>
          <w:lang w:val="it-IT"/>
        </w:rPr>
        <w:t xml:space="preserve"> =&gt; si tratta di un sinistro denunciato in maniera </w:t>
      </w:r>
      <w:r w:rsidR="00F92EAA">
        <w:rPr>
          <w:rFonts w:cs="Arial"/>
          <w:sz w:val="22"/>
          <w:szCs w:val="22"/>
          <w:lang w:val="it-IT"/>
        </w:rPr>
        <w:t>completa</w:t>
      </w:r>
      <w:r>
        <w:rPr>
          <w:rFonts w:cs="Arial"/>
          <w:sz w:val="22"/>
          <w:szCs w:val="22"/>
          <w:lang w:val="it-IT"/>
        </w:rPr>
        <w:t xml:space="preserve"> (o per il tramite del nuovo applicativo o </w:t>
      </w:r>
      <w:r w:rsidR="0013551B">
        <w:rPr>
          <w:rFonts w:cs="Arial"/>
          <w:sz w:val="22"/>
          <w:szCs w:val="22"/>
          <w:lang w:val="it-IT"/>
        </w:rPr>
        <w:t>direttamente per il tramite</w:t>
      </w:r>
      <w:r>
        <w:rPr>
          <w:rFonts w:cs="Arial"/>
          <w:sz w:val="22"/>
          <w:szCs w:val="22"/>
          <w:lang w:val="it-IT"/>
        </w:rPr>
        <w:t xml:space="preserve"> </w:t>
      </w:r>
      <w:r w:rsidR="0013551B">
        <w:rPr>
          <w:rFonts w:cs="Arial"/>
          <w:sz w:val="22"/>
          <w:szCs w:val="22"/>
          <w:lang w:val="it-IT"/>
        </w:rPr>
        <w:t>d</w:t>
      </w:r>
      <w:r>
        <w:rPr>
          <w:rFonts w:cs="Arial"/>
          <w:sz w:val="22"/>
          <w:szCs w:val="22"/>
          <w:lang w:val="it-IT"/>
        </w:rPr>
        <w:t xml:space="preserve">el core MSA), dunque un sinistro completo sia a livello di dati di denuncia sia a livello di documentazione ad esso associata. Un sinistro (definitivo) </w:t>
      </w:r>
      <w:r w:rsidR="004D307E">
        <w:rPr>
          <w:rFonts w:cs="Arial"/>
          <w:sz w:val="22"/>
          <w:szCs w:val="22"/>
          <w:lang w:val="it-IT"/>
        </w:rPr>
        <w:t>è</w:t>
      </w:r>
      <w:r>
        <w:rPr>
          <w:rFonts w:cs="Arial"/>
          <w:sz w:val="22"/>
          <w:szCs w:val="22"/>
          <w:lang w:val="it-IT"/>
        </w:rPr>
        <w:t xml:space="preserve"> caratterizzato da un numero di sinistro</w:t>
      </w:r>
      <w:r w:rsidR="0013551B">
        <w:rPr>
          <w:rFonts w:cs="Arial"/>
          <w:sz w:val="22"/>
          <w:szCs w:val="22"/>
          <w:lang w:val="it-IT"/>
        </w:rPr>
        <w:t xml:space="preserve"> </w:t>
      </w:r>
      <w:r w:rsidR="004D307E">
        <w:rPr>
          <w:rFonts w:cs="Arial"/>
          <w:sz w:val="22"/>
          <w:szCs w:val="22"/>
          <w:lang w:val="it-IT"/>
        </w:rPr>
        <w:t>ed è</w:t>
      </w:r>
      <w:r w:rsidR="00B24D55">
        <w:rPr>
          <w:rFonts w:cs="Arial"/>
          <w:sz w:val="22"/>
          <w:szCs w:val="22"/>
          <w:lang w:val="it-IT"/>
        </w:rPr>
        <w:t xml:space="preserve"> memorizzato nel core MSA</w:t>
      </w:r>
      <w:r>
        <w:rPr>
          <w:rFonts w:cs="Arial"/>
          <w:sz w:val="22"/>
          <w:szCs w:val="22"/>
          <w:lang w:val="it-IT"/>
        </w:rPr>
        <w:t>;</w:t>
      </w:r>
    </w:p>
    <w:p w:rsidR="00EC49E1" w:rsidRPr="00EC49E1" w:rsidRDefault="00EC49E1" w:rsidP="00EC49E1">
      <w:pPr>
        <w:spacing w:line="276" w:lineRule="auto"/>
        <w:rPr>
          <w:rFonts w:cs="Arial"/>
          <w:sz w:val="22"/>
          <w:szCs w:val="22"/>
          <w:lang w:val="it-IT"/>
        </w:rPr>
      </w:pPr>
    </w:p>
    <w:p w:rsidR="00EC49E1" w:rsidRDefault="00EC49E1" w:rsidP="004603BB">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Pre-codifica</w:t>
      </w:r>
      <w:r>
        <w:rPr>
          <w:rFonts w:cs="Arial"/>
          <w:sz w:val="22"/>
          <w:szCs w:val="22"/>
          <w:lang w:val="it-IT"/>
        </w:rPr>
        <w:t xml:space="preserve"> =&gt; si tratta di un sinistro denunciato in maniera completa a livello di dati </w:t>
      </w:r>
      <w:r w:rsidR="004D307E">
        <w:rPr>
          <w:rFonts w:cs="Arial"/>
          <w:sz w:val="22"/>
          <w:szCs w:val="22"/>
          <w:lang w:val="it-IT"/>
        </w:rPr>
        <w:t xml:space="preserve">(o per il tramite del nuovo applicativo o direttamente per il tramite del core MSA) </w:t>
      </w:r>
      <w:r>
        <w:rPr>
          <w:rFonts w:cs="Arial"/>
          <w:sz w:val="22"/>
          <w:szCs w:val="22"/>
          <w:lang w:val="it-IT"/>
        </w:rPr>
        <w:t>ma</w:t>
      </w:r>
      <w:r w:rsidR="00A522A1">
        <w:rPr>
          <w:rFonts w:cs="Arial"/>
          <w:sz w:val="22"/>
          <w:szCs w:val="22"/>
          <w:lang w:val="it-IT"/>
        </w:rPr>
        <w:t xml:space="preserve"> o</w:t>
      </w:r>
      <w:r>
        <w:rPr>
          <w:rFonts w:cs="Arial"/>
          <w:sz w:val="22"/>
          <w:szCs w:val="22"/>
          <w:lang w:val="it-IT"/>
        </w:rPr>
        <w:t xml:space="preserve"> incomplet</w:t>
      </w:r>
      <w:r w:rsidR="004D307E">
        <w:rPr>
          <w:rFonts w:cs="Arial"/>
          <w:sz w:val="22"/>
          <w:szCs w:val="22"/>
          <w:lang w:val="it-IT"/>
        </w:rPr>
        <w:t>o</w:t>
      </w:r>
      <w:r>
        <w:rPr>
          <w:rFonts w:cs="Arial"/>
          <w:sz w:val="22"/>
          <w:szCs w:val="22"/>
          <w:lang w:val="it-IT"/>
        </w:rPr>
        <w:t xml:space="preserve"> a livello di </w:t>
      </w:r>
      <w:r w:rsidRPr="00906CA5">
        <w:rPr>
          <w:rFonts w:cs="Arial"/>
          <w:sz w:val="22"/>
          <w:szCs w:val="22"/>
          <w:lang w:val="it-IT"/>
        </w:rPr>
        <w:t>documentazione</w:t>
      </w:r>
      <w:r w:rsidR="00BA2FAC" w:rsidRPr="00906CA5">
        <w:rPr>
          <w:rFonts w:cs="Arial"/>
          <w:sz w:val="22"/>
          <w:szCs w:val="22"/>
          <w:lang w:val="it-IT"/>
        </w:rPr>
        <w:t xml:space="preserve"> o in attesa di conferma di copertura</w:t>
      </w:r>
      <w:r w:rsidRPr="00906CA5">
        <w:rPr>
          <w:rFonts w:cs="Arial"/>
          <w:sz w:val="22"/>
          <w:szCs w:val="22"/>
          <w:lang w:val="it-IT"/>
        </w:rPr>
        <w:t>. Tali sinistri hanno</w:t>
      </w:r>
      <w:r>
        <w:rPr>
          <w:rFonts w:cs="Arial"/>
          <w:sz w:val="22"/>
          <w:szCs w:val="22"/>
          <w:lang w:val="it-IT"/>
        </w:rPr>
        <w:t xml:space="preserve"> associato un numero di pre-codifica (che non è un numero di sinistro) e sono memorizzati nel core MSA.</w:t>
      </w:r>
      <w:r w:rsidR="004D307E">
        <w:rPr>
          <w:rFonts w:cs="Arial"/>
          <w:sz w:val="22"/>
          <w:szCs w:val="22"/>
          <w:lang w:val="it-IT"/>
        </w:rPr>
        <w:t xml:space="preserve"> Come meglio descritto nel seguito della trattazione, infatti,</w:t>
      </w:r>
      <w:r w:rsidR="008206E6">
        <w:rPr>
          <w:rFonts w:cs="Arial"/>
          <w:sz w:val="22"/>
          <w:szCs w:val="22"/>
          <w:lang w:val="it-IT"/>
        </w:rPr>
        <w:t xml:space="preserve"> le</w:t>
      </w:r>
      <w:r>
        <w:rPr>
          <w:rFonts w:cs="Arial"/>
          <w:sz w:val="22"/>
          <w:szCs w:val="22"/>
          <w:lang w:val="it-IT"/>
        </w:rPr>
        <w:t xml:space="preserve"> pre-codific</w:t>
      </w:r>
      <w:r w:rsidR="008206E6">
        <w:rPr>
          <w:rFonts w:cs="Arial"/>
          <w:sz w:val="22"/>
          <w:szCs w:val="22"/>
          <w:lang w:val="it-IT"/>
        </w:rPr>
        <w:t>he</w:t>
      </w:r>
      <w:r>
        <w:rPr>
          <w:rFonts w:cs="Arial"/>
          <w:sz w:val="22"/>
          <w:szCs w:val="22"/>
          <w:lang w:val="it-IT"/>
        </w:rPr>
        <w:t xml:space="preserve"> sar</w:t>
      </w:r>
      <w:r w:rsidR="008206E6">
        <w:rPr>
          <w:rFonts w:cs="Arial"/>
          <w:sz w:val="22"/>
          <w:szCs w:val="22"/>
          <w:lang w:val="it-IT"/>
        </w:rPr>
        <w:t>anno</w:t>
      </w:r>
      <w:r>
        <w:rPr>
          <w:rFonts w:cs="Arial"/>
          <w:sz w:val="22"/>
          <w:szCs w:val="22"/>
          <w:lang w:val="it-IT"/>
        </w:rPr>
        <w:t xml:space="preserve"> comunque trasmess</w:t>
      </w:r>
      <w:r w:rsidR="00F92EAA">
        <w:rPr>
          <w:rFonts w:cs="Arial"/>
          <w:sz w:val="22"/>
          <w:szCs w:val="22"/>
          <w:lang w:val="it-IT"/>
        </w:rPr>
        <w:t>e</w:t>
      </w:r>
      <w:r>
        <w:rPr>
          <w:rFonts w:cs="Arial"/>
          <w:sz w:val="22"/>
          <w:szCs w:val="22"/>
          <w:lang w:val="it-IT"/>
        </w:rPr>
        <w:t xml:space="preserve"> al core MSA, che l</w:t>
      </w:r>
      <w:r w:rsidR="008206E6">
        <w:rPr>
          <w:rFonts w:cs="Arial"/>
          <w:sz w:val="22"/>
          <w:szCs w:val="22"/>
          <w:lang w:val="it-IT"/>
        </w:rPr>
        <w:t>e</w:t>
      </w:r>
      <w:r>
        <w:rPr>
          <w:rFonts w:cs="Arial"/>
          <w:sz w:val="22"/>
          <w:szCs w:val="22"/>
          <w:lang w:val="it-IT"/>
        </w:rPr>
        <w:t xml:space="preserve"> memorizzerà nei propri archivi</w:t>
      </w:r>
      <w:r w:rsidR="00E84DAA">
        <w:rPr>
          <w:rFonts w:cs="Arial"/>
          <w:sz w:val="22"/>
          <w:szCs w:val="22"/>
          <w:lang w:val="it-IT"/>
        </w:rPr>
        <w:t xml:space="preserve"> (</w:t>
      </w:r>
      <w:r w:rsidR="008206E6">
        <w:rPr>
          <w:rFonts w:cs="Arial"/>
          <w:sz w:val="22"/>
          <w:szCs w:val="22"/>
          <w:lang w:val="it-IT"/>
        </w:rPr>
        <w:t>e a quel punto le successive lavorazioni sull</w:t>
      </w:r>
      <w:r w:rsidR="00F92EAA">
        <w:rPr>
          <w:rFonts w:cs="Arial"/>
          <w:sz w:val="22"/>
          <w:szCs w:val="22"/>
          <w:lang w:val="it-IT"/>
        </w:rPr>
        <w:t>e</w:t>
      </w:r>
      <w:r w:rsidR="008206E6">
        <w:rPr>
          <w:rFonts w:cs="Arial"/>
          <w:sz w:val="22"/>
          <w:szCs w:val="22"/>
          <w:lang w:val="it-IT"/>
        </w:rPr>
        <w:t xml:space="preserve"> pre-codific</w:t>
      </w:r>
      <w:r w:rsidR="00F92EAA">
        <w:rPr>
          <w:rFonts w:cs="Arial"/>
          <w:sz w:val="22"/>
          <w:szCs w:val="22"/>
          <w:lang w:val="it-IT"/>
        </w:rPr>
        <w:t>he</w:t>
      </w:r>
      <w:r w:rsidR="008206E6">
        <w:rPr>
          <w:rFonts w:cs="Arial"/>
          <w:sz w:val="22"/>
          <w:szCs w:val="22"/>
          <w:lang w:val="it-IT"/>
        </w:rPr>
        <w:t xml:space="preserve"> allo scopo di “promuoverle” a sinistro definitivo avverranno </w:t>
      </w:r>
      <w:r w:rsidR="00F92EAA">
        <w:rPr>
          <w:rFonts w:cs="Arial"/>
          <w:sz w:val="22"/>
          <w:szCs w:val="22"/>
          <w:lang w:val="it-IT"/>
        </w:rPr>
        <w:t>esclusivamente</w:t>
      </w:r>
      <w:r w:rsidR="008206E6">
        <w:rPr>
          <w:rFonts w:cs="Arial"/>
          <w:sz w:val="22"/>
          <w:szCs w:val="22"/>
          <w:lang w:val="it-IT"/>
        </w:rPr>
        <w:t xml:space="preserve"> sul core MSA</w:t>
      </w:r>
      <w:r w:rsidR="00E84DAA">
        <w:rPr>
          <w:rFonts w:cs="Arial"/>
          <w:sz w:val="22"/>
          <w:szCs w:val="22"/>
          <w:lang w:val="it-IT"/>
        </w:rPr>
        <w:t xml:space="preserve">). </w:t>
      </w:r>
      <w:r w:rsidR="00E84DAA" w:rsidRPr="00A522A1">
        <w:rPr>
          <w:rFonts w:cs="Arial"/>
          <w:sz w:val="22"/>
          <w:szCs w:val="22"/>
          <w:lang w:val="it-IT"/>
        </w:rPr>
        <w:t xml:space="preserve">Lato nuovo applicativo, dunque, la differenza fra sinistro definitivo e pre-codifica </w:t>
      </w:r>
      <w:r w:rsidR="00354640" w:rsidRPr="00A522A1">
        <w:rPr>
          <w:rFonts w:cs="Arial"/>
          <w:sz w:val="22"/>
          <w:szCs w:val="22"/>
          <w:lang w:val="it-IT"/>
        </w:rPr>
        <w:t>sarà</w:t>
      </w:r>
      <w:r w:rsidR="00E84DAA" w:rsidRPr="00A522A1">
        <w:rPr>
          <w:rFonts w:cs="Arial"/>
          <w:sz w:val="22"/>
          <w:szCs w:val="22"/>
          <w:lang w:val="it-IT"/>
        </w:rPr>
        <w:t xml:space="preserve"> minima: il primo avrà associato un numero di sinistro mentre la seconda un numero di pre-codifica, ma entrambi saranno trasmessi al core MSA al termine della denuncia (uscendo in ogni caso dal perimetro di azione del nuovo applicativo di denuncia)</w:t>
      </w:r>
      <w:r w:rsidR="00B07D92" w:rsidRPr="00A522A1">
        <w:rPr>
          <w:rFonts w:cs="Arial"/>
          <w:sz w:val="22"/>
          <w:szCs w:val="22"/>
          <w:lang w:val="it-IT"/>
        </w:rPr>
        <w:t>;</w:t>
      </w:r>
    </w:p>
    <w:p w:rsidR="004603BB" w:rsidRPr="004603BB" w:rsidRDefault="004603BB" w:rsidP="004603BB">
      <w:pPr>
        <w:spacing w:line="276" w:lineRule="auto"/>
        <w:rPr>
          <w:rFonts w:cs="Arial"/>
          <w:sz w:val="22"/>
          <w:szCs w:val="22"/>
          <w:lang w:val="it-IT"/>
        </w:rPr>
      </w:pPr>
    </w:p>
    <w:p w:rsidR="00417010" w:rsidRDefault="004603BB" w:rsidP="00417010">
      <w:pPr>
        <w:pStyle w:val="Paragrafoelenco"/>
        <w:numPr>
          <w:ilvl w:val="0"/>
          <w:numId w:val="15"/>
        </w:numPr>
        <w:spacing w:line="276" w:lineRule="auto"/>
        <w:rPr>
          <w:rFonts w:cs="Arial"/>
          <w:sz w:val="22"/>
          <w:szCs w:val="22"/>
          <w:lang w:val="it-IT"/>
        </w:rPr>
      </w:pPr>
      <w:r w:rsidRPr="004603BB">
        <w:rPr>
          <w:rFonts w:cs="Arial"/>
          <w:b/>
          <w:sz w:val="22"/>
          <w:szCs w:val="22"/>
          <w:u w:val="single"/>
          <w:lang w:val="it-IT"/>
        </w:rPr>
        <w:t>Sinistro provvisorio</w:t>
      </w:r>
      <w:r>
        <w:rPr>
          <w:rFonts w:cs="Arial"/>
          <w:sz w:val="22"/>
          <w:szCs w:val="22"/>
          <w:lang w:val="it-IT"/>
        </w:rPr>
        <w:t xml:space="preserve"> =&gt; si tratta di un sinistro denunciato in maniera incompleta (solo per il tramite </w:t>
      </w:r>
      <w:r w:rsidRPr="004603BB">
        <w:rPr>
          <w:rFonts w:cs="Arial"/>
          <w:sz w:val="22"/>
          <w:szCs w:val="22"/>
          <w:lang w:val="it-IT"/>
        </w:rPr>
        <w:t>del nuovo applicativo</w:t>
      </w:r>
      <w:r>
        <w:rPr>
          <w:rFonts w:cs="Arial"/>
          <w:sz w:val="22"/>
          <w:szCs w:val="22"/>
          <w:lang w:val="it-IT"/>
        </w:rPr>
        <w:t xml:space="preserve">) in quanto mancante di alcuni dati necessari al completamento della denuncia. Un sinistro provvisorio </w:t>
      </w:r>
      <w:r w:rsidR="00950507">
        <w:rPr>
          <w:rFonts w:cs="Arial"/>
          <w:sz w:val="22"/>
          <w:szCs w:val="22"/>
          <w:lang w:val="it-IT"/>
        </w:rPr>
        <w:t>è</w:t>
      </w:r>
      <w:r>
        <w:rPr>
          <w:rFonts w:cs="Arial"/>
          <w:sz w:val="22"/>
          <w:szCs w:val="22"/>
          <w:lang w:val="it-IT"/>
        </w:rPr>
        <w:t xml:space="preserve"> caratterizzato da un numero di sinistro provvisorio e</w:t>
      </w:r>
      <w:r w:rsidR="00354640">
        <w:rPr>
          <w:rFonts w:cs="Arial"/>
          <w:sz w:val="22"/>
          <w:szCs w:val="22"/>
          <w:lang w:val="it-IT"/>
        </w:rPr>
        <w:t>d è</w:t>
      </w:r>
      <w:r>
        <w:rPr>
          <w:rFonts w:cs="Arial"/>
          <w:sz w:val="22"/>
          <w:szCs w:val="22"/>
          <w:lang w:val="it-IT"/>
        </w:rPr>
        <w:t xml:space="preserve"> memorizzato </w:t>
      </w:r>
      <w:r w:rsidR="00950507">
        <w:rPr>
          <w:rFonts w:cs="Arial"/>
          <w:sz w:val="22"/>
          <w:szCs w:val="22"/>
          <w:lang w:val="it-IT"/>
        </w:rPr>
        <w:t xml:space="preserve">solo </w:t>
      </w:r>
      <w:r>
        <w:rPr>
          <w:rFonts w:cs="Arial"/>
          <w:sz w:val="22"/>
          <w:szCs w:val="22"/>
          <w:lang w:val="it-IT"/>
        </w:rPr>
        <w:t xml:space="preserve">nella base dati </w:t>
      </w:r>
      <w:r w:rsidR="009A026A">
        <w:rPr>
          <w:rFonts w:cs="Arial"/>
          <w:sz w:val="22"/>
          <w:szCs w:val="22"/>
          <w:lang w:val="it-IT"/>
        </w:rPr>
        <w:t>N</w:t>
      </w:r>
      <w:r>
        <w:rPr>
          <w:rFonts w:cs="Arial"/>
          <w:sz w:val="22"/>
          <w:szCs w:val="22"/>
          <w:lang w:val="it-IT"/>
        </w:rPr>
        <w:t>oSQL del nuovo applicativo di denuncia</w:t>
      </w:r>
      <w:r w:rsidR="00950507">
        <w:rPr>
          <w:rFonts w:cs="Arial"/>
          <w:sz w:val="22"/>
          <w:szCs w:val="22"/>
          <w:lang w:val="it-IT"/>
        </w:rPr>
        <w:t xml:space="preserve"> (</w:t>
      </w:r>
      <w:r w:rsidR="00B24D55">
        <w:rPr>
          <w:rFonts w:cs="Arial"/>
          <w:sz w:val="22"/>
          <w:szCs w:val="22"/>
          <w:lang w:val="it-IT"/>
        </w:rPr>
        <w:t>senza quindi essere</w:t>
      </w:r>
      <w:r w:rsidR="008206E6">
        <w:rPr>
          <w:rFonts w:cs="Arial"/>
          <w:sz w:val="22"/>
          <w:szCs w:val="22"/>
          <w:lang w:val="it-IT"/>
        </w:rPr>
        <w:t xml:space="preserve"> </w:t>
      </w:r>
      <w:r w:rsidR="00B24D55">
        <w:rPr>
          <w:rFonts w:cs="Arial"/>
          <w:sz w:val="22"/>
          <w:szCs w:val="22"/>
          <w:lang w:val="it-IT"/>
        </w:rPr>
        <w:t>presente nel core MSA</w:t>
      </w:r>
      <w:r w:rsidR="00950507">
        <w:rPr>
          <w:rFonts w:cs="Arial"/>
          <w:sz w:val="22"/>
          <w:szCs w:val="22"/>
          <w:lang w:val="it-IT"/>
        </w:rPr>
        <w:t>)</w:t>
      </w:r>
      <w:r w:rsidR="00AD5317">
        <w:rPr>
          <w:rFonts w:cs="Arial"/>
          <w:sz w:val="22"/>
          <w:szCs w:val="22"/>
          <w:lang w:val="it-IT"/>
        </w:rPr>
        <w:t>.</w:t>
      </w:r>
      <w:r w:rsidR="00D05EF9">
        <w:rPr>
          <w:rFonts w:cs="Arial"/>
          <w:sz w:val="22"/>
          <w:szCs w:val="22"/>
          <w:lang w:val="it-IT"/>
        </w:rPr>
        <w:t xml:space="preserve"> Pertanto, fintantoché un sinistro resterà provvisorio, le informazioni ad esso associate resteranno sul DB del nuovo applicativo e non verranno trasmesse al core MSA.</w:t>
      </w:r>
      <w:r w:rsidR="00AD5317">
        <w:rPr>
          <w:rFonts w:cs="Arial"/>
          <w:sz w:val="22"/>
          <w:szCs w:val="22"/>
          <w:lang w:val="it-IT"/>
        </w:rPr>
        <w:t xml:space="preserve"> </w:t>
      </w:r>
      <w:r w:rsidR="00950507">
        <w:rPr>
          <w:rFonts w:cs="Arial"/>
          <w:sz w:val="22"/>
          <w:szCs w:val="22"/>
          <w:lang w:val="it-IT"/>
        </w:rPr>
        <w:t>Un sinistro provvisorio</w:t>
      </w:r>
      <w:r w:rsidR="00D6770D">
        <w:rPr>
          <w:rFonts w:cs="Arial"/>
          <w:sz w:val="22"/>
          <w:szCs w:val="22"/>
          <w:lang w:val="it-IT"/>
        </w:rPr>
        <w:t>, come anticipato,</w:t>
      </w:r>
      <w:r w:rsidR="00AD5317">
        <w:rPr>
          <w:rFonts w:cs="Arial"/>
          <w:sz w:val="22"/>
          <w:szCs w:val="22"/>
          <w:lang w:val="it-IT"/>
        </w:rPr>
        <w:t xml:space="preserve"> </w:t>
      </w:r>
      <w:r w:rsidR="00D6770D">
        <w:rPr>
          <w:rFonts w:cs="Arial"/>
          <w:sz w:val="22"/>
          <w:szCs w:val="22"/>
          <w:lang w:val="it-IT"/>
        </w:rPr>
        <w:t>potr</w:t>
      </w:r>
      <w:r w:rsidR="00950507">
        <w:rPr>
          <w:rFonts w:cs="Arial"/>
          <w:sz w:val="22"/>
          <w:szCs w:val="22"/>
          <w:lang w:val="it-IT"/>
        </w:rPr>
        <w:t>à</w:t>
      </w:r>
      <w:r w:rsidR="00AD5317">
        <w:rPr>
          <w:rFonts w:cs="Arial"/>
          <w:sz w:val="22"/>
          <w:szCs w:val="22"/>
          <w:lang w:val="it-IT"/>
        </w:rPr>
        <w:t xml:space="preserve"> essere ripres</w:t>
      </w:r>
      <w:r w:rsidR="00950507">
        <w:rPr>
          <w:rFonts w:cs="Arial"/>
          <w:sz w:val="22"/>
          <w:szCs w:val="22"/>
          <w:lang w:val="it-IT"/>
        </w:rPr>
        <w:t>o dall’analoga</w:t>
      </w:r>
      <w:r w:rsidR="00950507" w:rsidRPr="00950507">
        <w:rPr>
          <w:rFonts w:cs="Arial"/>
          <w:sz w:val="22"/>
          <w:szCs w:val="22"/>
          <w:lang w:val="it-IT"/>
        </w:rPr>
        <w:t xml:space="preserve"> </w:t>
      </w:r>
      <w:r w:rsidR="00950507">
        <w:rPr>
          <w:rFonts w:cs="Arial"/>
          <w:sz w:val="22"/>
          <w:szCs w:val="22"/>
          <w:lang w:val="it-IT"/>
        </w:rPr>
        <w:t>sezione</w:t>
      </w:r>
      <w:r w:rsidR="00950507" w:rsidRPr="00950507">
        <w:rPr>
          <w:rFonts w:cs="Arial"/>
          <w:sz w:val="22"/>
          <w:szCs w:val="22"/>
          <w:lang w:val="it-IT"/>
        </w:rPr>
        <w:t xml:space="preserve"> (ex mappa #5)</w:t>
      </w:r>
      <w:r w:rsidR="00AD5317">
        <w:rPr>
          <w:rFonts w:cs="Arial"/>
          <w:sz w:val="22"/>
          <w:szCs w:val="22"/>
          <w:lang w:val="it-IT"/>
        </w:rPr>
        <w:t xml:space="preserve"> per essere </w:t>
      </w:r>
      <w:r w:rsidR="00950507">
        <w:rPr>
          <w:rFonts w:cs="Arial"/>
          <w:sz w:val="22"/>
          <w:szCs w:val="22"/>
          <w:lang w:val="it-IT"/>
        </w:rPr>
        <w:t xml:space="preserve">poi </w:t>
      </w:r>
      <w:r w:rsidR="00AD5317">
        <w:rPr>
          <w:rFonts w:cs="Arial"/>
          <w:sz w:val="22"/>
          <w:szCs w:val="22"/>
          <w:lang w:val="it-IT"/>
        </w:rPr>
        <w:t>completat</w:t>
      </w:r>
      <w:r w:rsidR="00950507">
        <w:rPr>
          <w:rFonts w:cs="Arial"/>
          <w:sz w:val="22"/>
          <w:szCs w:val="22"/>
          <w:lang w:val="it-IT"/>
        </w:rPr>
        <w:t>o</w:t>
      </w:r>
      <w:r w:rsidR="00B563E2">
        <w:rPr>
          <w:rFonts w:cs="Arial"/>
          <w:sz w:val="22"/>
          <w:szCs w:val="22"/>
          <w:lang w:val="it-IT"/>
        </w:rPr>
        <w:t xml:space="preserve"> e </w:t>
      </w:r>
      <w:r w:rsidR="00950507">
        <w:rPr>
          <w:rFonts w:cs="Arial"/>
          <w:sz w:val="22"/>
          <w:szCs w:val="22"/>
          <w:lang w:val="it-IT"/>
        </w:rPr>
        <w:t>trasformato in sinistro definitivo o pre-codifica.</w:t>
      </w:r>
      <w:r w:rsidR="00417010">
        <w:rPr>
          <w:rFonts w:cs="Arial"/>
          <w:sz w:val="22"/>
          <w:szCs w:val="22"/>
          <w:lang w:val="it-IT"/>
        </w:rPr>
        <w:t xml:space="preserve"> </w:t>
      </w:r>
      <w:r w:rsidR="00354640">
        <w:rPr>
          <w:rFonts w:cs="Arial"/>
          <w:sz w:val="22"/>
          <w:szCs w:val="22"/>
          <w:lang w:val="it-IT"/>
        </w:rPr>
        <w:t xml:space="preserve">A </w:t>
      </w:r>
      <w:r w:rsidR="00EC04AC">
        <w:rPr>
          <w:rFonts w:cs="Arial"/>
          <w:sz w:val="22"/>
          <w:szCs w:val="22"/>
          <w:lang w:val="it-IT"/>
        </w:rPr>
        <w:t>tale</w:t>
      </w:r>
      <w:r w:rsidR="00354640">
        <w:rPr>
          <w:rFonts w:cs="Arial"/>
          <w:sz w:val="22"/>
          <w:szCs w:val="22"/>
          <w:lang w:val="it-IT"/>
        </w:rPr>
        <w:t xml:space="preserve"> proposito </w:t>
      </w:r>
      <w:r w:rsidR="00EC04AC">
        <w:rPr>
          <w:rFonts w:cs="Arial"/>
          <w:sz w:val="22"/>
          <w:szCs w:val="22"/>
          <w:lang w:val="it-IT"/>
        </w:rPr>
        <w:t>sarebbe opportuno</w:t>
      </w:r>
      <w:r w:rsidR="00D05EF9">
        <w:rPr>
          <w:rFonts w:cs="Arial"/>
          <w:sz w:val="22"/>
          <w:szCs w:val="22"/>
          <w:lang w:val="it-IT"/>
        </w:rPr>
        <w:t xml:space="preserve"> creare </w:t>
      </w:r>
      <w:r w:rsidR="00D05EF9" w:rsidRPr="00EC04AC">
        <w:rPr>
          <w:rFonts w:cs="Arial"/>
          <w:b/>
          <w:sz w:val="22"/>
          <w:szCs w:val="22"/>
          <w:u w:val="single"/>
          <w:lang w:val="it-IT"/>
        </w:rPr>
        <w:t>(</w:t>
      </w:r>
      <w:r w:rsidR="00EC04AC" w:rsidRPr="00EC04AC">
        <w:rPr>
          <w:rFonts w:cs="Arial"/>
          <w:b/>
          <w:sz w:val="22"/>
          <w:szCs w:val="22"/>
          <w:u w:val="single"/>
          <w:lang w:val="it-IT"/>
        </w:rPr>
        <w:t>ma questa implementazione esulerà da questo primo filone progettuale</w:t>
      </w:r>
      <w:r w:rsidR="00D05EF9" w:rsidRPr="00EC04AC">
        <w:rPr>
          <w:rFonts w:cs="Arial"/>
          <w:b/>
          <w:sz w:val="22"/>
          <w:szCs w:val="22"/>
          <w:u w:val="single"/>
          <w:lang w:val="it-IT"/>
        </w:rPr>
        <w:t>)</w:t>
      </w:r>
      <w:r w:rsidR="00D05EF9">
        <w:rPr>
          <w:rFonts w:cs="Arial"/>
          <w:sz w:val="22"/>
          <w:szCs w:val="22"/>
          <w:lang w:val="it-IT"/>
        </w:rPr>
        <w:t xml:space="preserve"> una </w:t>
      </w:r>
      <w:r w:rsidR="00D05EF9" w:rsidRPr="006212FB">
        <w:rPr>
          <w:rFonts w:cs="Arial"/>
          <w:b/>
          <w:sz w:val="22"/>
          <w:szCs w:val="22"/>
          <w:u w:val="single"/>
          <w:lang w:val="it-IT"/>
        </w:rPr>
        <w:t>lista dei sinistri provvisori</w:t>
      </w:r>
      <w:r w:rsidR="00D05EF9">
        <w:rPr>
          <w:rFonts w:cs="Arial"/>
          <w:sz w:val="22"/>
          <w:szCs w:val="22"/>
          <w:lang w:val="it-IT"/>
        </w:rPr>
        <w:t xml:space="preserve"> caratterizzata dal seguente comportamento:</w:t>
      </w:r>
    </w:p>
    <w:p w:rsidR="00D05EF9" w:rsidRPr="00D05EF9" w:rsidRDefault="00D05EF9" w:rsidP="00D05EF9">
      <w:pPr>
        <w:rPr>
          <w:rFonts w:cs="Arial"/>
          <w:sz w:val="22"/>
          <w:szCs w:val="22"/>
          <w:lang w:val="it-IT"/>
        </w:rPr>
      </w:pPr>
    </w:p>
    <w:p w:rsidR="00D05EF9" w:rsidRDefault="00D05EF9" w:rsidP="00D05EF9">
      <w:pPr>
        <w:pStyle w:val="Paragrafoelenco"/>
        <w:numPr>
          <w:ilvl w:val="1"/>
          <w:numId w:val="15"/>
        </w:numPr>
        <w:spacing w:line="276" w:lineRule="auto"/>
        <w:rPr>
          <w:rFonts w:cs="Arial"/>
          <w:sz w:val="22"/>
          <w:szCs w:val="22"/>
          <w:lang w:val="it-IT"/>
        </w:rPr>
      </w:pPr>
      <w:r>
        <w:rPr>
          <w:rFonts w:cs="Arial"/>
          <w:sz w:val="22"/>
          <w:szCs w:val="22"/>
          <w:lang w:val="it-IT"/>
        </w:rPr>
        <w:t>Se l’utente che consulta la lista è un amministratore, allora la lista conterrà tutti i sinistri provvisori (che ancora non si sono trasformati in sinistri definitivi o pre-codifiche);</w:t>
      </w:r>
    </w:p>
    <w:p w:rsidR="00D05EF9" w:rsidRPr="00417010" w:rsidRDefault="00D05EF9" w:rsidP="00D05EF9">
      <w:pPr>
        <w:pStyle w:val="Paragrafoelenco"/>
        <w:numPr>
          <w:ilvl w:val="1"/>
          <w:numId w:val="15"/>
        </w:numPr>
        <w:spacing w:line="276" w:lineRule="auto"/>
        <w:rPr>
          <w:rFonts w:cs="Arial"/>
          <w:sz w:val="22"/>
          <w:szCs w:val="22"/>
          <w:lang w:val="it-IT"/>
        </w:rPr>
      </w:pPr>
      <w:r>
        <w:rPr>
          <w:rFonts w:cs="Arial"/>
          <w:sz w:val="22"/>
          <w:szCs w:val="22"/>
          <w:lang w:val="it-IT"/>
        </w:rPr>
        <w:t>Se l’utente che consulta la lista non è un amministratore, allora la lista conterrà solo i sinistri provvisori (che ancora non si sono trasformati in sinistri definitivi o pre-codifiche) precedentemente lavorati da quello stesso utente.</w:t>
      </w:r>
    </w:p>
    <w:p w:rsidR="008206E6" w:rsidRDefault="005405EF" w:rsidP="0070084B">
      <w:pPr>
        <w:spacing w:line="276" w:lineRule="auto"/>
        <w:ind w:firstLine="360"/>
        <w:rPr>
          <w:rFonts w:cs="Arial"/>
          <w:sz w:val="22"/>
          <w:szCs w:val="22"/>
          <w:lang w:val="it-IT"/>
        </w:rPr>
      </w:pPr>
      <w:r>
        <w:rPr>
          <w:rFonts w:cs="Arial"/>
          <w:sz w:val="22"/>
          <w:szCs w:val="22"/>
          <w:lang w:val="it-IT"/>
        </w:rPr>
        <w:lastRenderedPageBreak/>
        <w:t>Una volta c</w:t>
      </w:r>
      <w:r w:rsidR="00950507">
        <w:rPr>
          <w:rFonts w:cs="Arial"/>
          <w:sz w:val="22"/>
          <w:szCs w:val="22"/>
          <w:lang w:val="it-IT"/>
        </w:rPr>
        <w:t xml:space="preserve">ompletata la fase di recupero dati dal </w:t>
      </w:r>
      <w:r w:rsidR="00B07D92">
        <w:rPr>
          <w:rFonts w:cs="Arial"/>
          <w:sz w:val="22"/>
          <w:szCs w:val="22"/>
          <w:lang w:val="it-IT"/>
        </w:rPr>
        <w:t>core MSA</w:t>
      </w:r>
      <w:r w:rsidR="0070084B">
        <w:rPr>
          <w:rFonts w:cs="Arial"/>
          <w:sz w:val="22"/>
          <w:szCs w:val="22"/>
          <w:lang w:val="it-IT"/>
        </w:rPr>
        <w:t>,</w:t>
      </w:r>
      <w:r w:rsidR="00B07D92">
        <w:rPr>
          <w:rFonts w:cs="Arial"/>
          <w:sz w:val="22"/>
          <w:szCs w:val="22"/>
          <w:lang w:val="it-IT"/>
        </w:rPr>
        <w:t xml:space="preserve"> ovvero identificati </w:t>
      </w:r>
      <w:r>
        <w:rPr>
          <w:rFonts w:cs="Arial"/>
          <w:sz w:val="22"/>
          <w:szCs w:val="22"/>
          <w:lang w:val="it-IT"/>
        </w:rPr>
        <w:t>gli eventuali</w:t>
      </w:r>
      <w:r w:rsidR="00B07D92">
        <w:rPr>
          <w:rFonts w:cs="Arial"/>
          <w:sz w:val="22"/>
          <w:szCs w:val="22"/>
          <w:lang w:val="it-IT"/>
        </w:rPr>
        <w:t xml:space="preserve"> polizza e</w:t>
      </w:r>
      <w:r>
        <w:rPr>
          <w:rFonts w:cs="Arial"/>
          <w:sz w:val="22"/>
          <w:szCs w:val="22"/>
          <w:lang w:val="it-IT"/>
        </w:rPr>
        <w:t xml:space="preserve"> </w:t>
      </w:r>
      <w:r w:rsidR="00B07D92">
        <w:rPr>
          <w:rFonts w:cs="Arial"/>
          <w:sz w:val="22"/>
          <w:szCs w:val="22"/>
          <w:lang w:val="it-IT"/>
        </w:rPr>
        <w:t>contraente su cui aprire il sinistro,</w:t>
      </w:r>
      <w:r w:rsidR="0070084B">
        <w:rPr>
          <w:rFonts w:cs="Arial"/>
          <w:sz w:val="22"/>
          <w:szCs w:val="22"/>
          <w:lang w:val="it-IT"/>
        </w:rPr>
        <w:t xml:space="preserve"> </w:t>
      </w:r>
      <w:r w:rsidR="00B07D92">
        <w:rPr>
          <w:rFonts w:cs="Arial"/>
          <w:sz w:val="22"/>
          <w:szCs w:val="22"/>
          <w:lang w:val="it-IT"/>
        </w:rPr>
        <w:t xml:space="preserve">si </w:t>
      </w:r>
      <w:r>
        <w:rPr>
          <w:rFonts w:cs="Arial"/>
          <w:sz w:val="22"/>
          <w:szCs w:val="22"/>
          <w:lang w:val="it-IT"/>
        </w:rPr>
        <w:t>potrà accedere</w:t>
      </w:r>
      <w:r w:rsidR="0070084B">
        <w:rPr>
          <w:rFonts w:cs="Arial"/>
          <w:sz w:val="22"/>
          <w:szCs w:val="22"/>
          <w:lang w:val="it-IT"/>
        </w:rPr>
        <w:t xml:space="preserve"> alla </w:t>
      </w:r>
      <w:r w:rsidR="0070084B" w:rsidRPr="00B07D92">
        <w:rPr>
          <w:rFonts w:cs="Arial"/>
          <w:sz w:val="22"/>
          <w:szCs w:val="22"/>
          <w:lang w:val="it-IT"/>
        </w:rPr>
        <w:t>mappa #7 (GENERALITA’ DENUNCIANTE)</w:t>
      </w:r>
      <w:r w:rsidR="0070084B">
        <w:rPr>
          <w:rFonts w:cs="Arial"/>
          <w:sz w:val="22"/>
          <w:szCs w:val="22"/>
          <w:lang w:val="it-IT"/>
        </w:rPr>
        <w:t>.</w:t>
      </w:r>
      <w:r w:rsidR="008206E6">
        <w:rPr>
          <w:rFonts w:cs="Arial"/>
          <w:sz w:val="22"/>
          <w:szCs w:val="22"/>
          <w:lang w:val="it-IT"/>
        </w:rPr>
        <w:t xml:space="preserve"> Da questa mappa inclusa in poi si dovrà prevedere:</w:t>
      </w:r>
    </w:p>
    <w:p w:rsidR="008206E6" w:rsidRDefault="008206E6" w:rsidP="008206E6">
      <w:pPr>
        <w:spacing w:line="276" w:lineRule="auto"/>
        <w:rPr>
          <w:rFonts w:cs="Arial"/>
          <w:sz w:val="22"/>
          <w:szCs w:val="22"/>
          <w:lang w:val="it-IT"/>
        </w:rPr>
      </w:pPr>
    </w:p>
    <w:p w:rsidR="008206E6" w:rsidRDefault="00B07D92" w:rsidP="008206E6">
      <w:pPr>
        <w:pStyle w:val="Paragrafoelenco"/>
        <w:numPr>
          <w:ilvl w:val="0"/>
          <w:numId w:val="26"/>
        </w:numPr>
        <w:spacing w:line="276" w:lineRule="auto"/>
        <w:rPr>
          <w:rFonts w:cs="Arial"/>
          <w:sz w:val="22"/>
          <w:szCs w:val="22"/>
          <w:lang w:val="it-IT"/>
        </w:rPr>
      </w:pPr>
      <w:r>
        <w:rPr>
          <w:rFonts w:cs="Arial"/>
          <w:sz w:val="22"/>
          <w:szCs w:val="22"/>
          <w:lang w:val="it-IT"/>
        </w:rPr>
        <w:t>Che l</w:t>
      </w:r>
      <w:r w:rsidR="008206E6">
        <w:rPr>
          <w:rFonts w:cs="Arial"/>
          <w:sz w:val="22"/>
          <w:szCs w:val="22"/>
          <w:lang w:val="it-IT"/>
        </w:rPr>
        <w:t xml:space="preserve">a navigazione della web application </w:t>
      </w:r>
      <w:r>
        <w:rPr>
          <w:rFonts w:cs="Arial"/>
          <w:sz w:val="22"/>
          <w:szCs w:val="22"/>
          <w:lang w:val="it-IT"/>
        </w:rPr>
        <w:t xml:space="preserve">avvenga </w:t>
      </w:r>
      <w:r w:rsidR="008206E6">
        <w:rPr>
          <w:rFonts w:cs="Arial"/>
          <w:sz w:val="22"/>
          <w:szCs w:val="22"/>
          <w:lang w:val="it-IT"/>
        </w:rPr>
        <w:t>su un’unica pagina con scrolling verticale</w:t>
      </w:r>
      <w:r>
        <w:rPr>
          <w:rFonts w:cs="Arial"/>
          <w:sz w:val="22"/>
          <w:szCs w:val="22"/>
          <w:lang w:val="it-IT"/>
        </w:rPr>
        <w:t>, permettendo</w:t>
      </w:r>
      <w:r w:rsidR="008206E6">
        <w:rPr>
          <w:rFonts w:cs="Arial"/>
          <w:sz w:val="22"/>
          <w:szCs w:val="22"/>
          <w:lang w:val="it-IT"/>
        </w:rPr>
        <w:t xml:space="preserve"> all’operatore di avere sempre sotto controllo tutte le sezioni di denuncia </w:t>
      </w:r>
      <w:r w:rsidR="008206E6" w:rsidRPr="00B07D92">
        <w:rPr>
          <w:rFonts w:cs="Arial"/>
          <w:sz w:val="22"/>
          <w:szCs w:val="22"/>
          <w:highlight w:val="yellow"/>
          <w:lang w:val="it-IT"/>
        </w:rPr>
        <w:t xml:space="preserve">(nel seguito della trattazione le mappe </w:t>
      </w:r>
      <w:r w:rsidRPr="00B07D92">
        <w:rPr>
          <w:rFonts w:cs="Arial"/>
          <w:sz w:val="22"/>
          <w:szCs w:val="22"/>
          <w:highlight w:val="yellow"/>
          <w:lang w:val="it-IT"/>
        </w:rPr>
        <w:t>saranno</w:t>
      </w:r>
      <w:r w:rsidR="008206E6" w:rsidRPr="00B07D92">
        <w:rPr>
          <w:rFonts w:cs="Arial"/>
          <w:sz w:val="22"/>
          <w:szCs w:val="22"/>
          <w:highlight w:val="yellow"/>
          <w:lang w:val="it-IT"/>
        </w:rPr>
        <w:t xml:space="preserve"> tenute separate</w:t>
      </w:r>
      <w:r>
        <w:rPr>
          <w:rFonts w:cs="Arial"/>
          <w:sz w:val="22"/>
          <w:szCs w:val="22"/>
          <w:highlight w:val="yellow"/>
          <w:lang w:val="it-IT"/>
        </w:rPr>
        <w:t>, come da analisi MSA originaria,</w:t>
      </w:r>
      <w:r w:rsidR="008206E6" w:rsidRPr="00B07D92">
        <w:rPr>
          <w:rFonts w:cs="Arial"/>
          <w:sz w:val="22"/>
          <w:szCs w:val="22"/>
          <w:highlight w:val="yellow"/>
          <w:lang w:val="it-IT"/>
        </w:rPr>
        <w:t xml:space="preserve"> </w:t>
      </w:r>
      <w:r w:rsidRPr="00B07D92">
        <w:rPr>
          <w:rFonts w:cs="Arial"/>
          <w:sz w:val="22"/>
          <w:szCs w:val="22"/>
          <w:highlight w:val="yellow"/>
          <w:lang w:val="it-IT"/>
        </w:rPr>
        <w:t>visto che il loro disegno definitivo non è ancora disponibile</w:t>
      </w:r>
      <w:r w:rsidR="008206E6" w:rsidRPr="00B07D92">
        <w:rPr>
          <w:rFonts w:cs="Arial"/>
          <w:sz w:val="22"/>
          <w:szCs w:val="22"/>
          <w:highlight w:val="yellow"/>
          <w:lang w:val="it-IT"/>
        </w:rPr>
        <w:t>)</w:t>
      </w:r>
      <w:r w:rsidR="008206E6">
        <w:rPr>
          <w:rFonts w:cs="Arial"/>
          <w:sz w:val="22"/>
          <w:szCs w:val="22"/>
          <w:lang w:val="it-IT"/>
        </w:rPr>
        <w:t>;</w:t>
      </w:r>
    </w:p>
    <w:p w:rsidR="008206E6" w:rsidRPr="008206E6" w:rsidRDefault="008206E6" w:rsidP="008206E6">
      <w:pPr>
        <w:spacing w:line="276" w:lineRule="auto"/>
        <w:rPr>
          <w:rFonts w:cs="Arial"/>
          <w:sz w:val="22"/>
          <w:szCs w:val="22"/>
          <w:lang w:val="it-IT"/>
        </w:rPr>
      </w:pPr>
    </w:p>
    <w:p w:rsidR="008206E6" w:rsidRDefault="008206E6" w:rsidP="008206E6">
      <w:pPr>
        <w:pStyle w:val="Paragrafoelenco"/>
        <w:numPr>
          <w:ilvl w:val="0"/>
          <w:numId w:val="26"/>
        </w:numPr>
        <w:spacing w:line="276" w:lineRule="auto"/>
        <w:rPr>
          <w:rFonts w:cs="Arial"/>
          <w:sz w:val="22"/>
          <w:szCs w:val="22"/>
          <w:lang w:val="it-IT"/>
        </w:rPr>
      </w:pPr>
      <w:r>
        <w:rPr>
          <w:rFonts w:cs="Arial"/>
          <w:sz w:val="22"/>
          <w:szCs w:val="22"/>
          <w:lang w:val="it-IT"/>
        </w:rPr>
        <w:t xml:space="preserve">Che i dati del contraente selezionato </w:t>
      </w:r>
      <w:r w:rsidRPr="006212FB">
        <w:rPr>
          <w:rFonts w:cs="Arial"/>
          <w:sz w:val="22"/>
          <w:szCs w:val="22"/>
          <w:lang w:val="it-IT"/>
        </w:rPr>
        <w:t>(</w:t>
      </w:r>
      <w:r w:rsidR="00B07D92" w:rsidRPr="006212FB">
        <w:rPr>
          <w:rFonts w:cs="Arial"/>
          <w:sz w:val="22"/>
          <w:szCs w:val="22"/>
          <w:lang w:val="it-IT"/>
        </w:rPr>
        <w:t>sempre che MSA abbia trovato almeno una corrispondenza a fronte della ricerca eseguita</w:t>
      </w:r>
      <w:r w:rsidRPr="006212FB">
        <w:rPr>
          <w:rFonts w:cs="Arial"/>
          <w:sz w:val="22"/>
          <w:szCs w:val="22"/>
          <w:lang w:val="it-IT"/>
        </w:rPr>
        <w:t>)</w:t>
      </w:r>
      <w:r>
        <w:rPr>
          <w:rFonts w:cs="Arial"/>
          <w:sz w:val="22"/>
          <w:szCs w:val="22"/>
          <w:lang w:val="it-IT"/>
        </w:rPr>
        <w:t xml:space="preserve"> siano sempre visibili in alto</w:t>
      </w:r>
      <w:r w:rsidR="00B07D92">
        <w:rPr>
          <w:rFonts w:cs="Arial"/>
          <w:sz w:val="22"/>
          <w:szCs w:val="22"/>
          <w:lang w:val="it-IT"/>
        </w:rPr>
        <w:t xml:space="preserve"> nella pagina</w:t>
      </w:r>
      <w:r>
        <w:rPr>
          <w:rFonts w:cs="Arial"/>
          <w:sz w:val="22"/>
          <w:szCs w:val="22"/>
          <w:lang w:val="it-IT"/>
        </w:rPr>
        <w:t>;</w:t>
      </w:r>
    </w:p>
    <w:p w:rsidR="008206E6" w:rsidRPr="008206E6" w:rsidRDefault="008206E6" w:rsidP="008206E6">
      <w:pPr>
        <w:spacing w:line="276" w:lineRule="auto"/>
        <w:rPr>
          <w:rFonts w:cs="Arial"/>
          <w:sz w:val="22"/>
          <w:szCs w:val="22"/>
          <w:lang w:val="it-IT"/>
        </w:rPr>
      </w:pPr>
    </w:p>
    <w:p w:rsidR="008206E6" w:rsidRDefault="008206E6" w:rsidP="008206E6">
      <w:pPr>
        <w:pStyle w:val="Paragrafoelenco"/>
        <w:numPr>
          <w:ilvl w:val="0"/>
          <w:numId w:val="26"/>
        </w:numPr>
        <w:spacing w:line="276" w:lineRule="auto"/>
        <w:rPr>
          <w:rFonts w:cs="Arial"/>
          <w:sz w:val="22"/>
          <w:szCs w:val="22"/>
          <w:lang w:val="it-IT"/>
        </w:rPr>
      </w:pPr>
      <w:r>
        <w:rPr>
          <w:rFonts w:cs="Arial"/>
          <w:sz w:val="22"/>
          <w:szCs w:val="22"/>
          <w:lang w:val="it-IT"/>
        </w:rPr>
        <w:t xml:space="preserve">Che sia sempre cliccabile </w:t>
      </w:r>
      <w:r w:rsidR="00B07D92">
        <w:rPr>
          <w:rFonts w:cs="Arial"/>
          <w:sz w:val="22"/>
          <w:szCs w:val="22"/>
          <w:lang w:val="it-IT"/>
        </w:rPr>
        <w:t>un</w:t>
      </w:r>
      <w:r>
        <w:rPr>
          <w:rFonts w:cs="Arial"/>
          <w:sz w:val="22"/>
          <w:szCs w:val="22"/>
          <w:lang w:val="it-IT"/>
        </w:rPr>
        <w:t xml:space="preserve"> tasto SALVA PROVVISORIO per salvare</w:t>
      </w:r>
      <w:r w:rsidR="00262F6C">
        <w:rPr>
          <w:rFonts w:cs="Arial"/>
          <w:sz w:val="22"/>
          <w:szCs w:val="22"/>
          <w:lang w:val="it-IT"/>
        </w:rPr>
        <w:t>,</w:t>
      </w:r>
      <w:r w:rsidR="00B07D92">
        <w:rPr>
          <w:rFonts w:cs="Arial"/>
          <w:sz w:val="22"/>
          <w:szCs w:val="22"/>
          <w:lang w:val="it-IT"/>
        </w:rPr>
        <w:t xml:space="preserve"> in qualunque momento</w:t>
      </w:r>
      <w:r w:rsidR="00262F6C">
        <w:rPr>
          <w:rFonts w:cs="Arial"/>
          <w:sz w:val="22"/>
          <w:szCs w:val="22"/>
          <w:lang w:val="it-IT"/>
        </w:rPr>
        <w:t>,</w:t>
      </w:r>
      <w:r>
        <w:rPr>
          <w:rFonts w:cs="Arial"/>
          <w:sz w:val="22"/>
          <w:szCs w:val="22"/>
          <w:lang w:val="it-IT"/>
        </w:rPr>
        <w:t xml:space="preserve"> un sinistro </w:t>
      </w:r>
      <w:r w:rsidR="00B07D92">
        <w:rPr>
          <w:rFonts w:cs="Arial"/>
          <w:sz w:val="22"/>
          <w:szCs w:val="22"/>
          <w:lang w:val="it-IT"/>
        </w:rPr>
        <w:t>provvisorio</w:t>
      </w:r>
      <w:r>
        <w:rPr>
          <w:rFonts w:cs="Arial"/>
          <w:sz w:val="22"/>
          <w:szCs w:val="22"/>
          <w:lang w:val="it-IT"/>
        </w:rPr>
        <w:t xml:space="preserve">. </w:t>
      </w:r>
      <w:r w:rsidRPr="00262F6C">
        <w:rPr>
          <w:rFonts w:cs="Arial"/>
          <w:sz w:val="22"/>
          <w:szCs w:val="22"/>
          <w:u w:val="single"/>
          <w:lang w:val="it-IT"/>
        </w:rPr>
        <w:t xml:space="preserve">Al click </w:t>
      </w:r>
      <w:r w:rsidR="00262F6C" w:rsidRPr="00262F6C">
        <w:rPr>
          <w:rFonts w:cs="Arial"/>
          <w:sz w:val="22"/>
          <w:szCs w:val="22"/>
          <w:u w:val="single"/>
          <w:lang w:val="it-IT"/>
        </w:rPr>
        <w:t>di tale tasto</w:t>
      </w:r>
      <w:r w:rsidRPr="00262F6C">
        <w:rPr>
          <w:rFonts w:cs="Arial"/>
          <w:sz w:val="22"/>
          <w:szCs w:val="22"/>
          <w:u w:val="single"/>
          <w:lang w:val="it-IT"/>
        </w:rPr>
        <w:t xml:space="preserve"> potranno venire meno le regole di obbligatorietà ma i campi valorizzati dovranno rispettare le regole</w:t>
      </w:r>
      <w:r w:rsidR="006212FB">
        <w:rPr>
          <w:rFonts w:cs="Arial"/>
          <w:sz w:val="22"/>
          <w:szCs w:val="22"/>
          <w:u w:val="single"/>
          <w:lang w:val="it-IT"/>
        </w:rPr>
        <w:t xml:space="preserve"> di coerenza</w:t>
      </w:r>
      <w:r w:rsidRPr="00262F6C">
        <w:rPr>
          <w:rFonts w:cs="Arial"/>
          <w:sz w:val="22"/>
          <w:szCs w:val="22"/>
          <w:u w:val="single"/>
          <w:lang w:val="it-IT"/>
        </w:rPr>
        <w:t xml:space="preserve"> </w:t>
      </w:r>
      <w:r w:rsidR="00262F6C" w:rsidRPr="00262F6C">
        <w:rPr>
          <w:rFonts w:cs="Arial"/>
          <w:sz w:val="22"/>
          <w:szCs w:val="22"/>
          <w:u w:val="single"/>
          <w:lang w:val="it-IT"/>
        </w:rPr>
        <w:t>d</w:t>
      </w:r>
      <w:r w:rsidR="006212FB">
        <w:rPr>
          <w:rFonts w:cs="Arial"/>
          <w:sz w:val="22"/>
          <w:szCs w:val="22"/>
          <w:u w:val="single"/>
          <w:lang w:val="it-IT"/>
        </w:rPr>
        <w:t>elle</w:t>
      </w:r>
      <w:r w:rsidRPr="00262F6C">
        <w:rPr>
          <w:rFonts w:cs="Arial"/>
          <w:sz w:val="22"/>
          <w:szCs w:val="22"/>
          <w:u w:val="single"/>
          <w:lang w:val="it-IT"/>
        </w:rPr>
        <w:t xml:space="preserve"> pagin</w:t>
      </w:r>
      <w:r w:rsidR="006212FB">
        <w:rPr>
          <w:rFonts w:cs="Arial"/>
          <w:sz w:val="22"/>
          <w:szCs w:val="22"/>
          <w:u w:val="single"/>
          <w:lang w:val="it-IT"/>
        </w:rPr>
        <w:t>e</w:t>
      </w:r>
      <w:r w:rsidRPr="00262F6C">
        <w:rPr>
          <w:rFonts w:cs="Arial"/>
          <w:sz w:val="22"/>
          <w:szCs w:val="22"/>
          <w:u w:val="single"/>
          <w:lang w:val="it-IT"/>
        </w:rPr>
        <w:t xml:space="preserve">, </w:t>
      </w:r>
      <w:r w:rsidR="00262F6C" w:rsidRPr="00262F6C">
        <w:rPr>
          <w:rFonts w:cs="Arial"/>
          <w:sz w:val="22"/>
          <w:szCs w:val="22"/>
          <w:u w:val="single"/>
          <w:lang w:val="it-IT"/>
        </w:rPr>
        <w:t>così</w:t>
      </w:r>
      <w:r w:rsidRPr="00262F6C">
        <w:rPr>
          <w:rFonts w:cs="Arial"/>
          <w:sz w:val="22"/>
          <w:szCs w:val="22"/>
          <w:u w:val="single"/>
          <w:lang w:val="it-IT"/>
        </w:rPr>
        <w:t xml:space="preserve"> da non salvare dati inconsistenti</w:t>
      </w:r>
      <w:r>
        <w:rPr>
          <w:rFonts w:cs="Arial"/>
          <w:sz w:val="22"/>
          <w:szCs w:val="22"/>
          <w:lang w:val="it-IT"/>
        </w:rPr>
        <w:t>;</w:t>
      </w:r>
    </w:p>
    <w:p w:rsidR="008206E6" w:rsidRPr="008206E6" w:rsidRDefault="008206E6" w:rsidP="008206E6">
      <w:pPr>
        <w:rPr>
          <w:rFonts w:cs="Arial"/>
          <w:sz w:val="22"/>
          <w:szCs w:val="22"/>
          <w:lang w:val="it-IT"/>
        </w:rPr>
      </w:pPr>
    </w:p>
    <w:p w:rsidR="008206E6" w:rsidRPr="008206E6" w:rsidRDefault="008206E6" w:rsidP="008206E6">
      <w:pPr>
        <w:pStyle w:val="Paragrafoelenco"/>
        <w:numPr>
          <w:ilvl w:val="0"/>
          <w:numId w:val="26"/>
        </w:numPr>
        <w:spacing w:line="276" w:lineRule="auto"/>
        <w:rPr>
          <w:rFonts w:cs="Arial"/>
          <w:sz w:val="22"/>
          <w:szCs w:val="22"/>
          <w:lang w:val="it-IT"/>
        </w:rPr>
      </w:pPr>
      <w:r w:rsidRPr="00A522A1">
        <w:rPr>
          <w:rFonts w:cs="Arial"/>
          <w:sz w:val="22"/>
          <w:szCs w:val="22"/>
          <w:lang w:val="it-IT"/>
        </w:rPr>
        <w:t xml:space="preserve">Che sia sempre disponibile un </w:t>
      </w:r>
      <w:r w:rsidRPr="00A522A1">
        <w:rPr>
          <w:rFonts w:cs="Arial"/>
          <w:b/>
          <w:sz w:val="22"/>
          <w:szCs w:val="22"/>
          <w:u w:val="single"/>
          <w:lang w:val="it-IT"/>
        </w:rPr>
        <w:t>help in linea</w:t>
      </w:r>
      <w:r w:rsidR="006212FB" w:rsidRPr="00A522A1">
        <w:rPr>
          <w:rFonts w:cs="Arial"/>
          <w:b/>
          <w:sz w:val="22"/>
          <w:szCs w:val="22"/>
          <w:u w:val="single"/>
          <w:lang w:val="it-IT"/>
        </w:rPr>
        <w:t xml:space="preserve"> (il cui contenuto dovrà essere prodotto da MSA)</w:t>
      </w:r>
      <w:r w:rsidRPr="00A522A1">
        <w:rPr>
          <w:rFonts w:cs="Arial"/>
          <w:sz w:val="22"/>
          <w:szCs w:val="22"/>
          <w:lang w:val="it-IT"/>
        </w:rPr>
        <w:t xml:space="preserve"> che, per ciascuna sezione</w:t>
      </w:r>
      <w:r w:rsidR="00262F6C" w:rsidRPr="00A522A1">
        <w:rPr>
          <w:rFonts w:cs="Arial"/>
          <w:sz w:val="22"/>
          <w:szCs w:val="22"/>
          <w:lang w:val="it-IT"/>
        </w:rPr>
        <w:t xml:space="preserve"> della denuncia</w:t>
      </w:r>
      <w:r w:rsidRPr="00A522A1">
        <w:rPr>
          <w:rFonts w:cs="Arial"/>
          <w:sz w:val="22"/>
          <w:szCs w:val="22"/>
          <w:lang w:val="it-IT"/>
        </w:rPr>
        <w:t>, fornisca</w:t>
      </w:r>
      <w:r w:rsidR="00262F6C" w:rsidRPr="00A522A1">
        <w:rPr>
          <w:rFonts w:cs="Arial"/>
          <w:sz w:val="22"/>
          <w:szCs w:val="22"/>
          <w:lang w:val="it-IT"/>
        </w:rPr>
        <w:t xml:space="preserve"> all’operatore</w:t>
      </w:r>
      <w:r w:rsidRPr="00A522A1">
        <w:rPr>
          <w:rFonts w:cs="Arial"/>
          <w:sz w:val="22"/>
          <w:szCs w:val="22"/>
          <w:lang w:val="it-IT"/>
        </w:rPr>
        <w:t xml:space="preserve"> le indicazioni principali su come procedere.</w:t>
      </w:r>
    </w:p>
    <w:p w:rsidR="008206E6" w:rsidRDefault="008206E6" w:rsidP="008206E6">
      <w:pPr>
        <w:spacing w:line="276" w:lineRule="auto"/>
        <w:rPr>
          <w:rFonts w:cs="Arial"/>
          <w:sz w:val="22"/>
          <w:szCs w:val="22"/>
          <w:lang w:val="it-IT"/>
        </w:rPr>
      </w:pPr>
    </w:p>
    <w:p w:rsidR="001E13C1" w:rsidRDefault="008206E6" w:rsidP="0070084B">
      <w:pPr>
        <w:spacing w:line="276" w:lineRule="auto"/>
        <w:ind w:firstLine="360"/>
        <w:rPr>
          <w:rFonts w:cs="Arial"/>
          <w:sz w:val="22"/>
          <w:szCs w:val="22"/>
          <w:lang w:val="it-IT"/>
        </w:rPr>
      </w:pPr>
      <w:r>
        <w:rPr>
          <w:rFonts w:cs="Arial"/>
          <w:sz w:val="22"/>
          <w:szCs w:val="22"/>
          <w:lang w:val="it-IT"/>
        </w:rPr>
        <w:t xml:space="preserve">Tornando dunque alla </w:t>
      </w:r>
      <w:r w:rsidRPr="008206E6">
        <w:rPr>
          <w:rFonts w:cs="Arial"/>
          <w:b/>
          <w:sz w:val="22"/>
          <w:szCs w:val="22"/>
          <w:u w:val="single"/>
          <w:lang w:val="it-IT"/>
        </w:rPr>
        <w:t>mappa #7 (GENERALITA’ DENUNCIANTE)</w:t>
      </w:r>
      <w:r w:rsidRPr="008206E6">
        <w:rPr>
          <w:rFonts w:cs="Arial"/>
          <w:sz w:val="22"/>
          <w:szCs w:val="22"/>
          <w:lang w:val="it-IT"/>
        </w:rPr>
        <w:t>,</w:t>
      </w:r>
      <w:r w:rsidR="00556430">
        <w:rPr>
          <w:rFonts w:cs="Arial"/>
          <w:sz w:val="22"/>
          <w:szCs w:val="22"/>
          <w:lang w:val="it-IT"/>
        </w:rPr>
        <w:t xml:space="preserve"> si riportano di seguito, in formato tabellare, le caratteristiche dei campi costituenti la pagina.</w:t>
      </w:r>
    </w:p>
    <w:p w:rsidR="00A522A1" w:rsidRDefault="00A522A1" w:rsidP="00A522A1">
      <w:pPr>
        <w:spacing w:line="276" w:lineRule="auto"/>
        <w:rPr>
          <w:rFonts w:cs="Arial"/>
          <w:sz w:val="22"/>
          <w:szCs w:val="22"/>
          <w:lang w:val="it-IT"/>
        </w:rPr>
      </w:pPr>
    </w:p>
    <w:p w:rsidR="00556430" w:rsidRDefault="00556430" w:rsidP="0070084B">
      <w:pPr>
        <w:spacing w:line="276" w:lineRule="auto"/>
        <w:rPr>
          <w:rFonts w:cs="Arial"/>
          <w:sz w:val="22"/>
          <w:szCs w:val="22"/>
          <w:lang w:val="it-IT"/>
        </w:rPr>
      </w:pPr>
      <w:r>
        <w:rPr>
          <w:rFonts w:cs="Arial"/>
          <w:noProof/>
          <w:sz w:val="22"/>
          <w:szCs w:val="22"/>
          <w:lang w:val="it-IT"/>
        </w:rPr>
        <w:drawing>
          <wp:inline distT="0" distB="0" distL="0" distR="0">
            <wp:extent cx="6475095" cy="1130300"/>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095" cy="1130300"/>
                    </a:xfrm>
                    <a:prstGeom prst="rect">
                      <a:avLst/>
                    </a:prstGeom>
                    <a:noFill/>
                    <a:ln>
                      <a:noFill/>
                    </a:ln>
                  </pic:spPr>
                </pic:pic>
              </a:graphicData>
            </a:graphic>
          </wp:inline>
        </w:drawing>
      </w:r>
    </w:p>
    <w:p w:rsidR="00556430" w:rsidRDefault="00556430" w:rsidP="00556430">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7</w:t>
      </w:r>
      <w:r w:rsidRPr="00A72956">
        <w:rPr>
          <w:rFonts w:cs="Arial"/>
          <w:b/>
          <w:sz w:val="16"/>
          <w:szCs w:val="16"/>
          <w:u w:val="single"/>
          <w:lang w:val="it-IT"/>
        </w:rPr>
        <w:t xml:space="preserve"> (</w:t>
      </w:r>
      <w:r>
        <w:rPr>
          <w:rFonts w:cs="Arial"/>
          <w:b/>
          <w:sz w:val="16"/>
          <w:szCs w:val="16"/>
          <w:u w:val="single"/>
          <w:lang w:val="it-IT"/>
        </w:rPr>
        <w:t>GENERALITA’ DENUNCIANTE</w:t>
      </w:r>
      <w:r w:rsidRPr="00A72956">
        <w:rPr>
          <w:rFonts w:cs="Arial"/>
          <w:b/>
          <w:sz w:val="16"/>
          <w:szCs w:val="16"/>
          <w:u w:val="single"/>
          <w:lang w:val="it-IT"/>
        </w:rPr>
        <w:t>)</w:t>
      </w:r>
    </w:p>
    <w:p w:rsidR="00EB2C4D" w:rsidRDefault="00EB2C4D" w:rsidP="00EB2C4D">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127"/>
        <w:gridCol w:w="1701"/>
        <w:gridCol w:w="2126"/>
        <w:gridCol w:w="4252"/>
      </w:tblGrid>
      <w:tr w:rsidR="00530EF8" w:rsidTr="00E0355C">
        <w:trPr>
          <w:tblHeader/>
        </w:trPr>
        <w:tc>
          <w:tcPr>
            <w:tcW w:w="2127"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CAMPO</w:t>
            </w:r>
          </w:p>
        </w:tc>
        <w:tc>
          <w:tcPr>
            <w:tcW w:w="1701"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DEFAULT</w:t>
            </w:r>
          </w:p>
        </w:tc>
        <w:tc>
          <w:tcPr>
            <w:tcW w:w="2126" w:type="dxa"/>
            <w:shd w:val="clear" w:color="auto" w:fill="BFBFBF" w:themeFill="background1" w:themeFillShade="BF"/>
          </w:tcPr>
          <w:p w:rsidR="00530EF8" w:rsidRPr="00A654A2" w:rsidRDefault="00530EF8" w:rsidP="007E649D">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530EF8" w:rsidRDefault="00530EF8" w:rsidP="007E649D">
            <w:pPr>
              <w:spacing w:line="276" w:lineRule="auto"/>
              <w:rPr>
                <w:rFonts w:cs="Arial"/>
                <w:b/>
                <w:sz w:val="22"/>
                <w:szCs w:val="22"/>
                <w:lang w:val="it-IT"/>
              </w:rPr>
            </w:pPr>
            <w:r>
              <w:rPr>
                <w:rFonts w:cs="Arial"/>
                <w:b/>
                <w:sz w:val="22"/>
                <w:szCs w:val="22"/>
                <w:lang w:val="it-IT"/>
              </w:rPr>
              <w:t>NOTE</w:t>
            </w:r>
          </w:p>
        </w:tc>
      </w:tr>
      <w:tr w:rsidR="00530EF8" w:rsidTr="00E0355C">
        <w:tc>
          <w:tcPr>
            <w:tcW w:w="2127" w:type="dxa"/>
          </w:tcPr>
          <w:p w:rsidR="00530EF8" w:rsidRDefault="00530EF8" w:rsidP="007E649D">
            <w:pPr>
              <w:tabs>
                <w:tab w:val="left" w:pos="1682"/>
              </w:tabs>
              <w:spacing w:line="276" w:lineRule="auto"/>
              <w:rPr>
                <w:rFonts w:cs="Arial"/>
                <w:sz w:val="22"/>
                <w:szCs w:val="22"/>
                <w:lang w:val="it-IT"/>
              </w:rPr>
            </w:pPr>
            <w:r>
              <w:rPr>
                <w:rFonts w:cs="Arial"/>
                <w:sz w:val="22"/>
                <w:szCs w:val="22"/>
                <w:lang w:val="it-IT"/>
              </w:rPr>
              <w:t>Nome</w:t>
            </w:r>
          </w:p>
        </w:tc>
        <w:tc>
          <w:tcPr>
            <w:tcW w:w="1701" w:type="dxa"/>
          </w:tcPr>
          <w:p w:rsidR="00530EF8" w:rsidRDefault="00530EF8" w:rsidP="007E649D">
            <w:pPr>
              <w:spacing w:line="276" w:lineRule="auto"/>
              <w:rPr>
                <w:rFonts w:cs="Arial"/>
                <w:sz w:val="22"/>
                <w:szCs w:val="22"/>
                <w:lang w:val="it-IT"/>
              </w:rPr>
            </w:pPr>
            <w:r>
              <w:rPr>
                <w:rFonts w:cs="Arial"/>
                <w:sz w:val="22"/>
                <w:szCs w:val="22"/>
                <w:lang w:val="it-IT"/>
              </w:rPr>
              <w:t>Blank</w:t>
            </w:r>
          </w:p>
        </w:tc>
        <w:tc>
          <w:tcPr>
            <w:tcW w:w="2126"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4252" w:type="dxa"/>
          </w:tcPr>
          <w:p w:rsidR="00530EF8" w:rsidRDefault="00530EF8" w:rsidP="007E649D">
            <w:pPr>
              <w:spacing w:line="276" w:lineRule="auto"/>
              <w:rPr>
                <w:rFonts w:cs="Arial"/>
                <w:sz w:val="22"/>
                <w:szCs w:val="22"/>
                <w:lang w:val="it-IT"/>
              </w:rPr>
            </w:pPr>
          </w:p>
        </w:tc>
      </w:tr>
      <w:tr w:rsidR="00530EF8" w:rsidTr="00E0355C">
        <w:tc>
          <w:tcPr>
            <w:tcW w:w="2127" w:type="dxa"/>
          </w:tcPr>
          <w:p w:rsidR="00530EF8" w:rsidRDefault="00530EF8" w:rsidP="007E649D">
            <w:pPr>
              <w:spacing w:line="276" w:lineRule="auto"/>
              <w:rPr>
                <w:rFonts w:cs="Arial"/>
                <w:sz w:val="22"/>
                <w:szCs w:val="22"/>
                <w:lang w:val="it-IT"/>
              </w:rPr>
            </w:pPr>
            <w:r>
              <w:rPr>
                <w:rFonts w:cs="Arial"/>
                <w:sz w:val="22"/>
                <w:szCs w:val="22"/>
                <w:lang w:val="it-IT"/>
              </w:rPr>
              <w:t>Cognome</w:t>
            </w:r>
          </w:p>
        </w:tc>
        <w:tc>
          <w:tcPr>
            <w:tcW w:w="1701" w:type="dxa"/>
          </w:tcPr>
          <w:p w:rsidR="00530EF8" w:rsidRDefault="00530EF8" w:rsidP="007E649D">
            <w:pPr>
              <w:spacing w:line="276" w:lineRule="auto"/>
              <w:rPr>
                <w:rFonts w:cs="Arial"/>
                <w:sz w:val="22"/>
                <w:szCs w:val="22"/>
                <w:lang w:val="it-IT"/>
              </w:rPr>
            </w:pPr>
            <w:r>
              <w:rPr>
                <w:rFonts w:cs="Arial"/>
                <w:sz w:val="22"/>
                <w:szCs w:val="22"/>
                <w:lang w:val="it-IT"/>
              </w:rPr>
              <w:t>Blank</w:t>
            </w:r>
          </w:p>
        </w:tc>
        <w:tc>
          <w:tcPr>
            <w:tcW w:w="2126"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4252" w:type="dxa"/>
          </w:tcPr>
          <w:p w:rsidR="00530EF8" w:rsidRDefault="00530EF8" w:rsidP="007E649D">
            <w:pPr>
              <w:spacing w:line="276" w:lineRule="auto"/>
              <w:rPr>
                <w:rFonts w:cs="Arial"/>
                <w:sz w:val="22"/>
                <w:szCs w:val="22"/>
                <w:lang w:val="it-IT"/>
              </w:rPr>
            </w:pPr>
          </w:p>
        </w:tc>
      </w:tr>
      <w:tr w:rsidR="00530EF8" w:rsidTr="00E0355C">
        <w:tc>
          <w:tcPr>
            <w:tcW w:w="2127" w:type="dxa"/>
          </w:tcPr>
          <w:p w:rsidR="00530EF8" w:rsidRDefault="00530EF8" w:rsidP="007E649D">
            <w:pPr>
              <w:spacing w:line="276" w:lineRule="auto"/>
              <w:rPr>
                <w:rFonts w:cs="Arial"/>
                <w:sz w:val="22"/>
                <w:szCs w:val="22"/>
                <w:lang w:val="it-IT"/>
              </w:rPr>
            </w:pPr>
            <w:r>
              <w:rPr>
                <w:rFonts w:cs="Arial"/>
                <w:sz w:val="22"/>
                <w:szCs w:val="22"/>
                <w:lang w:val="it-IT"/>
              </w:rPr>
              <w:t>Telefono</w:t>
            </w:r>
          </w:p>
        </w:tc>
        <w:tc>
          <w:tcPr>
            <w:tcW w:w="1701" w:type="dxa"/>
          </w:tcPr>
          <w:p w:rsidR="00530EF8" w:rsidRPr="00B96B7C" w:rsidRDefault="00530EF8" w:rsidP="007E649D">
            <w:pPr>
              <w:spacing w:line="276" w:lineRule="auto"/>
              <w:rPr>
                <w:rFonts w:cs="Arial"/>
                <w:sz w:val="22"/>
                <w:szCs w:val="22"/>
                <w:lang w:val="it-IT"/>
              </w:rPr>
            </w:pPr>
            <w:r>
              <w:rPr>
                <w:rFonts w:cs="Arial"/>
                <w:sz w:val="22"/>
                <w:szCs w:val="22"/>
                <w:lang w:val="it-IT"/>
              </w:rPr>
              <w:t>Blank</w:t>
            </w:r>
          </w:p>
        </w:tc>
        <w:tc>
          <w:tcPr>
            <w:tcW w:w="2126" w:type="dxa"/>
          </w:tcPr>
          <w:p w:rsidR="00530EF8" w:rsidRDefault="00530EF8" w:rsidP="007E649D">
            <w:pPr>
              <w:spacing w:line="276" w:lineRule="auto"/>
              <w:rPr>
                <w:rFonts w:cs="Arial"/>
                <w:sz w:val="22"/>
                <w:szCs w:val="22"/>
                <w:lang w:val="it-IT"/>
              </w:rPr>
            </w:pPr>
            <w:r>
              <w:rPr>
                <w:rFonts w:cs="Arial"/>
                <w:sz w:val="22"/>
                <w:szCs w:val="22"/>
                <w:lang w:val="it-IT"/>
              </w:rPr>
              <w:t>No</w:t>
            </w:r>
          </w:p>
        </w:tc>
        <w:tc>
          <w:tcPr>
            <w:tcW w:w="4252" w:type="dxa"/>
          </w:tcPr>
          <w:p w:rsidR="00530EF8" w:rsidRDefault="00530EF8" w:rsidP="007E649D">
            <w:pPr>
              <w:spacing w:line="276" w:lineRule="auto"/>
              <w:rPr>
                <w:rFonts w:cs="Arial"/>
                <w:sz w:val="22"/>
                <w:szCs w:val="22"/>
                <w:lang w:val="it-IT"/>
              </w:rPr>
            </w:pPr>
          </w:p>
        </w:tc>
      </w:tr>
      <w:tr w:rsidR="00530EF8" w:rsidTr="00E0355C">
        <w:tc>
          <w:tcPr>
            <w:tcW w:w="2127" w:type="dxa"/>
          </w:tcPr>
          <w:p w:rsidR="00530EF8" w:rsidRDefault="00530EF8" w:rsidP="007E649D">
            <w:pPr>
              <w:spacing w:line="276" w:lineRule="auto"/>
              <w:rPr>
                <w:rFonts w:cs="Arial"/>
                <w:sz w:val="22"/>
                <w:szCs w:val="22"/>
                <w:lang w:val="it-IT"/>
              </w:rPr>
            </w:pPr>
            <w:r>
              <w:rPr>
                <w:rFonts w:cs="Arial"/>
                <w:sz w:val="22"/>
                <w:szCs w:val="22"/>
                <w:lang w:val="it-IT"/>
              </w:rPr>
              <w:t>Ruolo</w:t>
            </w:r>
          </w:p>
        </w:tc>
        <w:tc>
          <w:tcPr>
            <w:tcW w:w="1701" w:type="dxa"/>
          </w:tcPr>
          <w:p w:rsidR="00530EF8" w:rsidRPr="00A654A2" w:rsidRDefault="00530EF8" w:rsidP="007E649D">
            <w:pPr>
              <w:spacing w:line="276" w:lineRule="auto"/>
              <w:rPr>
                <w:rFonts w:cs="Arial"/>
                <w:sz w:val="22"/>
                <w:szCs w:val="22"/>
                <w:lang w:val="it-IT"/>
              </w:rPr>
            </w:pPr>
            <w:r>
              <w:rPr>
                <w:rFonts w:cs="Arial"/>
                <w:sz w:val="22"/>
                <w:szCs w:val="22"/>
                <w:lang w:val="it-IT"/>
              </w:rPr>
              <w:t>Blank</w:t>
            </w:r>
          </w:p>
        </w:tc>
        <w:tc>
          <w:tcPr>
            <w:tcW w:w="2126" w:type="dxa"/>
          </w:tcPr>
          <w:p w:rsidR="00530EF8" w:rsidRDefault="00530EF8" w:rsidP="007E649D">
            <w:pPr>
              <w:spacing w:line="276" w:lineRule="auto"/>
              <w:rPr>
                <w:rFonts w:cs="Arial"/>
                <w:sz w:val="22"/>
                <w:szCs w:val="22"/>
                <w:lang w:val="it-IT"/>
              </w:rPr>
            </w:pPr>
            <w:r>
              <w:rPr>
                <w:rFonts w:cs="Arial"/>
                <w:sz w:val="22"/>
                <w:szCs w:val="22"/>
                <w:lang w:val="it-IT"/>
              </w:rPr>
              <w:t>Sì</w:t>
            </w:r>
          </w:p>
        </w:tc>
        <w:tc>
          <w:tcPr>
            <w:tcW w:w="4252" w:type="dxa"/>
          </w:tcPr>
          <w:p w:rsidR="00530EF8" w:rsidRPr="00EB2C4D" w:rsidRDefault="00EB2C4D" w:rsidP="00E538C5">
            <w:pPr>
              <w:spacing w:line="276" w:lineRule="auto"/>
              <w:rPr>
                <w:rFonts w:cs="Arial"/>
                <w:b/>
                <w:sz w:val="22"/>
                <w:szCs w:val="22"/>
                <w:u w:val="single"/>
                <w:lang w:val="it-IT"/>
              </w:rPr>
            </w:pPr>
            <w:r w:rsidRPr="00EB2C4D">
              <w:rPr>
                <w:rFonts w:cs="Arial"/>
                <w:b/>
                <w:sz w:val="22"/>
                <w:szCs w:val="22"/>
                <w:u w:val="single"/>
                <w:lang w:val="it-IT"/>
              </w:rPr>
              <w:t xml:space="preserve">L’elenco dei possibili ruoli sarà memorizzato in una tabella del DB NoSQL del nuovo applicativo, ma sarà MSA ad indicare quali valori inserire in </w:t>
            </w:r>
            <w:r w:rsidR="00E538C5">
              <w:rPr>
                <w:rFonts w:cs="Arial"/>
                <w:b/>
                <w:sz w:val="22"/>
                <w:szCs w:val="22"/>
                <w:u w:val="single"/>
                <w:lang w:val="it-IT"/>
              </w:rPr>
              <w:t>tale</w:t>
            </w:r>
            <w:r w:rsidRPr="00EB2C4D">
              <w:rPr>
                <w:rFonts w:cs="Arial"/>
                <w:b/>
                <w:sz w:val="22"/>
                <w:szCs w:val="22"/>
                <w:u w:val="single"/>
                <w:lang w:val="it-IT"/>
              </w:rPr>
              <w:t xml:space="preserve"> anagrafica</w:t>
            </w:r>
            <w:r w:rsidR="00E0355C">
              <w:rPr>
                <w:rFonts w:cs="Arial"/>
                <w:b/>
                <w:sz w:val="22"/>
                <w:szCs w:val="22"/>
                <w:u w:val="single"/>
                <w:lang w:val="it-IT"/>
              </w:rPr>
              <w:t xml:space="preserve">. </w:t>
            </w:r>
            <w:r w:rsidR="00E0355C" w:rsidRPr="00CE2B36">
              <w:rPr>
                <w:rFonts w:cs="Arial"/>
                <w:b/>
                <w:sz w:val="22"/>
                <w:szCs w:val="22"/>
                <w:highlight w:val="cyan"/>
                <w:u w:val="single"/>
                <w:lang w:val="it-IT"/>
              </w:rPr>
              <w:t xml:space="preserve">Nota bene: </w:t>
            </w:r>
            <w:r w:rsidR="00E538C5">
              <w:rPr>
                <w:rFonts w:cs="Arial"/>
                <w:b/>
                <w:sz w:val="22"/>
                <w:szCs w:val="22"/>
                <w:highlight w:val="cyan"/>
                <w:u w:val="single"/>
                <w:lang w:val="it-IT"/>
              </w:rPr>
              <w:t xml:space="preserve">questo </w:t>
            </w:r>
            <w:r w:rsidR="00E0355C" w:rsidRPr="00CE2B36">
              <w:rPr>
                <w:rFonts w:cs="Arial"/>
                <w:b/>
                <w:sz w:val="22"/>
                <w:szCs w:val="22"/>
                <w:highlight w:val="cyan"/>
                <w:u w:val="single"/>
                <w:lang w:val="it-IT"/>
              </w:rPr>
              <w:t xml:space="preserve">elenco di ruoli </w:t>
            </w:r>
            <w:r w:rsidR="00CE2B36" w:rsidRPr="00CE2B36">
              <w:rPr>
                <w:rFonts w:cs="Arial"/>
                <w:b/>
                <w:sz w:val="22"/>
                <w:szCs w:val="22"/>
                <w:highlight w:val="cyan"/>
                <w:u w:val="single"/>
                <w:lang w:val="it-IT"/>
              </w:rPr>
              <w:t>sarà uguale a</w:t>
            </w:r>
            <w:r w:rsidR="00E0355C" w:rsidRPr="00CE2B36">
              <w:rPr>
                <w:rFonts w:cs="Arial"/>
                <w:b/>
                <w:sz w:val="22"/>
                <w:szCs w:val="22"/>
                <w:highlight w:val="cyan"/>
                <w:u w:val="single"/>
                <w:lang w:val="it-IT"/>
              </w:rPr>
              <w:t xml:space="preserve"> quello della mappa #19, quindi </w:t>
            </w:r>
            <w:r w:rsidR="00CE2B36" w:rsidRPr="00CE2B36">
              <w:rPr>
                <w:rFonts w:cs="Arial"/>
                <w:b/>
                <w:sz w:val="22"/>
                <w:szCs w:val="22"/>
                <w:highlight w:val="cyan"/>
                <w:u w:val="single"/>
                <w:lang w:val="it-IT"/>
              </w:rPr>
              <w:t xml:space="preserve">sarà </w:t>
            </w:r>
            <w:r w:rsidR="00E538C5">
              <w:rPr>
                <w:rFonts w:cs="Arial"/>
                <w:b/>
                <w:sz w:val="22"/>
                <w:szCs w:val="22"/>
                <w:highlight w:val="cyan"/>
                <w:u w:val="single"/>
                <w:lang w:val="it-IT"/>
              </w:rPr>
              <w:t xml:space="preserve">completo e non </w:t>
            </w:r>
            <w:r w:rsidR="00CE2B36" w:rsidRPr="00CE2B36">
              <w:rPr>
                <w:rFonts w:cs="Arial"/>
                <w:b/>
                <w:sz w:val="22"/>
                <w:szCs w:val="22"/>
                <w:highlight w:val="cyan"/>
                <w:u w:val="single"/>
                <w:lang w:val="it-IT"/>
              </w:rPr>
              <w:t>filtra</w:t>
            </w:r>
            <w:r w:rsidR="00CE2B36" w:rsidRPr="00E538C5">
              <w:rPr>
                <w:rFonts w:cs="Arial"/>
                <w:b/>
                <w:sz w:val="22"/>
                <w:szCs w:val="22"/>
                <w:highlight w:val="cyan"/>
                <w:u w:val="single"/>
                <w:lang w:val="it-IT"/>
              </w:rPr>
              <w:t>to</w:t>
            </w:r>
            <w:r w:rsidR="00E538C5" w:rsidRPr="00E538C5">
              <w:rPr>
                <w:rFonts w:cs="Arial"/>
                <w:b/>
                <w:sz w:val="22"/>
                <w:szCs w:val="22"/>
                <w:highlight w:val="cyan"/>
                <w:u w:val="single"/>
                <w:lang w:val="it-IT"/>
              </w:rPr>
              <w:t xml:space="preserve"> in alcun modo</w:t>
            </w:r>
          </w:p>
        </w:tc>
      </w:tr>
    </w:tbl>
    <w:p w:rsidR="00556430" w:rsidRDefault="00AB19B3" w:rsidP="005A324C">
      <w:pPr>
        <w:spacing w:line="276" w:lineRule="auto"/>
        <w:ind w:firstLine="360"/>
        <w:rPr>
          <w:rFonts w:cs="Arial"/>
          <w:sz w:val="22"/>
          <w:szCs w:val="22"/>
          <w:lang w:val="it-IT"/>
        </w:rPr>
      </w:pPr>
      <w:r>
        <w:rPr>
          <w:rFonts w:cs="Arial"/>
          <w:sz w:val="22"/>
          <w:szCs w:val="22"/>
          <w:lang w:val="it-IT"/>
        </w:rPr>
        <w:lastRenderedPageBreak/>
        <w:t>I</w:t>
      </w:r>
      <w:r w:rsidR="00556430">
        <w:rPr>
          <w:rFonts w:cs="Arial"/>
          <w:sz w:val="22"/>
          <w:szCs w:val="22"/>
          <w:lang w:val="it-IT"/>
        </w:rPr>
        <w:t xml:space="preserve"> dati </w:t>
      </w:r>
      <w:r>
        <w:rPr>
          <w:rFonts w:cs="Arial"/>
          <w:sz w:val="22"/>
          <w:szCs w:val="22"/>
          <w:lang w:val="it-IT"/>
        </w:rPr>
        <w:t xml:space="preserve">della mappa </w:t>
      </w:r>
      <w:r w:rsidR="00556430">
        <w:rPr>
          <w:rFonts w:cs="Arial"/>
          <w:sz w:val="22"/>
          <w:szCs w:val="22"/>
          <w:lang w:val="it-IT"/>
        </w:rPr>
        <w:t>non saranno pre-popolati</w:t>
      </w:r>
      <w:r>
        <w:rPr>
          <w:rFonts w:cs="Arial"/>
          <w:sz w:val="22"/>
          <w:szCs w:val="22"/>
          <w:lang w:val="it-IT"/>
        </w:rPr>
        <w:t xml:space="preserve"> </w:t>
      </w:r>
      <w:r w:rsidRPr="00EB2C4D">
        <w:rPr>
          <w:rFonts w:cs="Arial"/>
          <w:sz w:val="22"/>
          <w:szCs w:val="22"/>
          <w:u w:val="single"/>
          <w:lang w:val="it-IT"/>
        </w:rPr>
        <w:t>(</w:t>
      </w:r>
      <w:r w:rsidR="00556430" w:rsidRPr="00EB2C4D">
        <w:rPr>
          <w:rFonts w:cs="Arial"/>
          <w:sz w:val="22"/>
          <w:szCs w:val="22"/>
          <w:u w:val="single"/>
          <w:lang w:val="it-IT"/>
        </w:rPr>
        <w:t xml:space="preserve">dunque non ci sarà alcun </w:t>
      </w:r>
      <w:r w:rsidRPr="00EB2C4D">
        <w:rPr>
          <w:rFonts w:cs="Arial"/>
          <w:sz w:val="22"/>
          <w:szCs w:val="22"/>
          <w:u w:val="single"/>
          <w:lang w:val="it-IT"/>
        </w:rPr>
        <w:t xml:space="preserve">recupero automatico a partire dai dati di </w:t>
      </w:r>
      <w:r w:rsidR="00556430" w:rsidRPr="00EB2C4D">
        <w:rPr>
          <w:rFonts w:cs="Arial"/>
          <w:sz w:val="22"/>
          <w:szCs w:val="22"/>
          <w:u w:val="single"/>
          <w:lang w:val="it-IT"/>
        </w:rPr>
        <w:t>polizza</w:t>
      </w:r>
      <w:r w:rsidRPr="00EB2C4D">
        <w:rPr>
          <w:rFonts w:cs="Arial"/>
          <w:sz w:val="22"/>
          <w:szCs w:val="22"/>
          <w:u w:val="single"/>
          <w:lang w:val="it-IT"/>
        </w:rPr>
        <w:t>)</w:t>
      </w:r>
      <w:r w:rsidR="00EB2C4D">
        <w:rPr>
          <w:rFonts w:cs="Arial"/>
          <w:sz w:val="22"/>
          <w:szCs w:val="22"/>
          <w:lang w:val="it-IT"/>
        </w:rPr>
        <w:t>,</w:t>
      </w:r>
      <w:r>
        <w:rPr>
          <w:rFonts w:cs="Arial"/>
          <w:sz w:val="22"/>
          <w:szCs w:val="22"/>
          <w:lang w:val="it-IT"/>
        </w:rPr>
        <w:t xml:space="preserve"> </w:t>
      </w:r>
      <w:r w:rsidR="00EB2C4D">
        <w:rPr>
          <w:rFonts w:cs="Arial"/>
          <w:sz w:val="22"/>
          <w:szCs w:val="22"/>
          <w:lang w:val="it-IT"/>
        </w:rPr>
        <w:t>mentre</w:t>
      </w:r>
      <w:r w:rsidR="00556430">
        <w:rPr>
          <w:rFonts w:cs="Arial"/>
          <w:sz w:val="22"/>
          <w:szCs w:val="22"/>
          <w:lang w:val="it-IT"/>
        </w:rPr>
        <w:t xml:space="preserve"> </w:t>
      </w:r>
      <w:r>
        <w:rPr>
          <w:rFonts w:cs="Arial"/>
          <w:sz w:val="22"/>
          <w:szCs w:val="22"/>
          <w:lang w:val="it-IT"/>
        </w:rPr>
        <w:t>l</w:t>
      </w:r>
      <w:r w:rsidR="00556430">
        <w:rPr>
          <w:rFonts w:cs="Arial"/>
          <w:sz w:val="22"/>
          <w:szCs w:val="22"/>
          <w:lang w:val="it-IT"/>
        </w:rPr>
        <w:t>’elenco dei ruoli</w:t>
      </w:r>
      <w:r>
        <w:rPr>
          <w:rFonts w:cs="Arial"/>
          <w:sz w:val="22"/>
          <w:szCs w:val="22"/>
          <w:lang w:val="it-IT"/>
        </w:rPr>
        <w:t xml:space="preserve"> </w:t>
      </w:r>
      <w:r w:rsidR="00556430">
        <w:rPr>
          <w:rFonts w:cs="Arial"/>
          <w:sz w:val="22"/>
          <w:szCs w:val="22"/>
          <w:lang w:val="it-IT"/>
        </w:rPr>
        <w:t xml:space="preserve">dovrà essere </w:t>
      </w:r>
      <w:r w:rsidR="00EB2C4D">
        <w:rPr>
          <w:rFonts w:cs="Arial"/>
          <w:sz w:val="22"/>
          <w:szCs w:val="22"/>
          <w:lang w:val="it-IT"/>
        </w:rPr>
        <w:t xml:space="preserve">memorizzato in una tabella del DB NoSQL del nuovo applicativo </w:t>
      </w:r>
      <w:r w:rsidR="00EB2C4D" w:rsidRPr="00EB2C4D">
        <w:rPr>
          <w:rFonts w:cs="Arial"/>
          <w:sz w:val="22"/>
          <w:szCs w:val="22"/>
          <w:u w:val="single"/>
          <w:lang w:val="it-IT"/>
        </w:rPr>
        <w:t>(ma sarà MSA ad indicare quali valori inserire in questa anagrafica)</w:t>
      </w:r>
      <w:r w:rsidR="00556430">
        <w:rPr>
          <w:rFonts w:cs="Arial"/>
          <w:sz w:val="22"/>
          <w:szCs w:val="22"/>
          <w:lang w:val="it-IT"/>
        </w:rPr>
        <w:t>.</w:t>
      </w:r>
    </w:p>
    <w:p w:rsidR="00556430" w:rsidRDefault="00556430" w:rsidP="0070084B">
      <w:pPr>
        <w:spacing w:line="276" w:lineRule="auto"/>
        <w:rPr>
          <w:rFonts w:cs="Arial"/>
          <w:sz w:val="22"/>
          <w:szCs w:val="22"/>
          <w:lang w:val="it-IT"/>
        </w:rPr>
      </w:pPr>
    </w:p>
    <w:p w:rsidR="00A66AF0" w:rsidRDefault="0070084B" w:rsidP="00C15C23">
      <w:pPr>
        <w:spacing w:line="276" w:lineRule="auto"/>
        <w:ind w:firstLine="360"/>
        <w:rPr>
          <w:rFonts w:cs="Arial"/>
          <w:sz w:val="22"/>
          <w:szCs w:val="22"/>
          <w:lang w:val="it-IT"/>
        </w:rPr>
      </w:pPr>
      <w:r>
        <w:rPr>
          <w:rFonts w:cs="Arial"/>
          <w:sz w:val="22"/>
          <w:szCs w:val="22"/>
          <w:lang w:val="it-IT"/>
        </w:rPr>
        <w:t xml:space="preserve">Una volta </w:t>
      </w:r>
      <w:r w:rsidR="00AB19B3">
        <w:rPr>
          <w:rFonts w:cs="Arial"/>
          <w:sz w:val="22"/>
          <w:szCs w:val="22"/>
          <w:lang w:val="it-IT"/>
        </w:rPr>
        <w:t>completata la</w:t>
      </w:r>
      <w:r w:rsidR="00492F3D">
        <w:rPr>
          <w:rFonts w:cs="Arial"/>
          <w:sz w:val="22"/>
          <w:szCs w:val="22"/>
          <w:lang w:val="it-IT"/>
        </w:rPr>
        <w:t xml:space="preserve"> mappa #7</w:t>
      </w:r>
      <w:r>
        <w:rPr>
          <w:rFonts w:cs="Arial"/>
          <w:sz w:val="22"/>
          <w:szCs w:val="22"/>
          <w:lang w:val="it-IT"/>
        </w:rPr>
        <w:t xml:space="preserve"> si potrà accedere alla </w:t>
      </w:r>
      <w:r w:rsidRPr="0070084B">
        <w:rPr>
          <w:rFonts w:cs="Arial"/>
          <w:b/>
          <w:sz w:val="22"/>
          <w:szCs w:val="22"/>
          <w:u w:val="single"/>
          <w:lang w:val="it-IT"/>
        </w:rPr>
        <w:t>mappa #8 (RECAPITO TRACKING)</w:t>
      </w:r>
      <w:r>
        <w:rPr>
          <w:rFonts w:cs="Arial"/>
          <w:sz w:val="22"/>
          <w:szCs w:val="22"/>
          <w:lang w:val="it-IT"/>
        </w:rPr>
        <w:t xml:space="preserve">, </w:t>
      </w:r>
      <w:r w:rsidR="00AB19B3">
        <w:rPr>
          <w:rFonts w:cs="Arial"/>
          <w:sz w:val="22"/>
          <w:szCs w:val="22"/>
          <w:lang w:val="it-IT"/>
        </w:rPr>
        <w:t>utilizzata per</w:t>
      </w:r>
      <w:r>
        <w:rPr>
          <w:rFonts w:cs="Arial"/>
          <w:sz w:val="22"/>
          <w:szCs w:val="22"/>
          <w:lang w:val="it-IT"/>
        </w:rPr>
        <w:t xml:space="preserve"> tracciare i dati per il tracking (cellulare e</w:t>
      </w:r>
      <w:r w:rsidR="005405EF">
        <w:rPr>
          <w:rFonts w:cs="Arial"/>
          <w:sz w:val="22"/>
          <w:szCs w:val="22"/>
          <w:lang w:val="it-IT"/>
        </w:rPr>
        <w:t xml:space="preserve">d </w:t>
      </w:r>
      <w:r w:rsidR="00AB19B3">
        <w:rPr>
          <w:rFonts w:cs="Arial"/>
          <w:sz w:val="22"/>
          <w:szCs w:val="22"/>
          <w:lang w:val="it-IT"/>
        </w:rPr>
        <w:t>e-</w:t>
      </w:r>
      <w:r w:rsidRPr="00906CA5">
        <w:rPr>
          <w:rFonts w:cs="Arial"/>
          <w:sz w:val="22"/>
          <w:szCs w:val="22"/>
          <w:lang w:val="it-IT"/>
        </w:rPr>
        <w:t>mail).</w:t>
      </w:r>
      <w:r w:rsidR="004C58B8" w:rsidRPr="00906CA5">
        <w:rPr>
          <w:rFonts w:cs="Arial"/>
          <w:sz w:val="22"/>
          <w:szCs w:val="22"/>
          <w:lang w:val="it-IT"/>
        </w:rPr>
        <w:t xml:space="preserve"> </w:t>
      </w:r>
      <w:r w:rsidR="005405EF" w:rsidRPr="00906CA5">
        <w:rPr>
          <w:rFonts w:cs="Arial"/>
          <w:sz w:val="22"/>
          <w:szCs w:val="22"/>
          <w:lang w:val="it-IT"/>
        </w:rPr>
        <w:t>I</w:t>
      </w:r>
      <w:r w:rsidR="004C58B8" w:rsidRPr="00906CA5">
        <w:rPr>
          <w:rFonts w:cs="Arial"/>
          <w:sz w:val="22"/>
          <w:szCs w:val="22"/>
          <w:lang w:val="it-IT"/>
        </w:rPr>
        <w:t xml:space="preserve"> dati</w:t>
      </w:r>
      <w:r w:rsidR="00C15C23" w:rsidRPr="00906CA5">
        <w:rPr>
          <w:rFonts w:cs="Arial"/>
          <w:sz w:val="22"/>
          <w:szCs w:val="22"/>
          <w:lang w:val="it-IT"/>
        </w:rPr>
        <w:t>, benché modificabili,</w:t>
      </w:r>
      <w:r w:rsidR="004C58B8" w:rsidRPr="00906CA5">
        <w:rPr>
          <w:rFonts w:cs="Arial"/>
          <w:sz w:val="22"/>
          <w:szCs w:val="22"/>
          <w:lang w:val="it-IT"/>
        </w:rPr>
        <w:t xml:space="preserve"> saranno</w:t>
      </w:r>
      <w:r w:rsidR="00C15C23" w:rsidRPr="00906CA5">
        <w:rPr>
          <w:rFonts w:cs="Arial"/>
          <w:sz w:val="22"/>
          <w:szCs w:val="22"/>
          <w:lang w:val="it-IT"/>
        </w:rPr>
        <w:t xml:space="preserve"> pre-valorizzati con i corrispondenti valori eventualmente recuperati dalla polizza.</w:t>
      </w:r>
    </w:p>
    <w:p w:rsidR="00C15C23" w:rsidRDefault="00C15C23" w:rsidP="00C15C23">
      <w:pPr>
        <w:spacing w:line="276" w:lineRule="auto"/>
        <w:rPr>
          <w:rFonts w:cs="Arial"/>
          <w:sz w:val="22"/>
          <w:szCs w:val="22"/>
          <w:lang w:val="it-IT"/>
        </w:rPr>
      </w:pPr>
    </w:p>
    <w:p w:rsidR="00A66AF0" w:rsidRDefault="00A66AF0" w:rsidP="00A66AF0">
      <w:pPr>
        <w:spacing w:line="276" w:lineRule="auto"/>
        <w:rPr>
          <w:rFonts w:cs="Arial"/>
          <w:sz w:val="22"/>
          <w:szCs w:val="22"/>
          <w:lang w:val="it-IT"/>
        </w:rPr>
      </w:pPr>
      <w:r w:rsidRPr="008D1034">
        <w:rPr>
          <w:noProof/>
          <w:lang w:val="it-IT"/>
        </w:rPr>
        <w:drawing>
          <wp:inline distT="0" distB="0" distL="0" distR="0" wp14:anchorId="52492431" wp14:editId="5AFE45DD">
            <wp:extent cx="6480000" cy="565848"/>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0" cy="565848"/>
                    </a:xfrm>
                    <a:prstGeom prst="rect">
                      <a:avLst/>
                    </a:prstGeom>
                    <a:noFill/>
                    <a:ln>
                      <a:noFill/>
                    </a:ln>
                  </pic:spPr>
                </pic:pic>
              </a:graphicData>
            </a:graphic>
          </wp:inline>
        </w:drawing>
      </w:r>
    </w:p>
    <w:p w:rsidR="00851541" w:rsidRDefault="00A66AF0" w:rsidP="00A66AF0">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8</w:t>
      </w:r>
      <w:r w:rsidRPr="00A72956">
        <w:rPr>
          <w:rFonts w:cs="Arial"/>
          <w:b/>
          <w:sz w:val="16"/>
          <w:szCs w:val="16"/>
          <w:u w:val="single"/>
          <w:lang w:val="it-IT"/>
        </w:rPr>
        <w:t xml:space="preserve"> (</w:t>
      </w:r>
      <w:r>
        <w:rPr>
          <w:rFonts w:cs="Arial"/>
          <w:b/>
          <w:sz w:val="16"/>
          <w:szCs w:val="16"/>
          <w:u w:val="single"/>
          <w:lang w:val="it-IT"/>
        </w:rPr>
        <w:t>RECAPITO TRACKING</w:t>
      </w:r>
      <w:r w:rsidRPr="00A72956">
        <w:rPr>
          <w:rFonts w:cs="Arial"/>
          <w:b/>
          <w:sz w:val="16"/>
          <w:szCs w:val="16"/>
          <w:u w:val="single"/>
          <w:lang w:val="it-IT"/>
        </w:rPr>
        <w:t>)</w:t>
      </w:r>
    </w:p>
    <w:p w:rsidR="00A66AF0" w:rsidRDefault="00A66AF0" w:rsidP="00851541">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134"/>
        <w:gridCol w:w="2835"/>
        <w:gridCol w:w="3402"/>
        <w:gridCol w:w="2835"/>
      </w:tblGrid>
      <w:tr w:rsidR="00652D12" w:rsidTr="00FF7B8E">
        <w:trPr>
          <w:tblHeader/>
        </w:trPr>
        <w:tc>
          <w:tcPr>
            <w:tcW w:w="1134"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CAMPO</w:t>
            </w:r>
          </w:p>
        </w:tc>
        <w:tc>
          <w:tcPr>
            <w:tcW w:w="2835"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DEFAULT</w:t>
            </w:r>
          </w:p>
        </w:tc>
        <w:tc>
          <w:tcPr>
            <w:tcW w:w="3402" w:type="dxa"/>
            <w:shd w:val="clear" w:color="auto" w:fill="BFBFBF" w:themeFill="background1" w:themeFillShade="BF"/>
          </w:tcPr>
          <w:p w:rsidR="00652D12" w:rsidRPr="00A654A2" w:rsidRDefault="00652D12" w:rsidP="007E649D">
            <w:pPr>
              <w:spacing w:line="276" w:lineRule="auto"/>
              <w:rPr>
                <w:rFonts w:cs="Arial"/>
                <w:b/>
                <w:sz w:val="22"/>
                <w:szCs w:val="22"/>
                <w:lang w:val="it-IT"/>
              </w:rPr>
            </w:pPr>
            <w:r>
              <w:rPr>
                <w:rFonts w:cs="Arial"/>
                <w:b/>
                <w:sz w:val="22"/>
                <w:szCs w:val="22"/>
                <w:lang w:val="it-IT"/>
              </w:rPr>
              <w:t>OBBLIGATORIO</w:t>
            </w:r>
          </w:p>
        </w:tc>
        <w:tc>
          <w:tcPr>
            <w:tcW w:w="2835" w:type="dxa"/>
            <w:shd w:val="clear" w:color="auto" w:fill="BFBFBF" w:themeFill="background1" w:themeFillShade="BF"/>
          </w:tcPr>
          <w:p w:rsidR="00652D12" w:rsidRDefault="00652D12" w:rsidP="007E649D">
            <w:pPr>
              <w:spacing w:line="276" w:lineRule="auto"/>
              <w:rPr>
                <w:rFonts w:cs="Arial"/>
                <w:b/>
                <w:sz w:val="22"/>
                <w:szCs w:val="22"/>
                <w:lang w:val="it-IT"/>
              </w:rPr>
            </w:pPr>
            <w:r>
              <w:rPr>
                <w:rFonts w:cs="Arial"/>
                <w:b/>
                <w:sz w:val="22"/>
                <w:szCs w:val="22"/>
                <w:lang w:val="it-IT"/>
              </w:rPr>
              <w:t>NOTE</w:t>
            </w:r>
          </w:p>
        </w:tc>
      </w:tr>
      <w:tr w:rsidR="00652D12" w:rsidTr="00FF7B8E">
        <w:tc>
          <w:tcPr>
            <w:tcW w:w="1134" w:type="dxa"/>
          </w:tcPr>
          <w:p w:rsidR="00652D12" w:rsidRDefault="00652D12" w:rsidP="007E649D">
            <w:pPr>
              <w:tabs>
                <w:tab w:val="left" w:pos="1682"/>
              </w:tabs>
              <w:spacing w:line="276" w:lineRule="auto"/>
              <w:rPr>
                <w:rFonts w:cs="Arial"/>
                <w:sz w:val="22"/>
                <w:szCs w:val="22"/>
                <w:lang w:val="it-IT"/>
              </w:rPr>
            </w:pPr>
            <w:r>
              <w:rPr>
                <w:rFonts w:cs="Arial"/>
                <w:sz w:val="22"/>
                <w:szCs w:val="22"/>
                <w:lang w:val="it-IT"/>
              </w:rPr>
              <w:t>Cellulare</w:t>
            </w:r>
          </w:p>
        </w:tc>
        <w:tc>
          <w:tcPr>
            <w:tcW w:w="2835" w:type="dxa"/>
          </w:tcPr>
          <w:p w:rsidR="00652D12" w:rsidRPr="00906CA5" w:rsidRDefault="00C15C23" w:rsidP="00C15C23">
            <w:pPr>
              <w:spacing w:line="276" w:lineRule="auto"/>
              <w:rPr>
                <w:rFonts w:cs="Arial"/>
                <w:sz w:val="22"/>
                <w:szCs w:val="22"/>
                <w:lang w:val="it-IT"/>
              </w:rPr>
            </w:pPr>
            <w:r w:rsidRPr="00906CA5">
              <w:rPr>
                <w:rFonts w:cs="Arial"/>
                <w:sz w:val="22"/>
                <w:szCs w:val="22"/>
                <w:lang w:val="it-IT"/>
              </w:rPr>
              <w:t>Dato presente in polizza, blank altrimenti</w:t>
            </w:r>
          </w:p>
        </w:tc>
        <w:tc>
          <w:tcPr>
            <w:tcW w:w="3402" w:type="dxa"/>
          </w:tcPr>
          <w:p w:rsidR="00652D12" w:rsidRPr="00906CA5" w:rsidRDefault="00652D12" w:rsidP="007E649D">
            <w:pPr>
              <w:spacing w:line="276" w:lineRule="auto"/>
              <w:rPr>
                <w:rFonts w:cs="Arial"/>
                <w:sz w:val="22"/>
                <w:szCs w:val="22"/>
                <w:lang w:val="it-IT"/>
              </w:rPr>
            </w:pPr>
            <w:r w:rsidRPr="00906CA5">
              <w:rPr>
                <w:rFonts w:cs="Arial"/>
                <w:sz w:val="22"/>
                <w:szCs w:val="22"/>
                <w:lang w:val="it-IT"/>
              </w:rPr>
              <w:t>No</w:t>
            </w:r>
          </w:p>
        </w:tc>
        <w:tc>
          <w:tcPr>
            <w:tcW w:w="2835" w:type="dxa"/>
          </w:tcPr>
          <w:p w:rsidR="00652D12" w:rsidRPr="00906CA5" w:rsidRDefault="00C15C23" w:rsidP="00BD3C94">
            <w:pPr>
              <w:spacing w:line="276" w:lineRule="auto"/>
              <w:rPr>
                <w:rFonts w:cs="Arial"/>
                <w:sz w:val="22"/>
                <w:szCs w:val="22"/>
                <w:lang w:val="it-IT"/>
              </w:rPr>
            </w:pPr>
            <w:r w:rsidRPr="00906CA5">
              <w:rPr>
                <w:rFonts w:cs="Arial"/>
                <w:sz w:val="22"/>
                <w:szCs w:val="22"/>
                <w:lang w:val="it-IT"/>
              </w:rPr>
              <w:t>Modificabile</w:t>
            </w:r>
          </w:p>
        </w:tc>
      </w:tr>
      <w:tr w:rsidR="005324C8" w:rsidTr="00FF7B8E">
        <w:tc>
          <w:tcPr>
            <w:tcW w:w="1134" w:type="dxa"/>
          </w:tcPr>
          <w:p w:rsidR="005324C8" w:rsidRDefault="005324C8" w:rsidP="005324C8">
            <w:pPr>
              <w:spacing w:line="276" w:lineRule="auto"/>
              <w:rPr>
                <w:rFonts w:cs="Arial"/>
                <w:sz w:val="22"/>
                <w:szCs w:val="22"/>
                <w:lang w:val="it-IT"/>
              </w:rPr>
            </w:pPr>
            <w:r>
              <w:rPr>
                <w:rFonts w:cs="Arial"/>
                <w:sz w:val="22"/>
                <w:szCs w:val="22"/>
                <w:lang w:val="it-IT"/>
              </w:rPr>
              <w:t>Mail</w:t>
            </w:r>
          </w:p>
        </w:tc>
        <w:tc>
          <w:tcPr>
            <w:tcW w:w="2835" w:type="dxa"/>
          </w:tcPr>
          <w:p w:rsidR="005324C8" w:rsidRPr="00906CA5" w:rsidRDefault="00C15C23" w:rsidP="005324C8">
            <w:pPr>
              <w:spacing w:line="276" w:lineRule="auto"/>
              <w:rPr>
                <w:rFonts w:cs="Arial"/>
                <w:sz w:val="22"/>
                <w:szCs w:val="22"/>
                <w:lang w:val="it-IT"/>
              </w:rPr>
            </w:pPr>
            <w:r w:rsidRPr="00906CA5">
              <w:rPr>
                <w:rFonts w:cs="Arial"/>
                <w:sz w:val="22"/>
                <w:szCs w:val="22"/>
                <w:lang w:val="it-IT"/>
              </w:rPr>
              <w:t>Dato presente in polizza, blank altrimenti</w:t>
            </w:r>
          </w:p>
        </w:tc>
        <w:tc>
          <w:tcPr>
            <w:tcW w:w="3402" w:type="dxa"/>
          </w:tcPr>
          <w:p w:rsidR="005324C8" w:rsidRPr="00906CA5" w:rsidRDefault="005324C8" w:rsidP="005324C8">
            <w:pPr>
              <w:spacing w:line="276" w:lineRule="auto"/>
              <w:rPr>
                <w:rFonts w:cs="Arial"/>
                <w:sz w:val="22"/>
                <w:szCs w:val="22"/>
                <w:lang w:val="it-IT"/>
              </w:rPr>
            </w:pPr>
            <w:r w:rsidRPr="00906CA5">
              <w:rPr>
                <w:rFonts w:cs="Arial"/>
                <w:sz w:val="22"/>
                <w:szCs w:val="22"/>
                <w:lang w:val="it-IT"/>
              </w:rPr>
              <w:t>No</w:t>
            </w:r>
          </w:p>
        </w:tc>
        <w:tc>
          <w:tcPr>
            <w:tcW w:w="2835" w:type="dxa"/>
          </w:tcPr>
          <w:p w:rsidR="005324C8" w:rsidRPr="00906CA5" w:rsidRDefault="00C15C23" w:rsidP="005324C8">
            <w:pPr>
              <w:spacing w:line="276" w:lineRule="auto"/>
              <w:rPr>
                <w:rFonts w:cs="Arial"/>
                <w:sz w:val="22"/>
                <w:szCs w:val="22"/>
                <w:lang w:val="it-IT"/>
              </w:rPr>
            </w:pPr>
            <w:r w:rsidRPr="00906CA5">
              <w:rPr>
                <w:rFonts w:cs="Arial"/>
                <w:sz w:val="22"/>
                <w:szCs w:val="22"/>
                <w:lang w:val="it-IT"/>
              </w:rPr>
              <w:t>Modificabile</w:t>
            </w:r>
          </w:p>
        </w:tc>
      </w:tr>
    </w:tbl>
    <w:p w:rsidR="00A66AF0" w:rsidRDefault="00A66AF0" w:rsidP="00851541">
      <w:pPr>
        <w:spacing w:line="276" w:lineRule="auto"/>
        <w:rPr>
          <w:rFonts w:cs="Arial"/>
          <w:sz w:val="22"/>
          <w:szCs w:val="22"/>
          <w:lang w:val="it-IT"/>
        </w:rPr>
      </w:pPr>
    </w:p>
    <w:p w:rsidR="00851541" w:rsidRDefault="00851541" w:rsidP="00851541">
      <w:pPr>
        <w:spacing w:line="276" w:lineRule="auto"/>
        <w:ind w:firstLine="360"/>
        <w:rPr>
          <w:rFonts w:cs="Arial"/>
          <w:sz w:val="22"/>
          <w:szCs w:val="22"/>
          <w:lang w:val="it-IT"/>
        </w:rPr>
      </w:pPr>
      <w:r>
        <w:rPr>
          <w:rFonts w:cs="Arial"/>
          <w:sz w:val="22"/>
          <w:szCs w:val="22"/>
          <w:lang w:val="it-IT"/>
        </w:rPr>
        <w:t xml:space="preserve">Una volta </w:t>
      </w:r>
      <w:r w:rsidR="005324C8">
        <w:rPr>
          <w:rFonts w:cs="Arial"/>
          <w:sz w:val="22"/>
          <w:szCs w:val="22"/>
          <w:lang w:val="it-IT"/>
        </w:rPr>
        <w:t>completata la</w:t>
      </w:r>
      <w:r w:rsidR="00492F3D">
        <w:rPr>
          <w:rFonts w:cs="Arial"/>
          <w:sz w:val="22"/>
          <w:szCs w:val="22"/>
          <w:lang w:val="it-IT"/>
        </w:rPr>
        <w:t xml:space="preserve"> mappa #8</w:t>
      </w:r>
      <w:r>
        <w:rPr>
          <w:rFonts w:cs="Arial"/>
          <w:sz w:val="22"/>
          <w:szCs w:val="22"/>
          <w:lang w:val="it-IT"/>
        </w:rPr>
        <w:t xml:space="preserve"> si potrà accedere alla </w:t>
      </w:r>
      <w:r w:rsidRPr="00851541">
        <w:rPr>
          <w:rFonts w:cs="Arial"/>
          <w:b/>
          <w:sz w:val="22"/>
          <w:szCs w:val="22"/>
          <w:u w:val="single"/>
          <w:lang w:val="it-IT"/>
        </w:rPr>
        <w:t>ma</w:t>
      </w:r>
      <w:r w:rsidR="005405EF">
        <w:rPr>
          <w:rFonts w:cs="Arial"/>
          <w:b/>
          <w:sz w:val="22"/>
          <w:szCs w:val="22"/>
          <w:u w:val="single"/>
          <w:lang w:val="it-IT"/>
        </w:rPr>
        <w:t>ppa #9 (PROVENIENZA SEGNALAZIONE</w:t>
      </w:r>
      <w:r w:rsidRPr="00851541">
        <w:rPr>
          <w:rFonts w:cs="Arial"/>
          <w:b/>
          <w:sz w:val="22"/>
          <w:szCs w:val="22"/>
          <w:u w:val="single"/>
          <w:lang w:val="it-IT"/>
        </w:rPr>
        <w:t>)</w:t>
      </w:r>
      <w:r w:rsidR="005405EF">
        <w:rPr>
          <w:rFonts w:cs="Arial"/>
          <w:sz w:val="22"/>
          <w:szCs w:val="22"/>
          <w:lang w:val="it-IT"/>
        </w:rPr>
        <w:t>.</w:t>
      </w:r>
    </w:p>
    <w:p w:rsidR="004C3FA0" w:rsidRDefault="004C3FA0" w:rsidP="004C3FA0">
      <w:pPr>
        <w:spacing w:line="276" w:lineRule="auto"/>
        <w:rPr>
          <w:rFonts w:cs="Arial"/>
          <w:sz w:val="22"/>
          <w:szCs w:val="22"/>
          <w:lang w:val="it-IT"/>
        </w:rPr>
      </w:pPr>
    </w:p>
    <w:p w:rsidR="00A66AF0" w:rsidRDefault="00A66AF0" w:rsidP="004C3FA0">
      <w:pPr>
        <w:spacing w:line="276" w:lineRule="auto"/>
        <w:rPr>
          <w:rFonts w:cs="Arial"/>
          <w:sz w:val="22"/>
          <w:szCs w:val="22"/>
          <w:lang w:val="it-IT"/>
        </w:rPr>
      </w:pPr>
      <w:r>
        <w:rPr>
          <w:noProof/>
          <w:lang w:val="it-IT"/>
        </w:rPr>
        <w:drawing>
          <wp:inline distT="0" distB="0" distL="0" distR="0" wp14:anchorId="359BAB47" wp14:editId="30068BA0">
            <wp:extent cx="6480000" cy="947538"/>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000" cy="947538"/>
                    </a:xfrm>
                    <a:prstGeom prst="rect">
                      <a:avLst/>
                    </a:prstGeom>
                    <a:noFill/>
                    <a:ln>
                      <a:noFill/>
                    </a:ln>
                  </pic:spPr>
                </pic:pic>
              </a:graphicData>
            </a:graphic>
          </wp:inline>
        </w:drawing>
      </w:r>
    </w:p>
    <w:p w:rsidR="00A66AF0" w:rsidRDefault="00A66AF0" w:rsidP="00A66AF0">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9</w:t>
      </w:r>
      <w:r w:rsidRPr="00A72956">
        <w:rPr>
          <w:rFonts w:cs="Arial"/>
          <w:b/>
          <w:sz w:val="16"/>
          <w:szCs w:val="16"/>
          <w:u w:val="single"/>
          <w:lang w:val="it-IT"/>
        </w:rPr>
        <w:t xml:space="preserve"> (</w:t>
      </w:r>
      <w:r>
        <w:rPr>
          <w:rFonts w:cs="Arial"/>
          <w:b/>
          <w:sz w:val="16"/>
          <w:szCs w:val="16"/>
          <w:u w:val="single"/>
          <w:lang w:val="it-IT"/>
        </w:rPr>
        <w:t>PROVENIENZA SEGNALAZIONE</w:t>
      </w:r>
      <w:r w:rsidRPr="00A72956">
        <w:rPr>
          <w:rFonts w:cs="Arial"/>
          <w:b/>
          <w:sz w:val="16"/>
          <w:szCs w:val="16"/>
          <w:u w:val="single"/>
          <w:lang w:val="it-IT"/>
        </w:rPr>
        <w:t>)</w:t>
      </w:r>
    </w:p>
    <w:p w:rsidR="00C70D6D" w:rsidRDefault="00C70D6D" w:rsidP="00C70D6D">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560"/>
        <w:gridCol w:w="2409"/>
        <w:gridCol w:w="1985"/>
        <w:gridCol w:w="4252"/>
      </w:tblGrid>
      <w:tr w:rsidR="008E3520" w:rsidTr="003E1669">
        <w:trPr>
          <w:tblHeader/>
        </w:trPr>
        <w:tc>
          <w:tcPr>
            <w:tcW w:w="1560"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CAMPO</w:t>
            </w:r>
          </w:p>
        </w:tc>
        <w:tc>
          <w:tcPr>
            <w:tcW w:w="2409"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8E3520" w:rsidRPr="00A654A2" w:rsidRDefault="008E3520" w:rsidP="007E649D">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8E3520" w:rsidRDefault="003A419C" w:rsidP="007E649D">
            <w:pPr>
              <w:spacing w:line="276" w:lineRule="auto"/>
              <w:rPr>
                <w:rFonts w:cs="Arial"/>
                <w:b/>
                <w:sz w:val="22"/>
                <w:szCs w:val="22"/>
                <w:lang w:val="it-IT"/>
              </w:rPr>
            </w:pPr>
            <w:r>
              <w:rPr>
                <w:rFonts w:cs="Arial"/>
                <w:b/>
                <w:sz w:val="22"/>
                <w:szCs w:val="22"/>
                <w:lang w:val="it-IT"/>
              </w:rPr>
              <w:t>NOTE</w:t>
            </w:r>
          </w:p>
        </w:tc>
      </w:tr>
      <w:tr w:rsidR="008E3520" w:rsidTr="003E1669">
        <w:tc>
          <w:tcPr>
            <w:tcW w:w="1560" w:type="dxa"/>
          </w:tcPr>
          <w:p w:rsidR="008E3520" w:rsidRDefault="008E3520" w:rsidP="00A66AF0">
            <w:pPr>
              <w:tabs>
                <w:tab w:val="center" w:pos="1593"/>
              </w:tabs>
              <w:spacing w:line="276" w:lineRule="auto"/>
              <w:rPr>
                <w:rFonts w:cs="Arial"/>
                <w:sz w:val="22"/>
                <w:szCs w:val="22"/>
                <w:lang w:val="it-IT"/>
              </w:rPr>
            </w:pPr>
            <w:r>
              <w:rPr>
                <w:rFonts w:cs="Arial"/>
                <w:sz w:val="22"/>
                <w:szCs w:val="22"/>
                <w:lang w:val="it-IT"/>
              </w:rPr>
              <w:t>Mezzo</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Blank</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700F41" w:rsidP="00700F41">
            <w:pPr>
              <w:spacing w:line="276" w:lineRule="auto"/>
              <w:rPr>
                <w:rFonts w:cs="Arial"/>
                <w:sz w:val="22"/>
                <w:szCs w:val="22"/>
                <w:lang w:val="it-IT"/>
              </w:rPr>
            </w:pPr>
            <w:r w:rsidRPr="00EB2C4D">
              <w:rPr>
                <w:rFonts w:cs="Arial"/>
                <w:b/>
                <w:sz w:val="22"/>
                <w:szCs w:val="22"/>
                <w:u w:val="single"/>
                <w:lang w:val="it-IT"/>
              </w:rPr>
              <w:t xml:space="preserve">L’elenco dei possibili </w:t>
            </w:r>
            <w:r>
              <w:rPr>
                <w:rFonts w:cs="Arial"/>
                <w:b/>
                <w:sz w:val="22"/>
                <w:szCs w:val="22"/>
                <w:u w:val="single"/>
                <w:lang w:val="it-IT"/>
              </w:rPr>
              <w:t>mezzi (telefono, fax, web, posta o e-mail)</w:t>
            </w:r>
            <w:r w:rsidRPr="00EB2C4D">
              <w:rPr>
                <w:rFonts w:cs="Arial"/>
                <w:b/>
                <w:sz w:val="22"/>
                <w:szCs w:val="22"/>
                <w:u w:val="single"/>
                <w:lang w:val="it-IT"/>
              </w:rPr>
              <w:t xml:space="preserve"> sarà memorizzato in una tabella del DB NoSQL del nuovo applicativo</w:t>
            </w:r>
          </w:p>
        </w:tc>
      </w:tr>
      <w:tr w:rsidR="008E3520" w:rsidTr="003E1669">
        <w:tc>
          <w:tcPr>
            <w:tcW w:w="1560" w:type="dxa"/>
          </w:tcPr>
          <w:p w:rsidR="008E3520" w:rsidRDefault="008E3520" w:rsidP="007E649D">
            <w:pPr>
              <w:spacing w:line="276" w:lineRule="auto"/>
              <w:rPr>
                <w:rFonts w:cs="Arial"/>
                <w:sz w:val="22"/>
                <w:szCs w:val="22"/>
                <w:lang w:val="it-IT"/>
              </w:rPr>
            </w:pPr>
            <w:r>
              <w:rPr>
                <w:rFonts w:cs="Arial"/>
                <w:sz w:val="22"/>
                <w:szCs w:val="22"/>
                <w:lang w:val="it-IT"/>
              </w:rPr>
              <w:t>Data denuncia</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Data odierna</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700F41" w:rsidP="00700F41">
            <w:pPr>
              <w:spacing w:line="276" w:lineRule="auto"/>
              <w:rPr>
                <w:rFonts w:cs="Arial"/>
                <w:sz w:val="22"/>
                <w:szCs w:val="22"/>
                <w:lang w:val="it-IT"/>
              </w:rPr>
            </w:pPr>
            <w:r>
              <w:rPr>
                <w:rFonts w:cs="Arial"/>
                <w:sz w:val="22"/>
                <w:szCs w:val="22"/>
                <w:lang w:val="it-IT"/>
              </w:rPr>
              <w:t>Il default sarà comunque modificabile e dovrà</w:t>
            </w:r>
            <w:r w:rsidR="003A419C">
              <w:rPr>
                <w:rFonts w:cs="Arial"/>
                <w:sz w:val="22"/>
                <w:szCs w:val="22"/>
                <w:lang w:val="it-IT"/>
              </w:rPr>
              <w:t xml:space="preserve"> essere data denuncia &gt;= data sinistro</w:t>
            </w:r>
            <w:r>
              <w:rPr>
                <w:rFonts w:cs="Arial"/>
                <w:sz w:val="22"/>
                <w:szCs w:val="22"/>
                <w:lang w:val="it-IT"/>
              </w:rPr>
              <w:t xml:space="preserve"> (data evento mappa #1)</w:t>
            </w:r>
          </w:p>
        </w:tc>
      </w:tr>
      <w:tr w:rsidR="008E3520" w:rsidTr="003E1669">
        <w:tc>
          <w:tcPr>
            <w:tcW w:w="1560" w:type="dxa"/>
          </w:tcPr>
          <w:p w:rsidR="008E3520" w:rsidRDefault="008E3520" w:rsidP="007E649D">
            <w:pPr>
              <w:spacing w:line="276" w:lineRule="auto"/>
              <w:rPr>
                <w:rFonts w:cs="Arial"/>
                <w:sz w:val="22"/>
                <w:szCs w:val="22"/>
                <w:lang w:val="it-IT"/>
              </w:rPr>
            </w:pPr>
            <w:r>
              <w:rPr>
                <w:rFonts w:cs="Arial"/>
                <w:sz w:val="22"/>
                <w:szCs w:val="22"/>
                <w:lang w:val="it-IT"/>
              </w:rPr>
              <w:t>Data sinistro</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Data evento mappa #1</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Pr="00906CA5" w:rsidRDefault="00DE04D7" w:rsidP="0062295B">
            <w:pPr>
              <w:spacing w:line="276" w:lineRule="auto"/>
              <w:rPr>
                <w:rFonts w:cs="Arial"/>
                <w:sz w:val="22"/>
                <w:szCs w:val="22"/>
                <w:lang w:val="it-IT"/>
              </w:rPr>
            </w:pPr>
            <w:r w:rsidRPr="00906CA5">
              <w:rPr>
                <w:rFonts w:cs="Arial"/>
                <w:sz w:val="22"/>
                <w:szCs w:val="22"/>
                <w:lang w:val="it-IT"/>
              </w:rPr>
              <w:t xml:space="preserve">Modificabile entro </w:t>
            </w:r>
            <w:r w:rsidR="00A72EEF" w:rsidRPr="00906CA5">
              <w:rPr>
                <w:rFonts w:cs="Arial"/>
                <w:sz w:val="22"/>
                <w:szCs w:val="22"/>
                <w:lang w:val="it-IT"/>
              </w:rPr>
              <w:t>l’intervallo di</w:t>
            </w:r>
            <w:r w:rsidRPr="00906CA5">
              <w:rPr>
                <w:rFonts w:cs="Arial"/>
                <w:sz w:val="22"/>
                <w:szCs w:val="22"/>
                <w:lang w:val="it-IT"/>
              </w:rPr>
              <w:t xml:space="preserve"> copertura della polizza (dunque </w:t>
            </w:r>
            <w:r w:rsidR="00A72EEF" w:rsidRPr="00906CA5">
              <w:rPr>
                <w:rFonts w:cs="Arial"/>
                <w:sz w:val="22"/>
                <w:szCs w:val="22"/>
                <w:lang w:val="it-IT"/>
              </w:rPr>
              <w:t>entro l</w:t>
            </w:r>
            <w:r w:rsidRPr="00906CA5">
              <w:rPr>
                <w:rFonts w:cs="Arial"/>
                <w:sz w:val="22"/>
                <w:szCs w:val="22"/>
                <w:lang w:val="it-IT"/>
              </w:rPr>
              <w:t>’intervallo compreso fra data inizio copertura e data fine copertura, estremi inclusi)</w:t>
            </w:r>
            <w:r w:rsidR="0062295B">
              <w:rPr>
                <w:rFonts w:cs="Arial"/>
                <w:sz w:val="22"/>
                <w:szCs w:val="22"/>
                <w:lang w:val="it-IT"/>
              </w:rPr>
              <w:t xml:space="preserve"> </w:t>
            </w:r>
            <w:r w:rsidR="0062295B">
              <w:rPr>
                <w:rFonts w:cs="Arial"/>
                <w:sz w:val="22"/>
                <w:szCs w:val="22"/>
                <w:highlight w:val="cyan"/>
                <w:lang w:val="it-IT"/>
              </w:rPr>
              <w:t>e</w:t>
            </w:r>
            <w:r w:rsidR="0062295B" w:rsidRPr="0062295B">
              <w:rPr>
                <w:rFonts w:cs="Arial"/>
                <w:sz w:val="22"/>
                <w:szCs w:val="22"/>
                <w:highlight w:val="cyan"/>
                <w:lang w:val="it-IT"/>
              </w:rPr>
              <w:t xml:space="preserve"> comunque non </w:t>
            </w:r>
            <w:r w:rsidR="0062295B">
              <w:rPr>
                <w:rFonts w:cs="Arial"/>
                <w:sz w:val="22"/>
                <w:szCs w:val="22"/>
                <w:highlight w:val="cyan"/>
                <w:lang w:val="it-IT"/>
              </w:rPr>
              <w:t>oltre</w:t>
            </w:r>
            <w:r w:rsidR="0062295B" w:rsidRPr="0062295B">
              <w:rPr>
                <w:rFonts w:cs="Arial"/>
                <w:sz w:val="22"/>
                <w:szCs w:val="22"/>
                <w:highlight w:val="cyan"/>
                <w:lang w:val="it-IT"/>
              </w:rPr>
              <w:t xml:space="preserve"> la data odierna</w:t>
            </w:r>
            <w:r w:rsidRPr="00906CA5">
              <w:rPr>
                <w:rFonts w:cs="Arial"/>
                <w:sz w:val="22"/>
                <w:szCs w:val="22"/>
                <w:lang w:val="it-IT"/>
              </w:rPr>
              <w:t>.</w:t>
            </w:r>
            <w:r w:rsidR="00A72EEF" w:rsidRPr="00906CA5">
              <w:rPr>
                <w:rFonts w:cs="Arial"/>
                <w:sz w:val="22"/>
                <w:szCs w:val="22"/>
                <w:lang w:val="it-IT"/>
              </w:rPr>
              <w:t xml:space="preserve"> Nell’ipotesi in cui la polizza non sia </w:t>
            </w:r>
            <w:r w:rsidR="00A72EEF" w:rsidRPr="00906CA5">
              <w:rPr>
                <w:rFonts w:cs="Arial"/>
                <w:sz w:val="22"/>
                <w:szCs w:val="22"/>
                <w:lang w:val="it-IT"/>
              </w:rPr>
              <w:lastRenderedPageBreak/>
              <w:t>presente (e ne sia stato</w:t>
            </w:r>
            <w:r w:rsidR="003E1669" w:rsidRPr="00906CA5">
              <w:rPr>
                <w:rFonts w:cs="Arial"/>
                <w:sz w:val="22"/>
                <w:szCs w:val="22"/>
                <w:lang w:val="it-IT"/>
              </w:rPr>
              <w:t xml:space="preserve"> quindi</w:t>
            </w:r>
            <w:r w:rsidR="00A72EEF" w:rsidRPr="00906CA5">
              <w:rPr>
                <w:rFonts w:cs="Arial"/>
                <w:sz w:val="22"/>
                <w:szCs w:val="22"/>
                <w:lang w:val="it-IT"/>
              </w:rPr>
              <w:t xml:space="preserve"> valorizzato manualmente soltanto il numero) la modifica </w:t>
            </w:r>
            <w:r w:rsidR="00D11F37" w:rsidRPr="00906CA5">
              <w:rPr>
                <w:rFonts w:cs="Arial"/>
                <w:sz w:val="22"/>
                <w:szCs w:val="22"/>
                <w:lang w:val="it-IT"/>
              </w:rPr>
              <w:t>dovrà</w:t>
            </w:r>
            <w:r w:rsidR="00A72EEF" w:rsidRPr="00906CA5">
              <w:rPr>
                <w:rFonts w:cs="Arial"/>
                <w:sz w:val="22"/>
                <w:szCs w:val="22"/>
                <w:lang w:val="it-IT"/>
              </w:rPr>
              <w:t xml:space="preserve"> rispettare</w:t>
            </w:r>
            <w:r w:rsidR="0062295B">
              <w:rPr>
                <w:rFonts w:cs="Arial"/>
                <w:sz w:val="22"/>
                <w:szCs w:val="22"/>
                <w:lang w:val="it-IT"/>
              </w:rPr>
              <w:t xml:space="preserve"> </w:t>
            </w:r>
            <w:r w:rsidR="0062295B" w:rsidRPr="0062295B">
              <w:rPr>
                <w:rFonts w:cs="Arial"/>
                <w:sz w:val="22"/>
                <w:szCs w:val="22"/>
                <w:highlight w:val="cyan"/>
                <w:lang w:val="it-IT"/>
              </w:rPr>
              <w:t>soltanto</w:t>
            </w:r>
            <w:r w:rsidR="00A72EEF" w:rsidRPr="00906CA5">
              <w:rPr>
                <w:rFonts w:cs="Arial"/>
                <w:sz w:val="22"/>
                <w:szCs w:val="22"/>
                <w:lang w:val="it-IT"/>
              </w:rPr>
              <w:t xml:space="preserve"> il vincolo </w:t>
            </w:r>
            <w:r w:rsidR="00D11F37" w:rsidRPr="00906CA5">
              <w:rPr>
                <w:rFonts w:cs="Arial"/>
                <w:sz w:val="22"/>
                <w:szCs w:val="22"/>
                <w:lang w:val="it-IT"/>
              </w:rPr>
              <w:t>“</w:t>
            </w:r>
            <w:r w:rsidR="00A72EEF" w:rsidRPr="00906CA5">
              <w:rPr>
                <w:rFonts w:cs="Arial"/>
                <w:sz w:val="22"/>
                <w:szCs w:val="22"/>
                <w:lang w:val="it-IT"/>
              </w:rPr>
              <w:t>data sinistro</w:t>
            </w:r>
            <w:r w:rsidR="00EB54B5" w:rsidRPr="00906CA5">
              <w:rPr>
                <w:rFonts w:cs="Arial"/>
                <w:sz w:val="22"/>
                <w:szCs w:val="22"/>
                <w:lang w:val="it-IT"/>
              </w:rPr>
              <w:t xml:space="preserve"> </w:t>
            </w:r>
            <w:r w:rsidR="00D11F37" w:rsidRPr="00906CA5">
              <w:rPr>
                <w:rFonts w:cs="Arial"/>
                <w:sz w:val="22"/>
                <w:szCs w:val="22"/>
                <w:lang w:val="it-IT"/>
              </w:rPr>
              <w:t>&lt;=</w:t>
            </w:r>
            <w:r w:rsidR="00EB54B5" w:rsidRPr="00906CA5">
              <w:rPr>
                <w:rFonts w:cs="Arial"/>
                <w:sz w:val="22"/>
                <w:szCs w:val="22"/>
                <w:lang w:val="it-IT"/>
              </w:rPr>
              <w:t xml:space="preserve"> data odierna</w:t>
            </w:r>
            <w:r w:rsidR="00D11F37" w:rsidRPr="00906CA5">
              <w:rPr>
                <w:rFonts w:cs="Arial"/>
                <w:sz w:val="22"/>
                <w:szCs w:val="22"/>
                <w:lang w:val="it-IT"/>
              </w:rPr>
              <w:t>”</w:t>
            </w:r>
          </w:p>
        </w:tc>
      </w:tr>
      <w:tr w:rsidR="008E3520" w:rsidTr="003E1669">
        <w:tc>
          <w:tcPr>
            <w:tcW w:w="1560" w:type="dxa"/>
          </w:tcPr>
          <w:p w:rsidR="008E3520" w:rsidRDefault="008E3520" w:rsidP="007E649D">
            <w:pPr>
              <w:spacing w:line="276" w:lineRule="auto"/>
              <w:rPr>
                <w:rFonts w:cs="Arial"/>
                <w:sz w:val="22"/>
                <w:szCs w:val="22"/>
                <w:lang w:val="it-IT"/>
              </w:rPr>
            </w:pPr>
            <w:r>
              <w:rPr>
                <w:rFonts w:cs="Arial"/>
                <w:sz w:val="22"/>
                <w:szCs w:val="22"/>
                <w:lang w:val="it-IT"/>
              </w:rPr>
              <w:lastRenderedPageBreak/>
              <w:t>Ora sinistro</w:t>
            </w:r>
          </w:p>
        </w:tc>
        <w:tc>
          <w:tcPr>
            <w:tcW w:w="2409" w:type="dxa"/>
          </w:tcPr>
          <w:p w:rsidR="008E3520" w:rsidRDefault="008E3520" w:rsidP="007E649D">
            <w:pPr>
              <w:spacing w:line="276" w:lineRule="auto"/>
              <w:rPr>
                <w:rFonts w:cs="Arial"/>
                <w:sz w:val="22"/>
                <w:szCs w:val="22"/>
                <w:lang w:val="it-IT"/>
              </w:rPr>
            </w:pPr>
            <w:r>
              <w:rPr>
                <w:rFonts w:cs="Arial"/>
                <w:sz w:val="22"/>
                <w:szCs w:val="22"/>
                <w:lang w:val="it-IT"/>
              </w:rPr>
              <w:t>Blank</w:t>
            </w:r>
          </w:p>
        </w:tc>
        <w:tc>
          <w:tcPr>
            <w:tcW w:w="1985" w:type="dxa"/>
          </w:tcPr>
          <w:p w:rsidR="008E3520" w:rsidRDefault="008E3520" w:rsidP="007E649D">
            <w:pPr>
              <w:spacing w:line="276" w:lineRule="auto"/>
              <w:rPr>
                <w:rFonts w:cs="Arial"/>
                <w:sz w:val="22"/>
                <w:szCs w:val="22"/>
                <w:lang w:val="it-IT"/>
              </w:rPr>
            </w:pPr>
            <w:r>
              <w:rPr>
                <w:rFonts w:cs="Arial"/>
                <w:sz w:val="22"/>
                <w:szCs w:val="22"/>
                <w:lang w:val="it-IT"/>
              </w:rPr>
              <w:t>Sì</w:t>
            </w:r>
          </w:p>
        </w:tc>
        <w:tc>
          <w:tcPr>
            <w:tcW w:w="4252" w:type="dxa"/>
          </w:tcPr>
          <w:p w:rsidR="008E3520" w:rsidRDefault="008E3520" w:rsidP="007E649D">
            <w:pPr>
              <w:spacing w:line="276" w:lineRule="auto"/>
              <w:rPr>
                <w:rFonts w:cs="Arial"/>
                <w:sz w:val="22"/>
                <w:szCs w:val="22"/>
                <w:lang w:val="it-IT"/>
              </w:rPr>
            </w:pPr>
          </w:p>
        </w:tc>
      </w:tr>
    </w:tbl>
    <w:p w:rsidR="00A66AF0" w:rsidRDefault="00A66AF0" w:rsidP="004C3FA0">
      <w:pPr>
        <w:spacing w:line="276" w:lineRule="auto"/>
        <w:rPr>
          <w:rFonts w:cs="Arial"/>
          <w:sz w:val="22"/>
          <w:szCs w:val="22"/>
          <w:lang w:val="it-IT"/>
        </w:rPr>
      </w:pPr>
    </w:p>
    <w:p w:rsidR="004C3FA0" w:rsidRDefault="00492F3D" w:rsidP="004C3FA0">
      <w:pPr>
        <w:spacing w:line="276" w:lineRule="auto"/>
        <w:ind w:firstLine="360"/>
        <w:rPr>
          <w:rFonts w:cs="Arial"/>
          <w:sz w:val="22"/>
          <w:szCs w:val="22"/>
          <w:lang w:val="it-IT"/>
        </w:rPr>
      </w:pPr>
      <w:r>
        <w:rPr>
          <w:rFonts w:cs="Arial"/>
          <w:sz w:val="22"/>
          <w:szCs w:val="22"/>
          <w:lang w:val="it-IT"/>
        </w:rPr>
        <w:t>Una volta completata la mappa #9</w:t>
      </w:r>
      <w:r w:rsidR="004C3FA0">
        <w:rPr>
          <w:rFonts w:cs="Arial"/>
          <w:sz w:val="22"/>
          <w:szCs w:val="22"/>
          <w:lang w:val="it-IT"/>
        </w:rPr>
        <w:t xml:space="preserve"> si potrà accedere alla </w:t>
      </w:r>
      <w:r w:rsidR="004C3FA0" w:rsidRPr="00A732D3">
        <w:rPr>
          <w:rFonts w:cs="Arial"/>
          <w:b/>
          <w:sz w:val="22"/>
          <w:szCs w:val="22"/>
          <w:u w:val="single"/>
          <w:lang w:val="it-IT"/>
        </w:rPr>
        <w:t>mappa #10 (LUOGO SINISTRO)</w:t>
      </w:r>
      <w:r w:rsidR="004C3FA0">
        <w:rPr>
          <w:rFonts w:cs="Arial"/>
          <w:sz w:val="22"/>
          <w:szCs w:val="22"/>
          <w:lang w:val="it-IT"/>
        </w:rPr>
        <w:t xml:space="preserve">, </w:t>
      </w:r>
      <w:r>
        <w:rPr>
          <w:rFonts w:cs="Arial"/>
          <w:sz w:val="22"/>
          <w:szCs w:val="22"/>
          <w:lang w:val="it-IT"/>
        </w:rPr>
        <w:t>utilizzata per specificare</w:t>
      </w:r>
      <w:r w:rsidR="004C3FA0">
        <w:rPr>
          <w:rFonts w:cs="Arial"/>
          <w:sz w:val="22"/>
          <w:szCs w:val="22"/>
          <w:lang w:val="it-IT"/>
        </w:rPr>
        <w:t xml:space="preserve"> </w:t>
      </w:r>
      <w:r>
        <w:rPr>
          <w:rFonts w:cs="Arial"/>
          <w:sz w:val="22"/>
          <w:szCs w:val="22"/>
          <w:lang w:val="it-IT"/>
        </w:rPr>
        <w:t>i</w:t>
      </w:r>
      <w:r w:rsidR="004C3FA0">
        <w:rPr>
          <w:rFonts w:cs="Arial"/>
          <w:sz w:val="22"/>
          <w:szCs w:val="22"/>
          <w:lang w:val="it-IT"/>
        </w:rPr>
        <w:t xml:space="preserve">l luogo del sinistro. </w:t>
      </w:r>
      <w:r w:rsidR="00E81C7E" w:rsidRPr="00E81C7E">
        <w:rPr>
          <w:rFonts w:cs="Arial"/>
          <w:b/>
          <w:sz w:val="22"/>
          <w:szCs w:val="22"/>
          <w:u w:val="single"/>
          <w:lang w:val="it-IT"/>
        </w:rPr>
        <w:t>I valori</w:t>
      </w:r>
      <w:r w:rsidR="004C3FA0" w:rsidRPr="00E81C7E">
        <w:rPr>
          <w:rFonts w:cs="Arial"/>
          <w:b/>
          <w:sz w:val="22"/>
          <w:szCs w:val="22"/>
          <w:u w:val="single"/>
          <w:lang w:val="it-IT"/>
        </w:rPr>
        <w:t xml:space="preserve"> </w:t>
      </w:r>
      <w:r w:rsidR="00E81C7E" w:rsidRPr="00E81C7E">
        <w:rPr>
          <w:rFonts w:cs="Arial"/>
          <w:b/>
          <w:sz w:val="22"/>
          <w:szCs w:val="22"/>
          <w:u w:val="single"/>
          <w:lang w:val="it-IT"/>
        </w:rPr>
        <w:t>delle quattro</w:t>
      </w:r>
      <w:r w:rsidR="004C3FA0" w:rsidRPr="00E81C7E">
        <w:rPr>
          <w:rFonts w:cs="Arial"/>
          <w:b/>
          <w:sz w:val="22"/>
          <w:szCs w:val="22"/>
          <w:u w:val="single"/>
          <w:lang w:val="it-IT"/>
        </w:rPr>
        <w:t xml:space="preserve"> combo presenti in </w:t>
      </w:r>
      <w:r w:rsidR="00E81C7E" w:rsidRPr="00E81C7E">
        <w:rPr>
          <w:rFonts w:cs="Arial"/>
          <w:b/>
          <w:sz w:val="22"/>
          <w:szCs w:val="22"/>
          <w:u w:val="single"/>
          <w:lang w:val="it-IT"/>
        </w:rPr>
        <w:t>pagina (nazione, provincia, comune e cap)</w:t>
      </w:r>
      <w:r w:rsidR="004C3FA0" w:rsidRPr="00E81C7E">
        <w:rPr>
          <w:rFonts w:cs="Arial"/>
          <w:b/>
          <w:sz w:val="22"/>
          <w:szCs w:val="22"/>
          <w:u w:val="single"/>
          <w:lang w:val="it-IT"/>
        </w:rPr>
        <w:t xml:space="preserve"> </w:t>
      </w:r>
      <w:r w:rsidR="00E81C7E" w:rsidRPr="00E81C7E">
        <w:rPr>
          <w:rFonts w:cs="Arial"/>
          <w:b/>
          <w:sz w:val="22"/>
          <w:szCs w:val="22"/>
          <w:u w:val="single"/>
          <w:lang w:val="it-IT"/>
        </w:rPr>
        <w:t>potranno</w:t>
      </w:r>
      <w:r w:rsidR="004C3FA0" w:rsidRPr="00E81C7E">
        <w:rPr>
          <w:rFonts w:cs="Arial"/>
          <w:b/>
          <w:sz w:val="22"/>
          <w:szCs w:val="22"/>
          <w:u w:val="single"/>
          <w:lang w:val="it-IT"/>
        </w:rPr>
        <w:t xml:space="preserve"> essere </w:t>
      </w:r>
      <w:r w:rsidR="00E81C7E" w:rsidRPr="00E81C7E">
        <w:rPr>
          <w:rFonts w:cs="Arial"/>
          <w:b/>
          <w:sz w:val="22"/>
          <w:szCs w:val="22"/>
          <w:u w:val="single"/>
          <w:lang w:val="it-IT"/>
        </w:rPr>
        <w:t>recuperati dal contenuto di opportune tabelle del DB NoSQL del nuovo applicativo.</w:t>
      </w:r>
      <w:r w:rsidR="00F06606">
        <w:rPr>
          <w:rFonts w:cs="Arial"/>
          <w:sz w:val="22"/>
          <w:szCs w:val="22"/>
          <w:lang w:val="it-IT"/>
        </w:rPr>
        <w:t xml:space="preserve"> </w:t>
      </w:r>
      <w:r w:rsidR="00E81C7E">
        <w:rPr>
          <w:rFonts w:cs="Arial"/>
          <w:sz w:val="22"/>
          <w:szCs w:val="22"/>
          <w:lang w:val="it-IT"/>
        </w:rPr>
        <w:t>In ogni caso</w:t>
      </w:r>
      <w:r w:rsidR="004C3FA0">
        <w:rPr>
          <w:rFonts w:cs="Arial"/>
          <w:sz w:val="22"/>
          <w:szCs w:val="22"/>
          <w:lang w:val="it-IT"/>
        </w:rPr>
        <w:t xml:space="preserve"> sarebbe preferibile utilizzare, al posto delle combo, un auto-complete</w:t>
      </w:r>
      <w:r w:rsidR="00E81C7E">
        <w:rPr>
          <w:rFonts w:cs="Arial"/>
          <w:sz w:val="22"/>
          <w:szCs w:val="22"/>
          <w:lang w:val="it-IT"/>
        </w:rPr>
        <w:t>, nonché</w:t>
      </w:r>
      <w:r w:rsidR="004C3FA0">
        <w:rPr>
          <w:rFonts w:cs="Arial"/>
          <w:sz w:val="22"/>
          <w:szCs w:val="22"/>
          <w:lang w:val="it-IT"/>
        </w:rPr>
        <w:t xml:space="preserve"> implementare un meccanismo </w:t>
      </w:r>
      <w:r w:rsidR="00E90DE4">
        <w:rPr>
          <w:rFonts w:cs="Arial"/>
          <w:sz w:val="22"/>
          <w:szCs w:val="22"/>
          <w:lang w:val="it-IT"/>
        </w:rPr>
        <w:t>“</w:t>
      </w:r>
      <w:r w:rsidR="004C3FA0">
        <w:rPr>
          <w:rFonts w:cs="Arial"/>
          <w:sz w:val="22"/>
          <w:szCs w:val="22"/>
          <w:lang w:val="it-IT"/>
        </w:rPr>
        <w:t>a cascata</w:t>
      </w:r>
      <w:r w:rsidR="00E90DE4">
        <w:rPr>
          <w:rFonts w:cs="Arial"/>
          <w:sz w:val="22"/>
          <w:szCs w:val="22"/>
          <w:lang w:val="it-IT"/>
        </w:rPr>
        <w:t>”</w:t>
      </w:r>
      <w:r w:rsidR="004C3FA0">
        <w:rPr>
          <w:rFonts w:cs="Arial"/>
          <w:sz w:val="22"/>
          <w:szCs w:val="22"/>
          <w:lang w:val="it-IT"/>
        </w:rPr>
        <w:t xml:space="preserve"> tale per cui, una volt</w:t>
      </w:r>
      <w:r w:rsidR="00E90DE4">
        <w:rPr>
          <w:rFonts w:cs="Arial"/>
          <w:sz w:val="22"/>
          <w:szCs w:val="22"/>
          <w:lang w:val="it-IT"/>
        </w:rPr>
        <w:t>a popolata la provincia, diventi</w:t>
      </w:r>
      <w:r w:rsidR="004C3FA0">
        <w:rPr>
          <w:rFonts w:cs="Arial"/>
          <w:sz w:val="22"/>
          <w:szCs w:val="22"/>
          <w:lang w:val="it-IT"/>
        </w:rPr>
        <w:t xml:space="preserve"> editabile il comune </w:t>
      </w:r>
      <w:r w:rsidR="005F11ED">
        <w:rPr>
          <w:rFonts w:cs="Arial"/>
          <w:sz w:val="22"/>
          <w:szCs w:val="22"/>
          <w:lang w:val="it-IT"/>
        </w:rPr>
        <w:t xml:space="preserve">(già filtrato per provincia) </w:t>
      </w:r>
      <w:r w:rsidR="004C3FA0">
        <w:rPr>
          <w:rFonts w:cs="Arial"/>
          <w:sz w:val="22"/>
          <w:szCs w:val="22"/>
          <w:lang w:val="it-IT"/>
        </w:rPr>
        <w:t>e</w:t>
      </w:r>
      <w:r w:rsidR="00186E64">
        <w:rPr>
          <w:rFonts w:cs="Arial"/>
          <w:sz w:val="22"/>
          <w:szCs w:val="22"/>
          <w:lang w:val="it-IT"/>
        </w:rPr>
        <w:t xml:space="preserve"> poi</w:t>
      </w:r>
      <w:r w:rsidR="004C3FA0">
        <w:rPr>
          <w:rFonts w:cs="Arial"/>
          <w:sz w:val="22"/>
          <w:szCs w:val="22"/>
          <w:lang w:val="it-IT"/>
        </w:rPr>
        <w:t>, una volta imputato il comune, divent</w:t>
      </w:r>
      <w:r w:rsidR="00E90DE4">
        <w:rPr>
          <w:rFonts w:cs="Arial"/>
          <w:sz w:val="22"/>
          <w:szCs w:val="22"/>
          <w:lang w:val="it-IT"/>
        </w:rPr>
        <w:t>i</w:t>
      </w:r>
      <w:r w:rsidR="004C3FA0">
        <w:rPr>
          <w:rFonts w:cs="Arial"/>
          <w:sz w:val="22"/>
          <w:szCs w:val="22"/>
          <w:lang w:val="it-IT"/>
        </w:rPr>
        <w:t xml:space="preserve"> editabile il CAP</w:t>
      </w:r>
      <w:r w:rsidR="005F11ED">
        <w:rPr>
          <w:rFonts w:cs="Arial"/>
          <w:sz w:val="22"/>
          <w:szCs w:val="22"/>
          <w:lang w:val="it-IT"/>
        </w:rPr>
        <w:t xml:space="preserve"> (già filtrato per comune)</w:t>
      </w:r>
      <w:r w:rsidR="004C3FA0">
        <w:rPr>
          <w:rFonts w:cs="Arial"/>
          <w:sz w:val="22"/>
          <w:szCs w:val="22"/>
          <w:lang w:val="it-IT"/>
        </w:rPr>
        <w:t xml:space="preserve">. </w:t>
      </w:r>
      <w:r w:rsidR="005C7403">
        <w:rPr>
          <w:rFonts w:cs="Arial"/>
          <w:sz w:val="22"/>
          <w:szCs w:val="22"/>
          <w:lang w:val="it-IT"/>
        </w:rPr>
        <w:t xml:space="preserve">Il meccanismo </w:t>
      </w:r>
      <w:r w:rsidR="00E90DE4">
        <w:rPr>
          <w:rFonts w:cs="Arial"/>
          <w:sz w:val="22"/>
          <w:szCs w:val="22"/>
          <w:lang w:val="it-IT"/>
        </w:rPr>
        <w:t>“a cascata”</w:t>
      </w:r>
      <w:r w:rsidR="005C7403">
        <w:rPr>
          <w:rFonts w:cs="Arial"/>
          <w:sz w:val="22"/>
          <w:szCs w:val="22"/>
          <w:lang w:val="it-IT"/>
        </w:rPr>
        <w:t xml:space="preserve"> </w:t>
      </w:r>
      <w:r w:rsidR="00E90DE4">
        <w:rPr>
          <w:rFonts w:cs="Arial"/>
          <w:sz w:val="22"/>
          <w:szCs w:val="22"/>
          <w:lang w:val="it-IT"/>
        </w:rPr>
        <w:t>dovrà</w:t>
      </w:r>
      <w:r w:rsidR="005C7403">
        <w:rPr>
          <w:rFonts w:cs="Arial"/>
          <w:sz w:val="22"/>
          <w:szCs w:val="22"/>
          <w:lang w:val="it-IT"/>
        </w:rPr>
        <w:t xml:space="preserve"> partire sia dalla provincia sia dal comune</w:t>
      </w:r>
      <w:r w:rsidR="00E90DE4">
        <w:rPr>
          <w:rFonts w:cs="Arial"/>
          <w:sz w:val="22"/>
          <w:szCs w:val="22"/>
          <w:lang w:val="it-IT"/>
        </w:rPr>
        <w:t xml:space="preserve">, </w:t>
      </w:r>
      <w:r w:rsidR="00F86BFC">
        <w:rPr>
          <w:rFonts w:cs="Arial"/>
          <w:sz w:val="22"/>
          <w:szCs w:val="22"/>
          <w:lang w:val="it-IT"/>
        </w:rPr>
        <w:t>ovvero: selezion</w:t>
      </w:r>
      <w:r w:rsidR="00E90DE4">
        <w:rPr>
          <w:rFonts w:cs="Arial"/>
          <w:sz w:val="22"/>
          <w:szCs w:val="22"/>
          <w:lang w:val="it-IT"/>
        </w:rPr>
        <w:t>ata</w:t>
      </w:r>
      <w:r w:rsidR="00F86BFC">
        <w:rPr>
          <w:rFonts w:cs="Arial"/>
          <w:sz w:val="22"/>
          <w:szCs w:val="22"/>
          <w:lang w:val="it-IT"/>
        </w:rPr>
        <w:t xml:space="preserve"> la provincia </w:t>
      </w:r>
      <w:r w:rsidR="00E90DE4">
        <w:rPr>
          <w:rFonts w:cs="Arial"/>
          <w:sz w:val="22"/>
          <w:szCs w:val="22"/>
          <w:lang w:val="it-IT"/>
        </w:rPr>
        <w:t>si potrà scegliere uno dei comuni afferenti a quella provincia</w:t>
      </w:r>
      <w:r w:rsidR="00186E64">
        <w:rPr>
          <w:rFonts w:cs="Arial"/>
          <w:sz w:val="22"/>
          <w:szCs w:val="22"/>
          <w:lang w:val="it-IT"/>
        </w:rPr>
        <w:t xml:space="preserve"> </w:t>
      </w:r>
      <w:r w:rsidR="00F86BFC">
        <w:rPr>
          <w:rFonts w:cs="Arial"/>
          <w:sz w:val="22"/>
          <w:szCs w:val="22"/>
          <w:lang w:val="it-IT"/>
        </w:rPr>
        <w:t>oppure</w:t>
      </w:r>
      <w:r w:rsidR="00E90DE4">
        <w:rPr>
          <w:rFonts w:cs="Arial"/>
          <w:sz w:val="22"/>
          <w:szCs w:val="22"/>
          <w:lang w:val="it-IT"/>
        </w:rPr>
        <w:t>,</w:t>
      </w:r>
      <w:r w:rsidR="00F86BFC">
        <w:rPr>
          <w:rFonts w:cs="Arial"/>
          <w:sz w:val="22"/>
          <w:szCs w:val="22"/>
          <w:lang w:val="it-IT"/>
        </w:rPr>
        <w:t xml:space="preserve"> </w:t>
      </w:r>
      <w:r w:rsidR="00186E64">
        <w:rPr>
          <w:rFonts w:cs="Arial"/>
          <w:sz w:val="22"/>
          <w:szCs w:val="22"/>
          <w:lang w:val="it-IT"/>
        </w:rPr>
        <w:t xml:space="preserve">avendo </w:t>
      </w:r>
      <w:r w:rsidR="00F86BFC">
        <w:rPr>
          <w:rFonts w:cs="Arial"/>
          <w:sz w:val="22"/>
          <w:szCs w:val="22"/>
          <w:lang w:val="it-IT"/>
        </w:rPr>
        <w:t>selezion</w:t>
      </w:r>
      <w:r w:rsidR="00E90DE4">
        <w:rPr>
          <w:rFonts w:cs="Arial"/>
          <w:sz w:val="22"/>
          <w:szCs w:val="22"/>
          <w:lang w:val="it-IT"/>
        </w:rPr>
        <w:t>ato</w:t>
      </w:r>
      <w:r w:rsidR="00F86BFC">
        <w:rPr>
          <w:rFonts w:cs="Arial"/>
          <w:sz w:val="22"/>
          <w:szCs w:val="22"/>
          <w:lang w:val="it-IT"/>
        </w:rPr>
        <w:t xml:space="preserve"> prima il comune</w:t>
      </w:r>
      <w:r w:rsidR="00186E64">
        <w:rPr>
          <w:rFonts w:cs="Arial"/>
          <w:sz w:val="22"/>
          <w:szCs w:val="22"/>
          <w:lang w:val="it-IT"/>
        </w:rPr>
        <w:t>,</w:t>
      </w:r>
      <w:r w:rsidR="00F86BFC">
        <w:rPr>
          <w:rFonts w:cs="Arial"/>
          <w:sz w:val="22"/>
          <w:szCs w:val="22"/>
          <w:lang w:val="it-IT"/>
        </w:rPr>
        <w:t xml:space="preserve"> la provincia</w:t>
      </w:r>
      <w:r w:rsidR="00E90DE4">
        <w:rPr>
          <w:rFonts w:cs="Arial"/>
          <w:sz w:val="22"/>
          <w:szCs w:val="22"/>
          <w:lang w:val="it-IT"/>
        </w:rPr>
        <w:t xml:space="preserve"> </w:t>
      </w:r>
      <w:r w:rsidR="00186E64">
        <w:rPr>
          <w:rFonts w:cs="Arial"/>
          <w:sz w:val="22"/>
          <w:szCs w:val="22"/>
          <w:lang w:val="it-IT"/>
        </w:rPr>
        <w:t>dovrà essere</w:t>
      </w:r>
      <w:r w:rsidR="00E90DE4">
        <w:rPr>
          <w:rFonts w:cs="Arial"/>
          <w:sz w:val="22"/>
          <w:szCs w:val="22"/>
          <w:lang w:val="it-IT"/>
        </w:rPr>
        <w:t xml:space="preserve"> popolata in automatico</w:t>
      </w:r>
      <w:r w:rsidR="005C7403">
        <w:rPr>
          <w:rFonts w:cs="Arial"/>
          <w:sz w:val="22"/>
          <w:szCs w:val="22"/>
          <w:lang w:val="it-IT"/>
        </w:rPr>
        <w:t xml:space="preserve">. </w:t>
      </w:r>
      <w:r w:rsidR="00186E64">
        <w:rPr>
          <w:rFonts w:cs="Arial"/>
          <w:sz w:val="22"/>
          <w:szCs w:val="22"/>
          <w:lang w:val="it-IT"/>
        </w:rPr>
        <w:t>In ultimo si precisa che</w:t>
      </w:r>
      <w:r w:rsidR="00E81C7E">
        <w:rPr>
          <w:rFonts w:cs="Arial"/>
          <w:sz w:val="22"/>
          <w:szCs w:val="22"/>
          <w:lang w:val="it-IT"/>
        </w:rPr>
        <w:t>, rispetto all’analisi MSA originaria,</w:t>
      </w:r>
      <w:r w:rsidR="00186E64">
        <w:rPr>
          <w:rFonts w:cs="Arial"/>
          <w:sz w:val="22"/>
          <w:szCs w:val="22"/>
          <w:lang w:val="it-IT"/>
        </w:rPr>
        <w:t xml:space="preserve"> </w:t>
      </w:r>
      <w:r w:rsidR="00E81C7E">
        <w:rPr>
          <w:rFonts w:cs="Arial"/>
          <w:sz w:val="22"/>
          <w:szCs w:val="22"/>
          <w:lang w:val="it-IT"/>
        </w:rPr>
        <w:t>è stata eliminata</w:t>
      </w:r>
      <w:r w:rsidR="005C7403">
        <w:rPr>
          <w:rFonts w:cs="Arial"/>
          <w:sz w:val="22"/>
          <w:szCs w:val="22"/>
          <w:lang w:val="it-IT"/>
        </w:rPr>
        <w:t xml:space="preserve"> </w:t>
      </w:r>
      <w:r w:rsidR="00E81C7E">
        <w:rPr>
          <w:rFonts w:cs="Arial"/>
          <w:sz w:val="22"/>
          <w:szCs w:val="22"/>
          <w:lang w:val="it-IT"/>
        </w:rPr>
        <w:t xml:space="preserve">la combo </w:t>
      </w:r>
      <w:r w:rsidR="005C7403">
        <w:rPr>
          <w:rFonts w:cs="Arial"/>
          <w:sz w:val="22"/>
          <w:szCs w:val="22"/>
          <w:lang w:val="it-IT"/>
        </w:rPr>
        <w:t xml:space="preserve">“Indirizzo” (“Via”, “Piazza”, “Largo”, </w:t>
      </w:r>
      <w:r w:rsidR="00186E64">
        <w:rPr>
          <w:rFonts w:cs="Arial"/>
          <w:sz w:val="22"/>
          <w:szCs w:val="22"/>
          <w:lang w:val="it-IT"/>
        </w:rPr>
        <w:t xml:space="preserve">“Corso”, </w:t>
      </w:r>
      <w:r w:rsidR="005C7403">
        <w:rPr>
          <w:rFonts w:cs="Arial"/>
          <w:sz w:val="22"/>
          <w:szCs w:val="22"/>
          <w:lang w:val="it-IT"/>
        </w:rPr>
        <w:t>ecc.)</w:t>
      </w:r>
      <w:r w:rsidR="00186E64">
        <w:rPr>
          <w:rFonts w:cs="Arial"/>
          <w:sz w:val="22"/>
          <w:szCs w:val="22"/>
          <w:lang w:val="it-IT"/>
        </w:rPr>
        <w:t xml:space="preserve">, </w:t>
      </w:r>
      <w:r w:rsidR="00E81C7E">
        <w:rPr>
          <w:rFonts w:cs="Arial"/>
          <w:sz w:val="22"/>
          <w:szCs w:val="22"/>
          <w:lang w:val="it-IT"/>
        </w:rPr>
        <w:t>quindi nel campo indirizzo sarà l’operatore a dover digitare manualmente anche il toponimo</w:t>
      </w:r>
      <w:r w:rsidR="00A732D3">
        <w:rPr>
          <w:rFonts w:cs="Arial"/>
          <w:sz w:val="22"/>
          <w:szCs w:val="22"/>
          <w:lang w:val="it-IT"/>
        </w:rPr>
        <w:t>.</w:t>
      </w:r>
    </w:p>
    <w:p w:rsidR="003A419C" w:rsidRDefault="003A419C" w:rsidP="003A419C">
      <w:pPr>
        <w:spacing w:line="276" w:lineRule="auto"/>
        <w:rPr>
          <w:rFonts w:cs="Arial"/>
          <w:sz w:val="22"/>
          <w:szCs w:val="22"/>
          <w:lang w:val="it-IT"/>
        </w:rPr>
      </w:pPr>
    </w:p>
    <w:p w:rsidR="003A419C" w:rsidRDefault="005F11ED" w:rsidP="003A419C">
      <w:pPr>
        <w:spacing w:line="276" w:lineRule="auto"/>
        <w:rPr>
          <w:rFonts w:cs="Arial"/>
          <w:sz w:val="22"/>
          <w:szCs w:val="22"/>
          <w:lang w:val="it-IT"/>
        </w:rPr>
      </w:pPr>
      <w:r>
        <w:rPr>
          <w:noProof/>
          <w:lang w:val="it-IT"/>
        </w:rPr>
        <w:drawing>
          <wp:inline distT="0" distB="0" distL="0" distR="0" wp14:anchorId="234A7B12" wp14:editId="7B6029D7">
            <wp:extent cx="6480000" cy="9778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977821"/>
                    </a:xfrm>
                    <a:prstGeom prst="rect">
                      <a:avLst/>
                    </a:prstGeom>
                    <a:noFill/>
                    <a:ln>
                      <a:noFill/>
                    </a:ln>
                  </pic:spPr>
                </pic:pic>
              </a:graphicData>
            </a:graphic>
          </wp:inline>
        </w:drawing>
      </w:r>
    </w:p>
    <w:p w:rsidR="00A732D3" w:rsidRDefault="003A419C" w:rsidP="003A419C">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10</w:t>
      </w:r>
      <w:r w:rsidRPr="00A72956">
        <w:rPr>
          <w:rFonts w:cs="Arial"/>
          <w:b/>
          <w:sz w:val="16"/>
          <w:szCs w:val="16"/>
          <w:u w:val="single"/>
          <w:lang w:val="it-IT"/>
        </w:rPr>
        <w:t xml:space="preserve"> (</w:t>
      </w:r>
      <w:r>
        <w:rPr>
          <w:rFonts w:cs="Arial"/>
          <w:b/>
          <w:sz w:val="16"/>
          <w:szCs w:val="16"/>
          <w:u w:val="single"/>
          <w:lang w:val="it-IT"/>
        </w:rPr>
        <w:t>LUOGO SINISTRO</w:t>
      </w:r>
      <w:r w:rsidRPr="00A72956">
        <w:rPr>
          <w:rFonts w:cs="Arial"/>
          <w:b/>
          <w:sz w:val="16"/>
          <w:szCs w:val="16"/>
          <w:u w:val="single"/>
          <w:lang w:val="it-IT"/>
        </w:rPr>
        <w:t>)</w:t>
      </w:r>
    </w:p>
    <w:p w:rsidR="003A419C" w:rsidRDefault="003A419C" w:rsidP="003A419C">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134"/>
        <w:gridCol w:w="1276"/>
        <w:gridCol w:w="1985"/>
        <w:gridCol w:w="5811"/>
      </w:tblGrid>
      <w:tr w:rsidR="003A419C" w:rsidTr="00A33763">
        <w:trPr>
          <w:tblHeader/>
        </w:trPr>
        <w:tc>
          <w:tcPr>
            <w:tcW w:w="1134"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3A419C" w:rsidRPr="00A654A2" w:rsidRDefault="003A419C" w:rsidP="007E649D">
            <w:pPr>
              <w:spacing w:line="276" w:lineRule="auto"/>
              <w:rPr>
                <w:rFonts w:cs="Arial"/>
                <w:b/>
                <w:sz w:val="22"/>
                <w:szCs w:val="22"/>
                <w:lang w:val="it-IT"/>
              </w:rPr>
            </w:pPr>
            <w:r>
              <w:rPr>
                <w:rFonts w:cs="Arial"/>
                <w:b/>
                <w:sz w:val="22"/>
                <w:szCs w:val="22"/>
                <w:lang w:val="it-IT"/>
              </w:rPr>
              <w:t>OBBLIGATORIO</w:t>
            </w:r>
          </w:p>
        </w:tc>
        <w:tc>
          <w:tcPr>
            <w:tcW w:w="5811" w:type="dxa"/>
            <w:shd w:val="clear" w:color="auto" w:fill="BFBFBF" w:themeFill="background1" w:themeFillShade="BF"/>
          </w:tcPr>
          <w:p w:rsidR="003A419C" w:rsidRDefault="003A419C" w:rsidP="007E649D">
            <w:pPr>
              <w:spacing w:line="276" w:lineRule="auto"/>
              <w:rPr>
                <w:rFonts w:cs="Arial"/>
                <w:b/>
                <w:sz w:val="22"/>
                <w:szCs w:val="22"/>
                <w:lang w:val="it-IT"/>
              </w:rPr>
            </w:pPr>
            <w:r>
              <w:rPr>
                <w:rFonts w:cs="Arial"/>
                <w:b/>
                <w:sz w:val="22"/>
                <w:szCs w:val="22"/>
                <w:lang w:val="it-IT"/>
              </w:rPr>
              <w:t>NOTE</w:t>
            </w:r>
          </w:p>
        </w:tc>
      </w:tr>
      <w:tr w:rsidR="003A419C" w:rsidTr="00A33763">
        <w:tc>
          <w:tcPr>
            <w:tcW w:w="1134" w:type="dxa"/>
          </w:tcPr>
          <w:p w:rsidR="003A419C" w:rsidRDefault="003A419C" w:rsidP="007E649D">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3A419C" w:rsidRDefault="003A419C" w:rsidP="007E649D">
            <w:pPr>
              <w:spacing w:line="276" w:lineRule="auto"/>
              <w:rPr>
                <w:rFonts w:cs="Arial"/>
                <w:sz w:val="22"/>
                <w:szCs w:val="22"/>
                <w:lang w:val="it-IT"/>
              </w:rPr>
            </w:pPr>
            <w:r>
              <w:rPr>
                <w:rFonts w:cs="Arial"/>
                <w:sz w:val="22"/>
                <w:szCs w:val="22"/>
                <w:lang w:val="it-IT"/>
              </w:rPr>
              <w:t>ITALIA</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L’elenco de</w:t>
            </w:r>
            <w:r>
              <w:rPr>
                <w:rFonts w:cs="Arial"/>
                <w:b/>
                <w:sz w:val="22"/>
                <w:szCs w:val="22"/>
                <w:u w:val="single"/>
                <w:lang w:val="it-IT"/>
              </w:rPr>
              <w:t>lle nazioni</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Provincia</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L’elenco de</w:t>
            </w:r>
            <w:r>
              <w:rPr>
                <w:rFonts w:cs="Arial"/>
                <w:b/>
                <w:sz w:val="22"/>
                <w:szCs w:val="22"/>
                <w:u w:val="single"/>
                <w:lang w:val="it-IT"/>
              </w:rPr>
              <w:t>lle province</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Comune</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3A419C" w:rsidP="007E649D">
            <w:pPr>
              <w:spacing w:line="276" w:lineRule="auto"/>
              <w:rPr>
                <w:rFonts w:cs="Arial"/>
                <w:sz w:val="22"/>
                <w:szCs w:val="22"/>
                <w:lang w:val="it-IT"/>
              </w:rPr>
            </w:pPr>
            <w:r>
              <w:rPr>
                <w:rFonts w:cs="Arial"/>
                <w:sz w:val="22"/>
                <w:szCs w:val="22"/>
                <w:lang w:val="it-IT"/>
              </w:rPr>
              <w:t>Sì</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 xml:space="preserve">L’elenco </w:t>
            </w:r>
            <w:r>
              <w:rPr>
                <w:rFonts w:cs="Arial"/>
                <w:b/>
                <w:sz w:val="22"/>
                <w:szCs w:val="22"/>
                <w:u w:val="single"/>
                <w:lang w:val="it-IT"/>
              </w:rPr>
              <w:t>dei comuni</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CAP</w:t>
            </w:r>
          </w:p>
        </w:tc>
        <w:tc>
          <w:tcPr>
            <w:tcW w:w="1276" w:type="dxa"/>
          </w:tcPr>
          <w:p w:rsidR="003A419C" w:rsidRDefault="003A419C"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A33763" w:rsidP="00A33763">
            <w:pPr>
              <w:spacing w:line="276" w:lineRule="auto"/>
              <w:rPr>
                <w:rFonts w:cs="Arial"/>
                <w:sz w:val="22"/>
                <w:szCs w:val="22"/>
                <w:lang w:val="it-IT"/>
              </w:rPr>
            </w:pPr>
            <w:r w:rsidRPr="00EB2C4D">
              <w:rPr>
                <w:rFonts w:cs="Arial"/>
                <w:b/>
                <w:sz w:val="22"/>
                <w:szCs w:val="22"/>
                <w:u w:val="single"/>
                <w:lang w:val="it-IT"/>
              </w:rPr>
              <w:t xml:space="preserve">L’elenco </w:t>
            </w:r>
            <w:r>
              <w:rPr>
                <w:rFonts w:cs="Arial"/>
                <w:b/>
                <w:sz w:val="22"/>
                <w:szCs w:val="22"/>
                <w:u w:val="single"/>
                <w:lang w:val="it-IT"/>
              </w:rPr>
              <w:t>dei CAP</w:t>
            </w:r>
            <w:r w:rsidRPr="00EB2C4D">
              <w:rPr>
                <w:rFonts w:cs="Arial"/>
                <w:b/>
                <w:sz w:val="22"/>
                <w:szCs w:val="22"/>
                <w:u w:val="single"/>
                <w:lang w:val="it-IT"/>
              </w:rPr>
              <w:t xml:space="preserve"> sarà memorizzato in una tabella del DB NoSQL del nuovo applicativo</w:t>
            </w:r>
          </w:p>
        </w:tc>
      </w:tr>
      <w:tr w:rsidR="003A419C" w:rsidTr="00A33763">
        <w:tc>
          <w:tcPr>
            <w:tcW w:w="1134" w:type="dxa"/>
          </w:tcPr>
          <w:p w:rsidR="003A419C" w:rsidRDefault="005F11ED" w:rsidP="005F11ED">
            <w:pPr>
              <w:spacing w:line="276" w:lineRule="auto"/>
              <w:rPr>
                <w:rFonts w:cs="Arial"/>
                <w:sz w:val="22"/>
                <w:szCs w:val="22"/>
                <w:lang w:val="it-IT"/>
              </w:rPr>
            </w:pPr>
            <w:r>
              <w:rPr>
                <w:rFonts w:cs="Arial"/>
                <w:sz w:val="22"/>
                <w:szCs w:val="22"/>
                <w:lang w:val="it-IT"/>
              </w:rPr>
              <w:t>Indirizzo</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43255B" w:rsidP="0043255B">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3A419C" w:rsidTr="00A33763">
        <w:tc>
          <w:tcPr>
            <w:tcW w:w="1134" w:type="dxa"/>
          </w:tcPr>
          <w:p w:rsidR="003A419C" w:rsidRDefault="003A419C" w:rsidP="007E649D">
            <w:pPr>
              <w:spacing w:line="276" w:lineRule="auto"/>
              <w:rPr>
                <w:rFonts w:cs="Arial"/>
                <w:sz w:val="22"/>
                <w:szCs w:val="22"/>
                <w:lang w:val="it-IT"/>
              </w:rPr>
            </w:pPr>
            <w:r>
              <w:rPr>
                <w:rFonts w:cs="Arial"/>
                <w:sz w:val="22"/>
                <w:szCs w:val="22"/>
                <w:lang w:val="it-IT"/>
              </w:rPr>
              <w:t>N°</w:t>
            </w:r>
          </w:p>
        </w:tc>
        <w:tc>
          <w:tcPr>
            <w:tcW w:w="1276" w:type="dxa"/>
          </w:tcPr>
          <w:p w:rsidR="003A419C" w:rsidRDefault="00144E01" w:rsidP="007E649D">
            <w:pPr>
              <w:spacing w:line="276" w:lineRule="auto"/>
              <w:rPr>
                <w:rFonts w:cs="Arial"/>
                <w:sz w:val="22"/>
                <w:szCs w:val="22"/>
                <w:lang w:val="it-IT"/>
              </w:rPr>
            </w:pPr>
            <w:r>
              <w:rPr>
                <w:rFonts w:cs="Arial"/>
                <w:sz w:val="22"/>
                <w:szCs w:val="22"/>
                <w:lang w:val="it-IT"/>
              </w:rPr>
              <w:t>Blank</w:t>
            </w:r>
          </w:p>
        </w:tc>
        <w:tc>
          <w:tcPr>
            <w:tcW w:w="1985" w:type="dxa"/>
          </w:tcPr>
          <w:p w:rsidR="003A419C" w:rsidRDefault="00144E01" w:rsidP="007E649D">
            <w:pPr>
              <w:spacing w:line="276" w:lineRule="auto"/>
              <w:rPr>
                <w:rFonts w:cs="Arial"/>
                <w:sz w:val="22"/>
                <w:szCs w:val="22"/>
                <w:lang w:val="it-IT"/>
              </w:rPr>
            </w:pPr>
            <w:r>
              <w:rPr>
                <w:rFonts w:cs="Arial"/>
                <w:sz w:val="22"/>
                <w:szCs w:val="22"/>
                <w:lang w:val="it-IT"/>
              </w:rPr>
              <w:t>No</w:t>
            </w:r>
          </w:p>
        </w:tc>
        <w:tc>
          <w:tcPr>
            <w:tcW w:w="5811" w:type="dxa"/>
          </w:tcPr>
          <w:p w:rsidR="003A419C" w:rsidRDefault="003A419C" w:rsidP="007E649D">
            <w:pPr>
              <w:spacing w:line="276" w:lineRule="auto"/>
              <w:rPr>
                <w:rFonts w:cs="Arial"/>
                <w:sz w:val="22"/>
                <w:szCs w:val="22"/>
                <w:lang w:val="it-IT"/>
              </w:rPr>
            </w:pPr>
          </w:p>
        </w:tc>
      </w:tr>
    </w:tbl>
    <w:p w:rsidR="003A419C" w:rsidRDefault="003A419C" w:rsidP="003A419C">
      <w:pPr>
        <w:spacing w:line="276" w:lineRule="auto"/>
        <w:rPr>
          <w:rFonts w:cs="Arial"/>
          <w:sz w:val="22"/>
          <w:szCs w:val="22"/>
          <w:lang w:val="it-IT"/>
        </w:rPr>
      </w:pPr>
    </w:p>
    <w:p w:rsidR="00181B67" w:rsidRDefault="00186E64" w:rsidP="00A732D3">
      <w:pPr>
        <w:spacing w:line="276" w:lineRule="auto"/>
        <w:ind w:firstLine="360"/>
        <w:rPr>
          <w:rFonts w:cs="Arial"/>
          <w:sz w:val="22"/>
          <w:szCs w:val="22"/>
          <w:lang w:val="it-IT"/>
        </w:rPr>
      </w:pPr>
      <w:r>
        <w:rPr>
          <w:rFonts w:cs="Arial"/>
          <w:sz w:val="22"/>
          <w:szCs w:val="22"/>
          <w:lang w:val="it-IT"/>
        </w:rPr>
        <w:t>Una volta completata la mappa #10</w:t>
      </w:r>
      <w:r w:rsidR="00A732D3">
        <w:rPr>
          <w:rFonts w:cs="Arial"/>
          <w:sz w:val="22"/>
          <w:szCs w:val="22"/>
          <w:lang w:val="it-IT"/>
        </w:rPr>
        <w:t xml:space="preserve"> si potrà accedere alla </w:t>
      </w:r>
      <w:r w:rsidR="00A732D3" w:rsidRPr="00A732D3">
        <w:rPr>
          <w:rFonts w:cs="Arial"/>
          <w:b/>
          <w:sz w:val="22"/>
          <w:szCs w:val="22"/>
          <w:u w:val="single"/>
          <w:lang w:val="it-IT"/>
        </w:rPr>
        <w:t>mappa #11 (DESCRIZIONE EVENTO)</w:t>
      </w:r>
      <w:r w:rsidR="00A732D3">
        <w:rPr>
          <w:rFonts w:cs="Arial"/>
          <w:sz w:val="22"/>
          <w:szCs w:val="22"/>
          <w:lang w:val="it-IT"/>
        </w:rPr>
        <w:t xml:space="preserve">, che conterrà l’elenco delle garanzie </w:t>
      </w:r>
      <w:r w:rsidR="00E902C9">
        <w:rPr>
          <w:rFonts w:cs="Arial"/>
          <w:sz w:val="22"/>
          <w:szCs w:val="22"/>
          <w:lang w:val="it-IT"/>
        </w:rPr>
        <w:t>associate</w:t>
      </w:r>
      <w:r w:rsidR="00A732D3">
        <w:rPr>
          <w:rFonts w:cs="Arial"/>
          <w:sz w:val="22"/>
          <w:szCs w:val="22"/>
          <w:lang w:val="it-IT"/>
        </w:rPr>
        <w:t xml:space="preserve"> </w:t>
      </w:r>
      <w:r w:rsidR="00E902C9">
        <w:rPr>
          <w:rFonts w:cs="Arial"/>
          <w:sz w:val="22"/>
          <w:szCs w:val="22"/>
          <w:lang w:val="it-IT"/>
        </w:rPr>
        <w:t>al</w:t>
      </w:r>
      <w:r w:rsidR="00A732D3">
        <w:rPr>
          <w:rFonts w:cs="Arial"/>
          <w:sz w:val="22"/>
          <w:szCs w:val="22"/>
          <w:lang w:val="it-IT"/>
        </w:rPr>
        <w:t xml:space="preserve">la polizza </w:t>
      </w:r>
      <w:r w:rsidR="00AE6B35">
        <w:rPr>
          <w:rFonts w:cs="Arial"/>
          <w:sz w:val="22"/>
          <w:szCs w:val="22"/>
          <w:lang w:val="it-IT"/>
        </w:rPr>
        <w:t>oggetto della denuncia</w:t>
      </w:r>
      <w:r w:rsidR="00A732D3">
        <w:rPr>
          <w:rFonts w:cs="Arial"/>
          <w:sz w:val="22"/>
          <w:szCs w:val="22"/>
          <w:lang w:val="it-IT"/>
        </w:rPr>
        <w:t>.</w:t>
      </w:r>
      <w:r w:rsidR="00AA40C9">
        <w:rPr>
          <w:rFonts w:cs="Arial"/>
          <w:sz w:val="22"/>
          <w:szCs w:val="22"/>
          <w:lang w:val="it-IT"/>
        </w:rPr>
        <w:t xml:space="preserve"> </w:t>
      </w:r>
      <w:r w:rsidR="00AA40C9" w:rsidRPr="00E902C9">
        <w:rPr>
          <w:rFonts w:cs="Arial"/>
          <w:sz w:val="22"/>
          <w:szCs w:val="22"/>
          <w:u w:val="single"/>
          <w:lang w:val="it-IT"/>
        </w:rPr>
        <w:t xml:space="preserve">Si precisa che, </w:t>
      </w:r>
      <w:r w:rsidR="00E902C9" w:rsidRPr="00E902C9">
        <w:rPr>
          <w:rFonts w:cs="Arial"/>
          <w:sz w:val="22"/>
          <w:szCs w:val="22"/>
          <w:u w:val="single"/>
          <w:lang w:val="it-IT"/>
        </w:rPr>
        <w:t>benché</w:t>
      </w:r>
      <w:r w:rsidR="00AA40C9" w:rsidRPr="00E902C9">
        <w:rPr>
          <w:rFonts w:cs="Arial"/>
          <w:sz w:val="22"/>
          <w:szCs w:val="22"/>
          <w:u w:val="single"/>
          <w:lang w:val="it-IT"/>
        </w:rPr>
        <w:t xml:space="preserve"> la descrizione e la tipologia delle garanzie </w:t>
      </w:r>
      <w:r w:rsidR="00E902C9" w:rsidRPr="00E902C9">
        <w:rPr>
          <w:rFonts w:cs="Arial"/>
          <w:sz w:val="22"/>
          <w:szCs w:val="22"/>
          <w:u w:val="single"/>
          <w:lang w:val="it-IT"/>
        </w:rPr>
        <w:t>possano</w:t>
      </w:r>
      <w:r w:rsidR="00AA40C9" w:rsidRPr="00E902C9">
        <w:rPr>
          <w:rFonts w:cs="Arial"/>
          <w:sz w:val="22"/>
          <w:szCs w:val="22"/>
          <w:u w:val="single"/>
          <w:lang w:val="it-IT"/>
        </w:rPr>
        <w:t xml:space="preserve"> </w:t>
      </w:r>
      <w:r w:rsidR="00AA3721">
        <w:rPr>
          <w:rFonts w:cs="Arial"/>
          <w:sz w:val="22"/>
          <w:szCs w:val="22"/>
          <w:u w:val="single"/>
          <w:lang w:val="it-IT"/>
        </w:rPr>
        <w:t>cambiare</w:t>
      </w:r>
      <w:r w:rsidR="00E902C9" w:rsidRPr="00E902C9">
        <w:rPr>
          <w:rFonts w:cs="Arial"/>
          <w:sz w:val="22"/>
          <w:szCs w:val="22"/>
          <w:u w:val="single"/>
          <w:lang w:val="it-IT"/>
        </w:rPr>
        <w:t xml:space="preserve"> per le varie compagnie clienti</w:t>
      </w:r>
      <w:r w:rsidR="00AA40C9" w:rsidRPr="00E902C9">
        <w:rPr>
          <w:rFonts w:cs="Arial"/>
          <w:sz w:val="22"/>
          <w:szCs w:val="22"/>
          <w:u w:val="single"/>
          <w:lang w:val="it-IT"/>
        </w:rPr>
        <w:t xml:space="preserve">, MSA </w:t>
      </w:r>
      <w:r w:rsidR="00E902C9" w:rsidRPr="00E902C9">
        <w:rPr>
          <w:rFonts w:cs="Arial"/>
          <w:sz w:val="22"/>
          <w:szCs w:val="22"/>
          <w:u w:val="single"/>
          <w:lang w:val="it-IT"/>
        </w:rPr>
        <w:t xml:space="preserve">si occuperà </w:t>
      </w:r>
      <w:r w:rsidR="00AA40C9" w:rsidRPr="00E902C9">
        <w:rPr>
          <w:rFonts w:cs="Arial"/>
          <w:sz w:val="22"/>
          <w:szCs w:val="22"/>
          <w:u w:val="single"/>
          <w:lang w:val="it-IT"/>
        </w:rPr>
        <w:t xml:space="preserve">della </w:t>
      </w:r>
      <w:r w:rsidR="001B186D">
        <w:rPr>
          <w:rFonts w:cs="Arial"/>
          <w:sz w:val="22"/>
          <w:szCs w:val="22"/>
          <w:u w:val="single"/>
          <w:lang w:val="it-IT"/>
        </w:rPr>
        <w:t xml:space="preserve">loro </w:t>
      </w:r>
      <w:r w:rsidR="00AA40C9" w:rsidRPr="00E902C9">
        <w:rPr>
          <w:rFonts w:cs="Arial"/>
          <w:sz w:val="22"/>
          <w:szCs w:val="22"/>
          <w:u w:val="single"/>
          <w:lang w:val="it-IT"/>
        </w:rPr>
        <w:t>normalizzazione</w:t>
      </w:r>
      <w:r w:rsidR="001B186D">
        <w:rPr>
          <w:rFonts w:cs="Arial"/>
          <w:sz w:val="22"/>
          <w:szCs w:val="22"/>
          <w:u w:val="single"/>
          <w:lang w:val="it-IT"/>
        </w:rPr>
        <w:t xml:space="preserve"> </w:t>
      </w:r>
      <w:r w:rsidR="00AA40C9" w:rsidRPr="00E902C9">
        <w:rPr>
          <w:rFonts w:cs="Arial"/>
          <w:sz w:val="22"/>
          <w:szCs w:val="22"/>
          <w:u w:val="single"/>
          <w:lang w:val="it-IT"/>
        </w:rPr>
        <w:t>in maniera tale che</w:t>
      </w:r>
      <w:r w:rsidR="00AA3721">
        <w:rPr>
          <w:rFonts w:cs="Arial"/>
          <w:sz w:val="22"/>
          <w:szCs w:val="22"/>
          <w:u w:val="single"/>
          <w:lang w:val="it-IT"/>
        </w:rPr>
        <w:t>, lato nuovo applicativo,</w:t>
      </w:r>
      <w:r w:rsidR="00AA40C9" w:rsidRPr="00E902C9">
        <w:rPr>
          <w:rFonts w:cs="Arial"/>
          <w:sz w:val="22"/>
          <w:szCs w:val="22"/>
          <w:u w:val="single"/>
          <w:lang w:val="it-IT"/>
        </w:rPr>
        <w:t xml:space="preserve"> </w:t>
      </w:r>
      <w:r w:rsidR="002625D4">
        <w:rPr>
          <w:rFonts w:cs="Arial"/>
          <w:sz w:val="22"/>
          <w:szCs w:val="22"/>
          <w:u w:val="single"/>
          <w:lang w:val="it-IT"/>
        </w:rPr>
        <w:t xml:space="preserve">tali garanzie </w:t>
      </w:r>
      <w:r w:rsidR="00AA3721">
        <w:rPr>
          <w:rFonts w:cs="Arial"/>
          <w:sz w:val="22"/>
          <w:szCs w:val="22"/>
          <w:u w:val="single"/>
          <w:lang w:val="it-IT"/>
        </w:rPr>
        <w:t>siano sempre</w:t>
      </w:r>
      <w:r w:rsidR="00AA40C9" w:rsidRPr="00E902C9">
        <w:rPr>
          <w:rFonts w:cs="Arial"/>
          <w:sz w:val="22"/>
          <w:szCs w:val="22"/>
          <w:u w:val="single"/>
          <w:lang w:val="it-IT"/>
        </w:rPr>
        <w:t xml:space="preserve"> visualizza</w:t>
      </w:r>
      <w:r w:rsidR="00AA3721">
        <w:rPr>
          <w:rFonts w:cs="Arial"/>
          <w:sz w:val="22"/>
          <w:szCs w:val="22"/>
          <w:u w:val="single"/>
          <w:lang w:val="it-IT"/>
        </w:rPr>
        <w:t>te</w:t>
      </w:r>
      <w:r w:rsidR="00AA40C9" w:rsidRPr="00E902C9">
        <w:rPr>
          <w:rFonts w:cs="Arial"/>
          <w:sz w:val="22"/>
          <w:szCs w:val="22"/>
          <w:u w:val="single"/>
          <w:lang w:val="it-IT"/>
        </w:rPr>
        <w:t xml:space="preserve"> </w:t>
      </w:r>
      <w:r w:rsidR="00AA3721">
        <w:rPr>
          <w:rFonts w:cs="Arial"/>
          <w:sz w:val="22"/>
          <w:szCs w:val="22"/>
          <w:u w:val="single"/>
          <w:lang w:val="it-IT"/>
        </w:rPr>
        <w:t>in</w:t>
      </w:r>
      <w:r w:rsidR="00E902C9" w:rsidRPr="00E902C9">
        <w:rPr>
          <w:rFonts w:cs="Arial"/>
          <w:sz w:val="22"/>
          <w:szCs w:val="22"/>
          <w:u w:val="single"/>
          <w:lang w:val="it-IT"/>
        </w:rPr>
        <w:t xml:space="preserve"> un </w:t>
      </w:r>
      <w:r w:rsidR="00AA3721">
        <w:rPr>
          <w:rFonts w:cs="Arial"/>
          <w:sz w:val="22"/>
          <w:szCs w:val="22"/>
          <w:u w:val="single"/>
          <w:lang w:val="it-IT"/>
        </w:rPr>
        <w:t>formato</w:t>
      </w:r>
      <w:r w:rsidR="00E902C9" w:rsidRPr="00E902C9">
        <w:rPr>
          <w:rFonts w:cs="Arial"/>
          <w:sz w:val="22"/>
          <w:szCs w:val="22"/>
          <w:u w:val="single"/>
          <w:lang w:val="it-IT"/>
        </w:rPr>
        <w:t xml:space="preserve"> </w:t>
      </w:r>
      <w:r w:rsidR="00AA40C9" w:rsidRPr="00E902C9">
        <w:rPr>
          <w:rFonts w:cs="Arial"/>
          <w:sz w:val="22"/>
          <w:szCs w:val="22"/>
          <w:u w:val="single"/>
          <w:lang w:val="it-IT"/>
        </w:rPr>
        <w:t>standard</w:t>
      </w:r>
      <w:r w:rsidR="00181B67">
        <w:rPr>
          <w:rFonts w:cs="Arial"/>
          <w:sz w:val="22"/>
          <w:szCs w:val="22"/>
          <w:u w:val="single"/>
          <w:lang w:val="it-IT"/>
        </w:rPr>
        <w:t xml:space="preserve"> (dunque uguale per tutte le compagnie clienti)</w:t>
      </w:r>
      <w:r w:rsidR="00AA40C9" w:rsidRPr="00E902C9">
        <w:rPr>
          <w:rFonts w:cs="Arial"/>
          <w:sz w:val="22"/>
          <w:szCs w:val="22"/>
          <w:u w:val="single"/>
          <w:lang w:val="it-IT"/>
        </w:rPr>
        <w:t>.</w:t>
      </w:r>
      <w:r w:rsidR="00E902C9">
        <w:rPr>
          <w:rFonts w:cs="Arial"/>
          <w:sz w:val="22"/>
          <w:szCs w:val="22"/>
          <w:lang w:val="it-IT"/>
        </w:rPr>
        <w:t xml:space="preserve"> La</w:t>
      </w:r>
      <w:r w:rsidR="00A732D3">
        <w:rPr>
          <w:rFonts w:cs="Arial"/>
          <w:sz w:val="22"/>
          <w:szCs w:val="22"/>
          <w:lang w:val="it-IT"/>
        </w:rPr>
        <w:t xml:space="preserve"> mappa</w:t>
      </w:r>
      <w:r w:rsidR="00E902C9">
        <w:rPr>
          <w:rFonts w:cs="Arial"/>
          <w:sz w:val="22"/>
          <w:szCs w:val="22"/>
          <w:lang w:val="it-IT"/>
        </w:rPr>
        <w:t xml:space="preserve"> in oggetto</w:t>
      </w:r>
      <w:r w:rsidR="00A732D3">
        <w:rPr>
          <w:rFonts w:cs="Arial"/>
          <w:sz w:val="22"/>
          <w:szCs w:val="22"/>
          <w:lang w:val="it-IT"/>
        </w:rPr>
        <w:t xml:space="preserve">, </w:t>
      </w:r>
      <w:r w:rsidR="00A732D3">
        <w:rPr>
          <w:rFonts w:cs="Arial"/>
          <w:sz w:val="22"/>
          <w:szCs w:val="22"/>
          <w:lang w:val="it-IT"/>
        </w:rPr>
        <w:lastRenderedPageBreak/>
        <w:t xml:space="preserve">a differenza di quanto previsto dall’analisi </w:t>
      </w:r>
      <w:r w:rsidR="00E902C9">
        <w:rPr>
          <w:rFonts w:cs="Arial"/>
          <w:sz w:val="22"/>
          <w:szCs w:val="22"/>
          <w:lang w:val="it-IT"/>
        </w:rPr>
        <w:t xml:space="preserve">originaria di </w:t>
      </w:r>
      <w:r w:rsidR="00A732D3">
        <w:rPr>
          <w:rFonts w:cs="Arial"/>
          <w:sz w:val="22"/>
          <w:szCs w:val="22"/>
          <w:lang w:val="it-IT"/>
        </w:rPr>
        <w:t>MSA, dovrà presentare una sola colonna (</w:t>
      </w:r>
      <w:r w:rsidR="00E902C9">
        <w:rPr>
          <w:rFonts w:cs="Arial"/>
          <w:sz w:val="22"/>
          <w:szCs w:val="22"/>
          <w:lang w:val="it-IT"/>
        </w:rPr>
        <w:t>la garanzia del sinistro</w:t>
      </w:r>
      <w:r w:rsidR="00AA3721">
        <w:rPr>
          <w:rFonts w:cs="Arial"/>
          <w:sz w:val="22"/>
          <w:szCs w:val="22"/>
          <w:lang w:val="it-IT"/>
        </w:rPr>
        <w:t>)</w:t>
      </w:r>
      <w:r w:rsidR="00181B67">
        <w:rPr>
          <w:rFonts w:cs="Arial"/>
          <w:sz w:val="22"/>
          <w:szCs w:val="22"/>
          <w:lang w:val="it-IT"/>
        </w:rPr>
        <w:t>, da valorizzare obbligatoriamente mediante la selezione di una (e una sola) garanzia.</w:t>
      </w:r>
    </w:p>
    <w:p w:rsidR="00181B67" w:rsidRDefault="00181B67" w:rsidP="00181B67">
      <w:pPr>
        <w:spacing w:line="276" w:lineRule="auto"/>
        <w:rPr>
          <w:rFonts w:cs="Arial"/>
          <w:sz w:val="22"/>
          <w:szCs w:val="22"/>
          <w:lang w:val="it-IT"/>
        </w:rPr>
      </w:pPr>
    </w:p>
    <w:p w:rsidR="00181B67" w:rsidRDefault="00181B67" w:rsidP="00181B67">
      <w:pPr>
        <w:spacing w:line="276" w:lineRule="auto"/>
        <w:rPr>
          <w:rFonts w:cs="Arial"/>
          <w:sz w:val="22"/>
          <w:szCs w:val="22"/>
          <w:lang w:val="it-IT"/>
        </w:rPr>
      </w:pPr>
      <w:r>
        <w:rPr>
          <w:rFonts w:cs="Arial"/>
          <w:noProof/>
          <w:sz w:val="22"/>
          <w:szCs w:val="22"/>
          <w:lang w:val="it-IT"/>
        </w:rPr>
        <w:drawing>
          <wp:inline distT="0" distB="0" distL="0" distR="0" wp14:anchorId="424F2022" wp14:editId="70909DF4">
            <wp:extent cx="6478270" cy="20097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8270" cy="2009775"/>
                    </a:xfrm>
                    <a:prstGeom prst="rect">
                      <a:avLst/>
                    </a:prstGeom>
                    <a:noFill/>
                    <a:ln>
                      <a:noFill/>
                    </a:ln>
                  </pic:spPr>
                </pic:pic>
              </a:graphicData>
            </a:graphic>
          </wp:inline>
        </w:drawing>
      </w:r>
    </w:p>
    <w:p w:rsidR="00181B67" w:rsidRDefault="00181B67" w:rsidP="00181B6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11</w:t>
      </w:r>
      <w:r w:rsidRPr="00A72956">
        <w:rPr>
          <w:rFonts w:cs="Arial"/>
          <w:b/>
          <w:sz w:val="16"/>
          <w:szCs w:val="16"/>
          <w:u w:val="single"/>
          <w:lang w:val="it-IT"/>
        </w:rPr>
        <w:t xml:space="preserve"> (</w:t>
      </w:r>
      <w:r>
        <w:rPr>
          <w:rFonts w:cs="Arial"/>
          <w:b/>
          <w:sz w:val="16"/>
          <w:szCs w:val="16"/>
          <w:u w:val="single"/>
          <w:lang w:val="it-IT"/>
        </w:rPr>
        <w:t>DESCRIZIONE EVENTO</w:t>
      </w:r>
      <w:r w:rsidRPr="00A72956">
        <w:rPr>
          <w:rFonts w:cs="Arial"/>
          <w:b/>
          <w:sz w:val="16"/>
          <w:szCs w:val="16"/>
          <w:u w:val="single"/>
          <w:lang w:val="it-IT"/>
        </w:rPr>
        <w:t>)</w:t>
      </w:r>
    </w:p>
    <w:p w:rsidR="00181B67" w:rsidRDefault="00181B67" w:rsidP="00181B6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560"/>
        <w:gridCol w:w="1559"/>
        <w:gridCol w:w="2126"/>
        <w:gridCol w:w="4961"/>
      </w:tblGrid>
      <w:tr w:rsidR="00181B67" w:rsidTr="00A33763">
        <w:trPr>
          <w:tblHeader/>
        </w:trPr>
        <w:tc>
          <w:tcPr>
            <w:tcW w:w="1560"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CAMPO</w:t>
            </w:r>
          </w:p>
        </w:tc>
        <w:tc>
          <w:tcPr>
            <w:tcW w:w="1559"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DEFAULT</w:t>
            </w:r>
          </w:p>
        </w:tc>
        <w:tc>
          <w:tcPr>
            <w:tcW w:w="2126" w:type="dxa"/>
            <w:shd w:val="clear" w:color="auto" w:fill="BFBFBF" w:themeFill="background1" w:themeFillShade="BF"/>
          </w:tcPr>
          <w:p w:rsidR="00181B67" w:rsidRPr="00A654A2" w:rsidRDefault="00181B67" w:rsidP="00181B67">
            <w:pPr>
              <w:spacing w:line="276" w:lineRule="auto"/>
              <w:rPr>
                <w:rFonts w:cs="Arial"/>
                <w:b/>
                <w:sz w:val="22"/>
                <w:szCs w:val="22"/>
                <w:lang w:val="it-IT"/>
              </w:rPr>
            </w:pPr>
            <w:r>
              <w:rPr>
                <w:rFonts w:cs="Arial"/>
                <w:b/>
                <w:sz w:val="22"/>
                <w:szCs w:val="22"/>
                <w:lang w:val="it-IT"/>
              </w:rPr>
              <w:t>OBBLIGATORIO</w:t>
            </w:r>
          </w:p>
        </w:tc>
        <w:tc>
          <w:tcPr>
            <w:tcW w:w="4961" w:type="dxa"/>
            <w:shd w:val="clear" w:color="auto" w:fill="BFBFBF" w:themeFill="background1" w:themeFillShade="BF"/>
          </w:tcPr>
          <w:p w:rsidR="00181B67" w:rsidRDefault="00181B67" w:rsidP="00181B67">
            <w:pPr>
              <w:spacing w:line="276" w:lineRule="auto"/>
              <w:rPr>
                <w:rFonts w:cs="Arial"/>
                <w:b/>
                <w:sz w:val="22"/>
                <w:szCs w:val="22"/>
                <w:lang w:val="it-IT"/>
              </w:rPr>
            </w:pPr>
            <w:r>
              <w:rPr>
                <w:rFonts w:cs="Arial"/>
                <w:b/>
                <w:sz w:val="22"/>
                <w:szCs w:val="22"/>
                <w:lang w:val="it-IT"/>
              </w:rPr>
              <w:t>NOTE</w:t>
            </w:r>
          </w:p>
        </w:tc>
      </w:tr>
      <w:tr w:rsidR="00181B67" w:rsidTr="00A33763">
        <w:tc>
          <w:tcPr>
            <w:tcW w:w="1560" w:type="dxa"/>
          </w:tcPr>
          <w:p w:rsidR="00181B67" w:rsidRDefault="00181B67" w:rsidP="00181B67">
            <w:pPr>
              <w:tabs>
                <w:tab w:val="center" w:pos="1593"/>
              </w:tabs>
              <w:spacing w:line="276" w:lineRule="auto"/>
              <w:rPr>
                <w:rFonts w:cs="Arial"/>
                <w:sz w:val="22"/>
                <w:szCs w:val="22"/>
                <w:lang w:val="it-IT"/>
              </w:rPr>
            </w:pPr>
            <w:r>
              <w:rPr>
                <w:rFonts w:cs="Arial"/>
                <w:sz w:val="22"/>
                <w:szCs w:val="22"/>
                <w:lang w:val="it-IT"/>
              </w:rPr>
              <w:t>Garanzia</w:t>
            </w:r>
          </w:p>
        </w:tc>
        <w:tc>
          <w:tcPr>
            <w:tcW w:w="1559" w:type="dxa"/>
          </w:tcPr>
          <w:p w:rsidR="00181B67" w:rsidRDefault="00181B67" w:rsidP="00181B67">
            <w:pPr>
              <w:spacing w:line="276" w:lineRule="auto"/>
              <w:rPr>
                <w:rFonts w:cs="Arial"/>
                <w:sz w:val="22"/>
                <w:szCs w:val="22"/>
                <w:lang w:val="it-IT"/>
              </w:rPr>
            </w:pPr>
            <w:r>
              <w:rPr>
                <w:rFonts w:cs="Arial"/>
                <w:sz w:val="22"/>
                <w:szCs w:val="22"/>
                <w:lang w:val="it-IT"/>
              </w:rPr>
              <w:t>Blank</w:t>
            </w:r>
          </w:p>
        </w:tc>
        <w:tc>
          <w:tcPr>
            <w:tcW w:w="2126" w:type="dxa"/>
          </w:tcPr>
          <w:p w:rsidR="00181B67" w:rsidRDefault="00181B67" w:rsidP="00181B67">
            <w:pPr>
              <w:spacing w:line="276" w:lineRule="auto"/>
              <w:rPr>
                <w:rFonts w:cs="Arial"/>
                <w:sz w:val="22"/>
                <w:szCs w:val="22"/>
                <w:lang w:val="it-IT"/>
              </w:rPr>
            </w:pPr>
            <w:r>
              <w:rPr>
                <w:rFonts w:cs="Arial"/>
                <w:sz w:val="22"/>
                <w:szCs w:val="22"/>
                <w:lang w:val="it-IT"/>
              </w:rPr>
              <w:t>Sì</w:t>
            </w:r>
          </w:p>
        </w:tc>
        <w:tc>
          <w:tcPr>
            <w:tcW w:w="4961" w:type="dxa"/>
          </w:tcPr>
          <w:p w:rsidR="00181B67" w:rsidRDefault="002625D4" w:rsidP="00007080">
            <w:pPr>
              <w:spacing w:line="276" w:lineRule="auto"/>
              <w:rPr>
                <w:rFonts w:cs="Arial"/>
                <w:sz w:val="22"/>
                <w:szCs w:val="22"/>
                <w:lang w:val="it-IT"/>
              </w:rPr>
            </w:pPr>
            <w:r>
              <w:rPr>
                <w:rFonts w:cs="Arial"/>
                <w:sz w:val="22"/>
                <w:szCs w:val="22"/>
                <w:lang w:val="it-IT"/>
              </w:rPr>
              <w:t xml:space="preserve">L’elenco delle garanzie sarà valorizzato </w:t>
            </w:r>
            <w:r w:rsidR="00A33763">
              <w:rPr>
                <w:rFonts w:cs="Arial"/>
                <w:sz w:val="22"/>
                <w:szCs w:val="22"/>
                <w:lang w:val="it-IT"/>
              </w:rPr>
              <w:t>o tramite il servizio</w:t>
            </w:r>
            <w:r w:rsidR="00007080">
              <w:rPr>
                <w:rFonts w:cs="Arial"/>
                <w:sz w:val="22"/>
                <w:szCs w:val="22"/>
                <w:lang w:val="it-IT"/>
              </w:rPr>
              <w:t xml:space="preserve"> MSA</w:t>
            </w:r>
            <w:r w:rsidR="00A33763">
              <w:rPr>
                <w:rFonts w:cs="Arial"/>
                <w:sz w:val="22"/>
                <w:szCs w:val="22"/>
                <w:lang w:val="it-IT"/>
              </w:rPr>
              <w:t xml:space="preserve"> di ricerca anagrafica o</w:t>
            </w:r>
            <w:r>
              <w:rPr>
                <w:rFonts w:cs="Arial"/>
                <w:sz w:val="22"/>
                <w:szCs w:val="22"/>
                <w:lang w:val="it-IT"/>
              </w:rPr>
              <w:t>, in alcuni casi, tramite il serv</w:t>
            </w:r>
            <w:r w:rsidR="00A33763">
              <w:rPr>
                <w:rFonts w:cs="Arial"/>
                <w:sz w:val="22"/>
                <w:szCs w:val="22"/>
                <w:lang w:val="it-IT"/>
              </w:rPr>
              <w:t>izio di configurazione iniziale</w:t>
            </w:r>
          </w:p>
        </w:tc>
      </w:tr>
    </w:tbl>
    <w:p w:rsidR="00181B67" w:rsidRDefault="00181B67" w:rsidP="00181B67">
      <w:pPr>
        <w:spacing w:line="276" w:lineRule="auto"/>
        <w:rPr>
          <w:rFonts w:cs="Arial"/>
          <w:sz w:val="22"/>
          <w:szCs w:val="22"/>
          <w:lang w:val="it-IT"/>
        </w:rPr>
      </w:pPr>
    </w:p>
    <w:p w:rsidR="00E902C9" w:rsidRDefault="00E902C9" w:rsidP="00A732D3">
      <w:pPr>
        <w:spacing w:line="276" w:lineRule="auto"/>
        <w:ind w:firstLine="360"/>
        <w:rPr>
          <w:rFonts w:cs="Arial"/>
          <w:sz w:val="22"/>
          <w:szCs w:val="22"/>
          <w:lang w:val="it-IT"/>
        </w:rPr>
      </w:pPr>
      <w:r>
        <w:rPr>
          <w:rFonts w:cs="Arial"/>
          <w:sz w:val="22"/>
          <w:szCs w:val="22"/>
          <w:lang w:val="it-IT"/>
        </w:rPr>
        <w:t xml:space="preserve">Per quanto riguarda la valorizzazione dell’elenco delle garanzie </w:t>
      </w:r>
      <w:r w:rsidR="009F54EE">
        <w:rPr>
          <w:rFonts w:cs="Arial"/>
          <w:sz w:val="22"/>
          <w:szCs w:val="22"/>
          <w:lang w:val="it-IT"/>
        </w:rPr>
        <w:t>è possibile</w:t>
      </w:r>
      <w:r>
        <w:rPr>
          <w:rFonts w:cs="Arial"/>
          <w:sz w:val="22"/>
          <w:szCs w:val="22"/>
          <w:lang w:val="it-IT"/>
        </w:rPr>
        <w:t xml:space="preserve"> distinguere due casi (</w:t>
      </w:r>
      <w:r w:rsidR="001B186D">
        <w:rPr>
          <w:rFonts w:cs="Arial"/>
          <w:sz w:val="22"/>
          <w:szCs w:val="22"/>
          <w:lang w:val="it-IT"/>
        </w:rPr>
        <w:t xml:space="preserve">come </w:t>
      </w:r>
      <w:r>
        <w:rPr>
          <w:rFonts w:cs="Arial"/>
          <w:sz w:val="22"/>
          <w:szCs w:val="22"/>
          <w:lang w:val="it-IT"/>
        </w:rPr>
        <w:t>già analizzat</w:t>
      </w:r>
      <w:r w:rsidR="001B186D">
        <w:rPr>
          <w:rFonts w:cs="Arial"/>
          <w:sz w:val="22"/>
          <w:szCs w:val="22"/>
          <w:lang w:val="it-IT"/>
        </w:rPr>
        <w:t>o</w:t>
      </w:r>
      <w:r>
        <w:rPr>
          <w:rFonts w:cs="Arial"/>
          <w:sz w:val="22"/>
          <w:szCs w:val="22"/>
          <w:lang w:val="it-IT"/>
        </w:rPr>
        <w:t xml:space="preserve"> </w:t>
      </w:r>
      <w:r w:rsidR="001B186D">
        <w:rPr>
          <w:rFonts w:cs="Arial"/>
          <w:sz w:val="22"/>
          <w:szCs w:val="22"/>
          <w:lang w:val="it-IT"/>
        </w:rPr>
        <w:t>per la</w:t>
      </w:r>
      <w:r>
        <w:rPr>
          <w:rFonts w:cs="Arial"/>
          <w:sz w:val="22"/>
          <w:szCs w:val="22"/>
          <w:lang w:val="it-IT"/>
        </w:rPr>
        <w:t xml:space="preserve"> ricerca anagrafica):</w:t>
      </w:r>
    </w:p>
    <w:p w:rsidR="00E902C9" w:rsidRDefault="00E902C9" w:rsidP="00E902C9">
      <w:pPr>
        <w:spacing w:line="276" w:lineRule="auto"/>
        <w:rPr>
          <w:rFonts w:cs="Arial"/>
          <w:sz w:val="22"/>
          <w:szCs w:val="22"/>
          <w:lang w:val="it-IT"/>
        </w:rPr>
      </w:pPr>
    </w:p>
    <w:p w:rsidR="00E902C9" w:rsidRDefault="00F964BF" w:rsidP="00E902C9">
      <w:pPr>
        <w:pStyle w:val="Paragrafoelenco"/>
        <w:numPr>
          <w:ilvl w:val="0"/>
          <w:numId w:val="27"/>
        </w:numPr>
        <w:spacing w:line="276" w:lineRule="auto"/>
        <w:rPr>
          <w:rFonts w:cs="Arial"/>
          <w:sz w:val="22"/>
          <w:szCs w:val="22"/>
          <w:lang w:val="it-IT"/>
        </w:rPr>
      </w:pPr>
      <w:r>
        <w:rPr>
          <w:rFonts w:cs="Arial"/>
          <w:sz w:val="22"/>
          <w:szCs w:val="22"/>
          <w:lang w:val="it-IT"/>
        </w:rPr>
        <w:t>La denuncia è agganciata a una polizza (mappa unica dei risultati con almeno una riga</w:t>
      </w:r>
      <w:r w:rsidR="00E32EF5">
        <w:rPr>
          <w:rFonts w:cs="Arial"/>
          <w:sz w:val="22"/>
          <w:szCs w:val="22"/>
          <w:lang w:val="it-IT"/>
        </w:rPr>
        <w:t xml:space="preserve"> visualizzata</w:t>
      </w:r>
      <w:r w:rsidR="00007080">
        <w:rPr>
          <w:rFonts w:cs="Arial"/>
          <w:sz w:val="22"/>
          <w:szCs w:val="22"/>
          <w:lang w:val="it-IT"/>
        </w:rPr>
        <w:t xml:space="preserve"> e selezionata</w:t>
      </w:r>
      <w:r>
        <w:rPr>
          <w:rFonts w:cs="Arial"/>
          <w:sz w:val="22"/>
          <w:szCs w:val="22"/>
          <w:lang w:val="it-IT"/>
        </w:rPr>
        <w:t xml:space="preserve">) =&gt; in questo caso l’elenco delle garanzie </w:t>
      </w:r>
      <w:r w:rsidR="00AA3721">
        <w:rPr>
          <w:rFonts w:cs="Arial"/>
          <w:sz w:val="22"/>
          <w:szCs w:val="22"/>
          <w:lang w:val="it-IT"/>
        </w:rPr>
        <w:t>verrà</w:t>
      </w:r>
      <w:r>
        <w:rPr>
          <w:rFonts w:cs="Arial"/>
          <w:sz w:val="22"/>
          <w:szCs w:val="22"/>
          <w:lang w:val="it-IT"/>
        </w:rPr>
        <w:t xml:space="preserve"> restituito direttamente dal JSON di ritorno</w:t>
      </w:r>
      <w:r w:rsidR="009F54EE">
        <w:rPr>
          <w:rFonts w:cs="Arial"/>
          <w:sz w:val="22"/>
          <w:szCs w:val="22"/>
          <w:lang w:val="it-IT"/>
        </w:rPr>
        <w:t xml:space="preserve"> </w:t>
      </w:r>
      <w:r w:rsidR="00E32EF5">
        <w:rPr>
          <w:rFonts w:cs="Arial"/>
          <w:sz w:val="22"/>
          <w:szCs w:val="22"/>
          <w:lang w:val="it-IT"/>
        </w:rPr>
        <w:t>de</w:t>
      </w:r>
      <w:r w:rsidR="009F54EE">
        <w:rPr>
          <w:rFonts w:cs="Arial"/>
          <w:sz w:val="22"/>
          <w:szCs w:val="22"/>
          <w:lang w:val="it-IT"/>
        </w:rPr>
        <w:t>l servizio MSA di ricerca anagrafica</w:t>
      </w:r>
      <w:r>
        <w:rPr>
          <w:rFonts w:cs="Arial"/>
          <w:sz w:val="22"/>
          <w:szCs w:val="22"/>
          <w:lang w:val="it-IT"/>
        </w:rPr>
        <w:t>;</w:t>
      </w:r>
    </w:p>
    <w:p w:rsidR="009F54EE" w:rsidRPr="009F54EE" w:rsidRDefault="009F54EE" w:rsidP="009F54EE">
      <w:pPr>
        <w:spacing w:line="276" w:lineRule="auto"/>
        <w:rPr>
          <w:rFonts w:cs="Arial"/>
          <w:sz w:val="22"/>
          <w:szCs w:val="22"/>
          <w:lang w:val="it-IT"/>
        </w:rPr>
      </w:pPr>
    </w:p>
    <w:p w:rsidR="00E902C9" w:rsidRPr="00E902C9" w:rsidRDefault="00F964BF" w:rsidP="00E902C9">
      <w:pPr>
        <w:pStyle w:val="Paragrafoelenco"/>
        <w:numPr>
          <w:ilvl w:val="0"/>
          <w:numId w:val="27"/>
        </w:numPr>
        <w:spacing w:line="276" w:lineRule="auto"/>
        <w:rPr>
          <w:rFonts w:cs="Arial"/>
          <w:sz w:val="22"/>
          <w:szCs w:val="22"/>
          <w:lang w:val="it-IT"/>
        </w:rPr>
      </w:pPr>
      <w:r>
        <w:rPr>
          <w:rFonts w:cs="Arial"/>
          <w:sz w:val="22"/>
          <w:szCs w:val="22"/>
          <w:lang w:val="it-IT"/>
        </w:rPr>
        <w:t>La denuncia non è agganciata a nessuna polizza (mappa unica dei risultati con nemmeno una riga</w:t>
      </w:r>
      <w:r w:rsidR="00E32EF5">
        <w:rPr>
          <w:rFonts w:cs="Arial"/>
          <w:sz w:val="22"/>
          <w:szCs w:val="22"/>
          <w:lang w:val="it-IT"/>
        </w:rPr>
        <w:t xml:space="preserve"> visualizzata</w:t>
      </w:r>
      <w:r w:rsidR="00007080">
        <w:rPr>
          <w:rFonts w:cs="Arial"/>
          <w:sz w:val="22"/>
          <w:szCs w:val="22"/>
          <w:lang w:val="it-IT"/>
        </w:rPr>
        <w:t xml:space="preserve"> o, comunque, utilizzo del bottone per denunciare un sinistro a partire da nessun dato</w:t>
      </w:r>
      <w:r>
        <w:rPr>
          <w:rFonts w:cs="Arial"/>
          <w:sz w:val="22"/>
          <w:szCs w:val="22"/>
          <w:lang w:val="it-IT"/>
        </w:rPr>
        <w:t>) =&gt; in questo caso</w:t>
      </w:r>
      <w:r w:rsidR="00E32EF5">
        <w:rPr>
          <w:rFonts w:cs="Arial"/>
          <w:sz w:val="22"/>
          <w:szCs w:val="22"/>
          <w:lang w:val="it-IT"/>
        </w:rPr>
        <w:t xml:space="preserve"> l’elenco delle garanzie </w:t>
      </w:r>
      <w:r w:rsidR="00AA3721">
        <w:rPr>
          <w:rFonts w:cs="Arial"/>
          <w:sz w:val="22"/>
          <w:szCs w:val="22"/>
          <w:lang w:val="it-IT"/>
        </w:rPr>
        <w:t>verrà</w:t>
      </w:r>
      <w:r w:rsidR="00E32EF5">
        <w:rPr>
          <w:rFonts w:cs="Arial"/>
          <w:sz w:val="22"/>
          <w:szCs w:val="22"/>
          <w:lang w:val="it-IT"/>
        </w:rPr>
        <w:t xml:space="preserve"> restituito</w:t>
      </w:r>
      <w:r>
        <w:rPr>
          <w:rFonts w:cs="Arial"/>
          <w:sz w:val="22"/>
          <w:szCs w:val="22"/>
          <w:lang w:val="it-IT"/>
        </w:rPr>
        <w:t xml:space="preserve"> dal servizio di configurazione iniziale</w:t>
      </w:r>
      <w:r w:rsidR="00AA3721">
        <w:rPr>
          <w:rFonts w:cs="Arial"/>
          <w:sz w:val="22"/>
          <w:szCs w:val="22"/>
          <w:lang w:val="it-IT"/>
        </w:rPr>
        <w:t xml:space="preserve"> (elenco delle garanzie di default associate a</w:t>
      </w:r>
      <w:r w:rsidR="00181B67">
        <w:rPr>
          <w:rFonts w:cs="Arial"/>
          <w:sz w:val="22"/>
          <w:szCs w:val="22"/>
          <w:lang w:val="it-IT"/>
        </w:rPr>
        <w:t>lla</w:t>
      </w:r>
      <w:r w:rsidR="00AA3721">
        <w:rPr>
          <w:rFonts w:cs="Arial"/>
          <w:sz w:val="22"/>
          <w:szCs w:val="22"/>
          <w:lang w:val="it-IT"/>
        </w:rPr>
        <w:t xml:space="preserve"> compagnia cliente</w:t>
      </w:r>
      <w:r w:rsidR="00181B67">
        <w:rPr>
          <w:rFonts w:cs="Arial"/>
          <w:sz w:val="22"/>
          <w:szCs w:val="22"/>
          <w:lang w:val="it-IT"/>
        </w:rPr>
        <w:t xml:space="preserve"> selezionata nella mappa #1</w:t>
      </w:r>
      <w:r w:rsidR="00AA3721">
        <w:rPr>
          <w:rFonts w:cs="Arial"/>
          <w:sz w:val="22"/>
          <w:szCs w:val="22"/>
          <w:lang w:val="it-IT"/>
        </w:rPr>
        <w:t>)</w:t>
      </w:r>
      <w:r>
        <w:rPr>
          <w:rFonts w:cs="Arial"/>
          <w:sz w:val="22"/>
          <w:szCs w:val="22"/>
          <w:lang w:val="it-IT"/>
        </w:rPr>
        <w:t>.</w:t>
      </w:r>
    </w:p>
    <w:p w:rsidR="00E902C9" w:rsidRDefault="00E902C9" w:rsidP="00E902C9">
      <w:pPr>
        <w:spacing w:line="276" w:lineRule="auto"/>
        <w:rPr>
          <w:rFonts w:cs="Arial"/>
          <w:sz w:val="22"/>
          <w:szCs w:val="22"/>
          <w:lang w:val="it-IT"/>
        </w:rPr>
      </w:pPr>
    </w:p>
    <w:p w:rsidR="00A732D3" w:rsidRDefault="00A732D3" w:rsidP="00F964BF">
      <w:pPr>
        <w:spacing w:line="276" w:lineRule="auto"/>
        <w:ind w:firstLine="360"/>
        <w:rPr>
          <w:rFonts w:cs="Arial"/>
          <w:sz w:val="22"/>
          <w:szCs w:val="22"/>
          <w:lang w:val="it-IT"/>
        </w:rPr>
      </w:pPr>
      <w:r>
        <w:rPr>
          <w:rFonts w:cs="Arial"/>
          <w:sz w:val="22"/>
          <w:szCs w:val="22"/>
          <w:lang w:val="it-IT"/>
        </w:rPr>
        <w:t xml:space="preserve">La selezione della garanzia </w:t>
      </w:r>
      <w:r w:rsidR="009F54EE">
        <w:rPr>
          <w:rFonts w:cs="Arial"/>
          <w:sz w:val="22"/>
          <w:szCs w:val="22"/>
          <w:lang w:val="it-IT"/>
        </w:rPr>
        <w:t>sarà</w:t>
      </w:r>
      <w:r>
        <w:rPr>
          <w:rFonts w:cs="Arial"/>
          <w:sz w:val="22"/>
          <w:szCs w:val="22"/>
          <w:lang w:val="it-IT"/>
        </w:rPr>
        <w:t xml:space="preserve"> obbligatoria e </w:t>
      </w:r>
      <w:r w:rsidR="009F54EE">
        <w:rPr>
          <w:rFonts w:cs="Arial"/>
          <w:sz w:val="22"/>
          <w:szCs w:val="22"/>
          <w:lang w:val="it-IT"/>
        </w:rPr>
        <w:t>dovrà</w:t>
      </w:r>
      <w:r>
        <w:rPr>
          <w:rFonts w:cs="Arial"/>
          <w:sz w:val="22"/>
          <w:szCs w:val="22"/>
          <w:lang w:val="it-IT"/>
        </w:rPr>
        <w:t xml:space="preserve"> essere selezionata una e una sola garanzia per poter procedere </w:t>
      </w:r>
      <w:r w:rsidR="00181B67">
        <w:rPr>
          <w:rFonts w:cs="Arial"/>
          <w:sz w:val="22"/>
          <w:szCs w:val="22"/>
          <w:lang w:val="it-IT"/>
        </w:rPr>
        <w:t>con la denuncia</w:t>
      </w:r>
      <w:r w:rsidR="00071C03">
        <w:rPr>
          <w:rFonts w:cs="Arial"/>
          <w:sz w:val="22"/>
          <w:szCs w:val="22"/>
          <w:lang w:val="it-IT"/>
        </w:rPr>
        <w:t xml:space="preserve"> del sinistro</w:t>
      </w:r>
      <w:r>
        <w:rPr>
          <w:rFonts w:cs="Arial"/>
          <w:sz w:val="22"/>
          <w:szCs w:val="22"/>
          <w:lang w:val="it-IT"/>
        </w:rPr>
        <w:t>. La scelta della garanzi</w:t>
      </w:r>
      <w:r w:rsidR="00181B67">
        <w:rPr>
          <w:rFonts w:cs="Arial"/>
          <w:sz w:val="22"/>
          <w:szCs w:val="22"/>
          <w:lang w:val="it-IT"/>
        </w:rPr>
        <w:t>a, infatti,</w:t>
      </w:r>
      <w:r>
        <w:rPr>
          <w:rFonts w:cs="Arial"/>
          <w:sz w:val="22"/>
          <w:szCs w:val="22"/>
          <w:lang w:val="it-IT"/>
        </w:rPr>
        <w:t xml:space="preserve"> è fondamentale per </w:t>
      </w:r>
      <w:r w:rsidR="009F54EE">
        <w:rPr>
          <w:rFonts w:cs="Arial"/>
          <w:sz w:val="22"/>
          <w:szCs w:val="22"/>
          <w:lang w:val="it-IT"/>
        </w:rPr>
        <w:t xml:space="preserve">la </w:t>
      </w:r>
      <w:r w:rsidR="00071C03">
        <w:rPr>
          <w:rFonts w:cs="Arial"/>
          <w:sz w:val="22"/>
          <w:szCs w:val="22"/>
          <w:lang w:val="it-IT"/>
        </w:rPr>
        <w:t xml:space="preserve">determinazione di quali mappe successive dovranno essere </w:t>
      </w:r>
      <w:r w:rsidR="007526B9">
        <w:rPr>
          <w:rFonts w:cs="Arial"/>
          <w:sz w:val="22"/>
          <w:szCs w:val="22"/>
          <w:lang w:val="it-IT"/>
        </w:rPr>
        <w:t>proposte</w:t>
      </w:r>
      <w:r w:rsidR="00071C03">
        <w:rPr>
          <w:rFonts w:cs="Arial"/>
          <w:sz w:val="22"/>
          <w:szCs w:val="22"/>
          <w:lang w:val="it-IT"/>
        </w:rPr>
        <w:t xml:space="preserve"> all’operatore,</w:t>
      </w:r>
      <w:r w:rsidR="00181B67">
        <w:rPr>
          <w:rFonts w:cs="Arial"/>
          <w:sz w:val="22"/>
          <w:szCs w:val="22"/>
          <w:lang w:val="it-IT"/>
        </w:rPr>
        <w:t xml:space="preserve"> tanto è vero che</w:t>
      </w:r>
      <w:r>
        <w:rPr>
          <w:rFonts w:cs="Arial"/>
          <w:sz w:val="22"/>
          <w:szCs w:val="22"/>
          <w:lang w:val="it-IT"/>
        </w:rPr>
        <w:t xml:space="preserve"> </w:t>
      </w:r>
      <w:r w:rsidR="00181B67">
        <w:rPr>
          <w:rFonts w:cs="Arial"/>
          <w:sz w:val="22"/>
          <w:szCs w:val="22"/>
          <w:lang w:val="it-IT"/>
        </w:rPr>
        <w:t>p</w:t>
      </w:r>
      <w:r>
        <w:rPr>
          <w:rFonts w:cs="Arial"/>
          <w:sz w:val="22"/>
          <w:szCs w:val="22"/>
          <w:lang w:val="it-IT"/>
        </w:rPr>
        <w:t>er alcune garanzie</w:t>
      </w:r>
      <w:r w:rsidR="00181B67">
        <w:rPr>
          <w:rFonts w:cs="Arial"/>
          <w:sz w:val="22"/>
          <w:szCs w:val="22"/>
          <w:lang w:val="it-IT"/>
        </w:rPr>
        <w:t xml:space="preserve"> </w:t>
      </w:r>
      <w:r>
        <w:rPr>
          <w:rFonts w:cs="Arial"/>
          <w:sz w:val="22"/>
          <w:szCs w:val="22"/>
          <w:lang w:val="it-IT"/>
        </w:rPr>
        <w:t>si percorreranno le ma</w:t>
      </w:r>
      <w:r w:rsidR="00181B67">
        <w:rPr>
          <w:rFonts w:cs="Arial"/>
          <w:sz w:val="22"/>
          <w:szCs w:val="22"/>
          <w:lang w:val="it-IT"/>
        </w:rPr>
        <w:t>ppe tipiche della denuncia auto</w:t>
      </w:r>
      <w:r>
        <w:rPr>
          <w:rFonts w:cs="Arial"/>
          <w:sz w:val="22"/>
          <w:szCs w:val="22"/>
          <w:lang w:val="it-IT"/>
        </w:rPr>
        <w:t xml:space="preserve"> mentre</w:t>
      </w:r>
      <w:r w:rsidR="00181B67">
        <w:rPr>
          <w:rFonts w:cs="Arial"/>
          <w:sz w:val="22"/>
          <w:szCs w:val="22"/>
          <w:lang w:val="it-IT"/>
        </w:rPr>
        <w:t>,</w:t>
      </w:r>
      <w:r>
        <w:rPr>
          <w:rFonts w:cs="Arial"/>
          <w:sz w:val="22"/>
          <w:szCs w:val="22"/>
          <w:lang w:val="it-IT"/>
        </w:rPr>
        <w:t xml:space="preserve"> per altre garanzie</w:t>
      </w:r>
      <w:r w:rsidR="00181B67">
        <w:rPr>
          <w:rFonts w:cs="Arial"/>
          <w:sz w:val="22"/>
          <w:szCs w:val="22"/>
          <w:lang w:val="it-IT"/>
        </w:rPr>
        <w:t>,</w:t>
      </w:r>
      <w:r>
        <w:rPr>
          <w:rFonts w:cs="Arial"/>
          <w:sz w:val="22"/>
          <w:szCs w:val="22"/>
          <w:lang w:val="it-IT"/>
        </w:rPr>
        <w:t xml:space="preserve"> si </w:t>
      </w:r>
      <w:r w:rsidR="007526B9">
        <w:rPr>
          <w:rFonts w:cs="Arial"/>
          <w:sz w:val="22"/>
          <w:szCs w:val="22"/>
          <w:lang w:val="it-IT"/>
        </w:rPr>
        <w:t>navigheranno</w:t>
      </w:r>
      <w:r>
        <w:rPr>
          <w:rFonts w:cs="Arial"/>
          <w:sz w:val="22"/>
          <w:szCs w:val="22"/>
          <w:lang w:val="it-IT"/>
        </w:rPr>
        <w:t xml:space="preserve"> le mapp</w:t>
      </w:r>
      <w:r w:rsidR="00071C03">
        <w:rPr>
          <w:rFonts w:cs="Arial"/>
          <w:sz w:val="22"/>
          <w:szCs w:val="22"/>
          <w:lang w:val="it-IT"/>
        </w:rPr>
        <w:t>e</w:t>
      </w:r>
      <w:r>
        <w:rPr>
          <w:rFonts w:cs="Arial"/>
          <w:sz w:val="22"/>
          <w:szCs w:val="22"/>
          <w:lang w:val="it-IT"/>
        </w:rPr>
        <w:t xml:space="preserve"> tipiche</w:t>
      </w:r>
      <w:r w:rsidR="009F54EE">
        <w:rPr>
          <w:rFonts w:cs="Arial"/>
          <w:sz w:val="22"/>
          <w:szCs w:val="22"/>
          <w:lang w:val="it-IT"/>
        </w:rPr>
        <w:t xml:space="preserve"> della denuncia</w:t>
      </w:r>
      <w:r>
        <w:rPr>
          <w:rFonts w:cs="Arial"/>
          <w:sz w:val="22"/>
          <w:szCs w:val="22"/>
          <w:lang w:val="it-IT"/>
        </w:rPr>
        <w:t xml:space="preserve"> di altri rami. Le possibili denunce che potranno scaturire dalla selezione della garanzia sono</w:t>
      </w:r>
      <w:r w:rsidR="00071C03">
        <w:rPr>
          <w:rFonts w:cs="Arial"/>
          <w:sz w:val="22"/>
          <w:szCs w:val="22"/>
          <w:lang w:val="it-IT"/>
        </w:rPr>
        <w:t xml:space="preserve"> le seguenti</w:t>
      </w:r>
      <w:r>
        <w:rPr>
          <w:rFonts w:cs="Arial"/>
          <w:sz w:val="22"/>
          <w:szCs w:val="22"/>
          <w:lang w:val="it-IT"/>
        </w:rPr>
        <w:t>:</w:t>
      </w:r>
    </w:p>
    <w:p w:rsidR="00A732D3" w:rsidRDefault="00A732D3" w:rsidP="00A732D3">
      <w:pPr>
        <w:spacing w:line="276" w:lineRule="auto"/>
        <w:rPr>
          <w:rFonts w:cs="Arial"/>
          <w:sz w:val="22"/>
          <w:szCs w:val="22"/>
          <w:lang w:val="it-IT"/>
        </w:rPr>
      </w:pPr>
    </w:p>
    <w:p w:rsidR="00A732D3" w:rsidRDefault="009F54EE" w:rsidP="00A732D3">
      <w:pPr>
        <w:pStyle w:val="Paragrafoelenco"/>
        <w:numPr>
          <w:ilvl w:val="0"/>
          <w:numId w:val="18"/>
        </w:numPr>
        <w:spacing w:line="276" w:lineRule="auto"/>
        <w:rPr>
          <w:rFonts w:cs="Arial"/>
          <w:sz w:val="22"/>
          <w:szCs w:val="22"/>
          <w:lang w:val="it-IT"/>
        </w:rPr>
      </w:pPr>
      <w:r>
        <w:rPr>
          <w:rFonts w:cs="Arial"/>
          <w:sz w:val="22"/>
          <w:szCs w:val="22"/>
          <w:lang w:val="it-IT"/>
        </w:rPr>
        <w:t xml:space="preserve">RC </w:t>
      </w:r>
      <w:r w:rsidR="00A84CFB">
        <w:rPr>
          <w:rFonts w:cs="Arial"/>
          <w:sz w:val="22"/>
          <w:szCs w:val="22"/>
          <w:lang w:val="it-IT"/>
        </w:rPr>
        <w:t>Auto</w:t>
      </w:r>
      <w:r>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Incendio</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Furto totale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lastRenderedPageBreak/>
        <w:t>Atti vandalici</w:t>
      </w:r>
      <w:r w:rsidR="009F54EE">
        <w:rPr>
          <w:rFonts w:cs="Arial"/>
          <w:sz w:val="22"/>
          <w:szCs w:val="22"/>
          <w:lang w:val="it-IT"/>
        </w:rPr>
        <w:t xml:space="preserve"> </w:t>
      </w:r>
      <w:r w:rsidR="009F54EE" w:rsidRPr="00337724">
        <w:rPr>
          <w:rFonts w:cs="Arial"/>
          <w:sz w:val="22"/>
          <w:szCs w:val="22"/>
          <w:u w:val="single"/>
          <w:lang w:val="it-IT"/>
        </w:rPr>
        <w:t>(stesso comportamento del 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Eventi atmosferici</w:t>
      </w:r>
      <w:r w:rsidR="009F54EE">
        <w:rPr>
          <w:rFonts w:cs="Arial"/>
          <w:sz w:val="22"/>
          <w:szCs w:val="22"/>
          <w:lang w:val="it-IT"/>
        </w:rPr>
        <w:t xml:space="preserve"> </w:t>
      </w:r>
      <w:r w:rsidR="009F54EE" w:rsidRPr="00337724">
        <w:rPr>
          <w:rFonts w:cs="Arial"/>
          <w:sz w:val="22"/>
          <w:szCs w:val="22"/>
          <w:u w:val="single"/>
          <w:lang w:val="it-IT"/>
        </w:rPr>
        <w:t>(stesso comportamento del furto parziale)</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Kasko</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Cristalli</w:t>
      </w:r>
      <w:r w:rsidR="009F54EE">
        <w:rPr>
          <w:rFonts w:cs="Arial"/>
          <w:sz w:val="22"/>
          <w:szCs w:val="22"/>
          <w:lang w:val="it-IT"/>
        </w:rPr>
        <w:t>;</w:t>
      </w:r>
    </w:p>
    <w:p w:rsidR="00A84CFB" w:rsidRDefault="00A84CFB" w:rsidP="00A732D3">
      <w:pPr>
        <w:pStyle w:val="Paragrafoelenco"/>
        <w:numPr>
          <w:ilvl w:val="0"/>
          <w:numId w:val="18"/>
        </w:numPr>
        <w:spacing w:line="276" w:lineRule="auto"/>
        <w:rPr>
          <w:rFonts w:cs="Arial"/>
          <w:sz w:val="22"/>
          <w:szCs w:val="22"/>
          <w:lang w:val="it-IT"/>
        </w:rPr>
      </w:pPr>
      <w:r>
        <w:rPr>
          <w:rFonts w:cs="Arial"/>
          <w:sz w:val="22"/>
          <w:szCs w:val="22"/>
          <w:lang w:val="it-IT"/>
        </w:rPr>
        <w:t>Infortuni al conducente</w:t>
      </w:r>
      <w:r w:rsidR="009F54EE">
        <w:rPr>
          <w:rFonts w:cs="Arial"/>
          <w:sz w:val="22"/>
          <w:szCs w:val="22"/>
          <w:lang w:val="it-IT"/>
        </w:rPr>
        <w:t>.</w:t>
      </w:r>
    </w:p>
    <w:p w:rsidR="00181B67" w:rsidRDefault="00181B67" w:rsidP="00181B67">
      <w:pPr>
        <w:spacing w:line="276" w:lineRule="auto"/>
        <w:rPr>
          <w:rFonts w:cs="Arial"/>
          <w:sz w:val="22"/>
          <w:szCs w:val="22"/>
          <w:lang w:val="it-IT"/>
        </w:rPr>
      </w:pPr>
    </w:p>
    <w:p w:rsidR="00181B67" w:rsidRPr="00181B67" w:rsidRDefault="00181B67" w:rsidP="00181B67">
      <w:pPr>
        <w:spacing w:line="276" w:lineRule="auto"/>
        <w:ind w:firstLine="360"/>
        <w:rPr>
          <w:rFonts w:cs="Arial"/>
          <w:sz w:val="22"/>
          <w:szCs w:val="22"/>
          <w:lang w:val="it-IT"/>
        </w:rPr>
      </w:pPr>
      <w:r>
        <w:rPr>
          <w:rFonts w:cs="Arial"/>
          <w:sz w:val="22"/>
          <w:szCs w:val="22"/>
          <w:lang w:val="it-IT"/>
        </w:rPr>
        <w:t xml:space="preserve">Da questo punto di vista </w:t>
      </w:r>
      <w:r w:rsidR="002625D4">
        <w:rPr>
          <w:rFonts w:cs="Arial"/>
          <w:sz w:val="22"/>
          <w:szCs w:val="22"/>
          <w:lang w:val="it-IT"/>
        </w:rPr>
        <w:t>sarà</w:t>
      </w:r>
      <w:r>
        <w:rPr>
          <w:rFonts w:cs="Arial"/>
          <w:sz w:val="22"/>
          <w:szCs w:val="22"/>
          <w:lang w:val="it-IT"/>
        </w:rPr>
        <w:t xml:space="preserve"> dunque </w:t>
      </w:r>
      <w:r w:rsidR="002625D4">
        <w:rPr>
          <w:rFonts w:cs="Arial"/>
          <w:sz w:val="22"/>
          <w:szCs w:val="22"/>
          <w:lang w:val="it-IT"/>
        </w:rPr>
        <w:t>necessario</w:t>
      </w:r>
      <w:r>
        <w:rPr>
          <w:rFonts w:cs="Arial"/>
          <w:sz w:val="22"/>
          <w:szCs w:val="22"/>
          <w:lang w:val="it-IT"/>
        </w:rPr>
        <w:t xml:space="preserve"> caricare all’interno del DB NoSQL del nuovo applicativo una </w:t>
      </w:r>
      <w:r w:rsidRPr="00071C03">
        <w:rPr>
          <w:rFonts w:cs="Arial"/>
          <w:b/>
          <w:sz w:val="22"/>
          <w:szCs w:val="22"/>
          <w:u w:val="single"/>
          <w:lang w:val="it-IT"/>
        </w:rPr>
        <w:t>tabella di transcodifica che associ alle possibili garanzie restituite da MSA il tipo di denuncia che dovrà essere seguito</w:t>
      </w:r>
      <w:r>
        <w:rPr>
          <w:rFonts w:cs="Arial"/>
          <w:sz w:val="22"/>
          <w:szCs w:val="22"/>
          <w:lang w:val="it-IT"/>
        </w:rPr>
        <w:t xml:space="preserve">, in maniera </w:t>
      </w:r>
      <w:r w:rsidR="002625D4">
        <w:rPr>
          <w:rFonts w:cs="Arial"/>
          <w:sz w:val="22"/>
          <w:szCs w:val="22"/>
          <w:lang w:val="it-IT"/>
        </w:rPr>
        <w:t xml:space="preserve">tale </w:t>
      </w:r>
      <w:r>
        <w:rPr>
          <w:rFonts w:cs="Arial"/>
          <w:sz w:val="22"/>
          <w:szCs w:val="22"/>
          <w:lang w:val="it-IT"/>
        </w:rPr>
        <w:t>da</w:t>
      </w:r>
      <w:r w:rsidR="00071C03">
        <w:rPr>
          <w:rFonts w:cs="Arial"/>
          <w:sz w:val="22"/>
          <w:szCs w:val="22"/>
          <w:lang w:val="it-IT"/>
        </w:rPr>
        <w:t xml:space="preserve"> </w:t>
      </w:r>
      <w:r w:rsidR="007526B9">
        <w:rPr>
          <w:rFonts w:cs="Arial"/>
          <w:sz w:val="22"/>
          <w:szCs w:val="22"/>
          <w:lang w:val="it-IT"/>
        </w:rPr>
        <w:t>collegare</w:t>
      </w:r>
      <w:r>
        <w:rPr>
          <w:rFonts w:cs="Arial"/>
          <w:sz w:val="22"/>
          <w:szCs w:val="22"/>
          <w:lang w:val="it-IT"/>
        </w:rPr>
        <w:t xml:space="preserve"> ogni garanzia rispetto al corrispondente tipo di denuncia.</w:t>
      </w:r>
    </w:p>
    <w:p w:rsidR="007E649D" w:rsidRDefault="007E649D" w:rsidP="00DB24E7">
      <w:pPr>
        <w:spacing w:line="276" w:lineRule="auto"/>
        <w:rPr>
          <w:rFonts w:cs="Arial"/>
          <w:sz w:val="22"/>
          <w:szCs w:val="22"/>
          <w:lang w:val="it-IT"/>
        </w:rPr>
      </w:pPr>
    </w:p>
    <w:p w:rsidR="00C36F88" w:rsidRPr="00D95ABC" w:rsidRDefault="00A84CFB" w:rsidP="00307664">
      <w:pPr>
        <w:spacing w:line="276" w:lineRule="auto"/>
        <w:ind w:firstLine="360"/>
        <w:rPr>
          <w:rFonts w:cs="Arial"/>
          <w:sz w:val="22"/>
          <w:szCs w:val="22"/>
          <w:lang w:val="it-IT"/>
        </w:rPr>
        <w:sectPr w:rsidR="00C36F88" w:rsidRPr="00D95ABC" w:rsidSect="00EE1E5C">
          <w:pgSz w:w="11907" w:h="16840" w:code="9"/>
          <w:pgMar w:top="1134" w:right="850" w:bottom="1702" w:left="851" w:header="284" w:footer="284" w:gutter="0"/>
          <w:cols w:space="720"/>
        </w:sectPr>
      </w:pPr>
      <w:r>
        <w:rPr>
          <w:rFonts w:cs="Arial"/>
          <w:sz w:val="22"/>
          <w:szCs w:val="22"/>
          <w:lang w:val="it-IT"/>
        </w:rPr>
        <w:t>Nel prossimo capitolo segui</w:t>
      </w:r>
      <w:r w:rsidR="002625D4">
        <w:rPr>
          <w:rFonts w:cs="Arial"/>
          <w:sz w:val="22"/>
          <w:szCs w:val="22"/>
          <w:lang w:val="it-IT"/>
        </w:rPr>
        <w:t>rà un dettaglio della denuncia</w:t>
      </w:r>
      <w:r>
        <w:rPr>
          <w:rFonts w:cs="Arial"/>
          <w:sz w:val="22"/>
          <w:szCs w:val="22"/>
          <w:lang w:val="it-IT"/>
        </w:rPr>
        <w:t xml:space="preserve"> </w:t>
      </w:r>
      <w:r w:rsidR="00071C03">
        <w:rPr>
          <w:rFonts w:cs="Arial"/>
          <w:sz w:val="22"/>
          <w:szCs w:val="22"/>
          <w:lang w:val="it-IT"/>
        </w:rPr>
        <w:t>RC Auto</w:t>
      </w:r>
      <w:r w:rsidR="002625D4">
        <w:rPr>
          <w:rFonts w:cs="Arial"/>
          <w:sz w:val="22"/>
          <w:szCs w:val="22"/>
          <w:lang w:val="it-IT"/>
        </w:rPr>
        <w:t xml:space="preserve"> (più complessa e particolareggiata)</w:t>
      </w:r>
      <w:r>
        <w:rPr>
          <w:rFonts w:cs="Arial"/>
          <w:sz w:val="22"/>
          <w:szCs w:val="22"/>
          <w:lang w:val="it-IT"/>
        </w:rPr>
        <w:t xml:space="preserve">, mentre </w:t>
      </w:r>
      <w:r w:rsidR="002625D4">
        <w:rPr>
          <w:rFonts w:cs="Arial"/>
          <w:sz w:val="22"/>
          <w:szCs w:val="22"/>
          <w:lang w:val="it-IT"/>
        </w:rPr>
        <w:t xml:space="preserve">nei capitoli successivi </w:t>
      </w:r>
      <w:r>
        <w:rPr>
          <w:rFonts w:cs="Arial"/>
          <w:sz w:val="22"/>
          <w:szCs w:val="22"/>
          <w:lang w:val="it-IT"/>
        </w:rPr>
        <w:t>seguir</w:t>
      </w:r>
      <w:r w:rsidR="00071C03">
        <w:rPr>
          <w:rFonts w:cs="Arial"/>
          <w:sz w:val="22"/>
          <w:szCs w:val="22"/>
          <w:lang w:val="it-IT"/>
        </w:rPr>
        <w:t>à</w:t>
      </w:r>
      <w:r>
        <w:rPr>
          <w:rFonts w:cs="Arial"/>
          <w:sz w:val="22"/>
          <w:szCs w:val="22"/>
          <w:lang w:val="it-IT"/>
        </w:rPr>
        <w:t xml:space="preserve"> un dettaglio </w:t>
      </w:r>
      <w:r w:rsidR="002625D4">
        <w:rPr>
          <w:rFonts w:cs="Arial"/>
          <w:sz w:val="22"/>
          <w:szCs w:val="22"/>
          <w:lang w:val="it-IT"/>
        </w:rPr>
        <w:t>de</w:t>
      </w:r>
      <w:r w:rsidR="00071C03">
        <w:rPr>
          <w:rFonts w:cs="Arial"/>
          <w:sz w:val="22"/>
          <w:szCs w:val="22"/>
          <w:lang w:val="it-IT"/>
        </w:rPr>
        <w:t>gli altri tipi di denuncia</w:t>
      </w:r>
      <w:r>
        <w:rPr>
          <w:rFonts w:cs="Arial"/>
          <w:sz w:val="22"/>
          <w:szCs w:val="22"/>
          <w:lang w:val="it-IT"/>
        </w:rPr>
        <w:t>.</w:t>
      </w:r>
    </w:p>
    <w:p w:rsidR="00B13549" w:rsidRPr="00C703B4" w:rsidRDefault="00DB24E7" w:rsidP="00B13549">
      <w:pPr>
        <w:pStyle w:val="Titolo1"/>
        <w:spacing w:line="276" w:lineRule="auto"/>
      </w:pPr>
      <w:bookmarkStart w:id="5" w:name="_Toc492566294"/>
      <w:r>
        <w:lastRenderedPageBreak/>
        <w:t>APERTURA SINISTRI (PARTE SPECIFICA AUTO)</w:t>
      </w:r>
      <w:bookmarkEnd w:id="5"/>
    </w:p>
    <w:p w:rsidR="00B13549" w:rsidRDefault="00B13549" w:rsidP="00DB24E7">
      <w:pPr>
        <w:spacing w:line="276" w:lineRule="auto"/>
        <w:rPr>
          <w:rFonts w:cs="Arial"/>
          <w:sz w:val="22"/>
          <w:szCs w:val="22"/>
          <w:lang w:val="it-IT"/>
        </w:rPr>
      </w:pPr>
    </w:p>
    <w:p w:rsidR="00DB24E7" w:rsidRDefault="00DB24E7" w:rsidP="00DB24E7">
      <w:pPr>
        <w:spacing w:line="276" w:lineRule="auto"/>
        <w:rPr>
          <w:rFonts w:cs="Arial"/>
          <w:sz w:val="22"/>
          <w:szCs w:val="22"/>
          <w:lang w:val="it-IT"/>
        </w:rPr>
      </w:pPr>
    </w:p>
    <w:p w:rsidR="00106C59" w:rsidRDefault="00DB24E7" w:rsidP="006069B2">
      <w:pPr>
        <w:spacing w:line="276" w:lineRule="auto"/>
        <w:ind w:firstLine="360"/>
        <w:rPr>
          <w:rFonts w:cs="Arial"/>
          <w:sz w:val="22"/>
          <w:szCs w:val="22"/>
          <w:lang w:val="it-IT"/>
        </w:rPr>
      </w:pPr>
      <w:r>
        <w:rPr>
          <w:rFonts w:cs="Arial"/>
          <w:sz w:val="22"/>
          <w:szCs w:val="22"/>
          <w:lang w:val="it-IT"/>
        </w:rPr>
        <w:t>In questo capitolo</w:t>
      </w:r>
      <w:r w:rsidR="006069B2">
        <w:rPr>
          <w:rFonts w:cs="Arial"/>
          <w:sz w:val="22"/>
          <w:szCs w:val="22"/>
          <w:lang w:val="it-IT"/>
        </w:rPr>
        <w:t>, come anticipato,</w:t>
      </w:r>
      <w:r>
        <w:rPr>
          <w:rFonts w:cs="Arial"/>
          <w:sz w:val="22"/>
          <w:szCs w:val="22"/>
          <w:lang w:val="it-IT"/>
        </w:rPr>
        <w:t xml:space="preserve"> verrà analizzata la</w:t>
      </w:r>
      <w:r w:rsidR="00B70B00">
        <w:rPr>
          <w:rFonts w:cs="Arial"/>
          <w:sz w:val="22"/>
          <w:szCs w:val="22"/>
          <w:lang w:val="it-IT"/>
        </w:rPr>
        <w:t xml:space="preserve"> parte specifica auto della</w:t>
      </w:r>
      <w:r>
        <w:rPr>
          <w:rFonts w:cs="Arial"/>
          <w:sz w:val="22"/>
          <w:szCs w:val="22"/>
          <w:lang w:val="it-IT"/>
        </w:rPr>
        <w:t xml:space="preserve"> </w:t>
      </w:r>
      <w:r w:rsidR="006069B2">
        <w:rPr>
          <w:rFonts w:cs="Arial"/>
          <w:sz w:val="22"/>
          <w:szCs w:val="22"/>
          <w:lang w:val="it-IT"/>
        </w:rPr>
        <w:t>denuncia di un sinistro.</w:t>
      </w:r>
    </w:p>
    <w:p w:rsidR="006069B2" w:rsidRDefault="006069B2" w:rsidP="006069B2">
      <w:pPr>
        <w:spacing w:line="276" w:lineRule="auto"/>
        <w:rPr>
          <w:rFonts w:cs="Arial"/>
          <w:sz w:val="22"/>
          <w:szCs w:val="22"/>
          <w:lang w:val="it-IT"/>
        </w:rPr>
      </w:pPr>
    </w:p>
    <w:p w:rsidR="00011959" w:rsidRDefault="00B70B00" w:rsidP="00B70B00">
      <w:pPr>
        <w:spacing w:line="276" w:lineRule="auto"/>
        <w:ind w:firstLine="360"/>
        <w:rPr>
          <w:rFonts w:cs="Arial"/>
          <w:sz w:val="22"/>
          <w:szCs w:val="22"/>
          <w:lang w:val="it-IT"/>
        </w:rPr>
      </w:pPr>
      <w:r>
        <w:rPr>
          <w:rFonts w:cs="Arial"/>
          <w:sz w:val="22"/>
          <w:szCs w:val="22"/>
          <w:lang w:val="it-IT"/>
        </w:rPr>
        <w:t xml:space="preserve">Una volta selezionata una garanzia auto </w:t>
      </w:r>
      <w:r w:rsidR="005C7224">
        <w:rPr>
          <w:rFonts w:cs="Arial"/>
          <w:sz w:val="22"/>
          <w:szCs w:val="22"/>
          <w:lang w:val="it-IT"/>
        </w:rPr>
        <w:t>ne</w:t>
      </w:r>
      <w:r>
        <w:rPr>
          <w:rFonts w:cs="Arial"/>
          <w:sz w:val="22"/>
          <w:szCs w:val="22"/>
          <w:lang w:val="it-IT"/>
        </w:rPr>
        <w:t xml:space="preserve">lla mappa #11 si potrà accedere alla </w:t>
      </w:r>
      <w:r w:rsidR="00106C59" w:rsidRPr="004F5711">
        <w:rPr>
          <w:rFonts w:cs="Arial"/>
          <w:b/>
          <w:sz w:val="22"/>
          <w:szCs w:val="22"/>
          <w:u w:val="single"/>
          <w:lang w:val="it-IT"/>
        </w:rPr>
        <w:t>mappa #12 (DETTAGLI EVENTO RCA)</w:t>
      </w:r>
      <w:r w:rsidR="00106C59">
        <w:rPr>
          <w:rFonts w:cs="Arial"/>
          <w:sz w:val="22"/>
          <w:szCs w:val="22"/>
          <w:lang w:val="it-IT"/>
        </w:rPr>
        <w:t xml:space="preserve">, </w:t>
      </w:r>
      <w:r w:rsidR="00011959">
        <w:rPr>
          <w:rFonts w:cs="Arial"/>
          <w:sz w:val="22"/>
          <w:szCs w:val="22"/>
          <w:lang w:val="it-IT"/>
        </w:rPr>
        <w:t>le cui regole di compilazione sono esplicitate nell</w:t>
      </w:r>
      <w:r w:rsidR="006069B2">
        <w:rPr>
          <w:rFonts w:cs="Arial"/>
          <w:sz w:val="22"/>
          <w:szCs w:val="22"/>
          <w:lang w:val="it-IT"/>
        </w:rPr>
        <w:t xml:space="preserve">a </w:t>
      </w:r>
      <w:r w:rsidR="00011959">
        <w:rPr>
          <w:rFonts w:cs="Arial"/>
          <w:sz w:val="22"/>
          <w:szCs w:val="22"/>
          <w:lang w:val="it-IT"/>
        </w:rPr>
        <w:t>tabella sotto riportata.</w:t>
      </w:r>
    </w:p>
    <w:p w:rsidR="00011959" w:rsidRDefault="00011959" w:rsidP="00011959">
      <w:pPr>
        <w:spacing w:line="276" w:lineRule="auto"/>
        <w:rPr>
          <w:rFonts w:cs="Arial"/>
          <w:sz w:val="22"/>
          <w:szCs w:val="22"/>
          <w:lang w:val="it-IT"/>
        </w:rPr>
      </w:pPr>
    </w:p>
    <w:p w:rsidR="00011959" w:rsidRDefault="00011959" w:rsidP="00011959">
      <w:pPr>
        <w:spacing w:line="276" w:lineRule="auto"/>
        <w:rPr>
          <w:rFonts w:cs="Arial"/>
          <w:sz w:val="22"/>
          <w:szCs w:val="22"/>
          <w:lang w:val="it-IT"/>
        </w:rPr>
      </w:pPr>
      <w:r>
        <w:rPr>
          <w:noProof/>
          <w:lang w:val="it-IT"/>
        </w:rPr>
        <w:drawing>
          <wp:inline distT="0" distB="0" distL="0" distR="0" wp14:anchorId="6DE55429" wp14:editId="11DA9219">
            <wp:extent cx="6480000" cy="1243643"/>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1243643"/>
                    </a:xfrm>
                    <a:prstGeom prst="rect">
                      <a:avLst/>
                    </a:prstGeom>
                    <a:noFill/>
                    <a:ln>
                      <a:noFill/>
                    </a:ln>
                  </pic:spPr>
                </pic:pic>
              </a:graphicData>
            </a:graphic>
          </wp:inline>
        </w:drawing>
      </w:r>
    </w:p>
    <w:p w:rsidR="00011959" w:rsidRDefault="00011959" w:rsidP="00011959">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12</w:t>
      </w:r>
      <w:r w:rsidRPr="00A72956">
        <w:rPr>
          <w:rFonts w:cs="Arial"/>
          <w:b/>
          <w:sz w:val="16"/>
          <w:szCs w:val="16"/>
          <w:u w:val="single"/>
          <w:lang w:val="it-IT"/>
        </w:rPr>
        <w:t xml:space="preserve"> (</w:t>
      </w:r>
      <w:r w:rsidR="00073F77">
        <w:rPr>
          <w:rFonts w:cs="Arial"/>
          <w:b/>
          <w:sz w:val="16"/>
          <w:szCs w:val="16"/>
          <w:u w:val="single"/>
          <w:lang w:val="it-IT"/>
        </w:rPr>
        <w:t>DETTAGLI EVENTO RCA</w:t>
      </w:r>
      <w:r w:rsidRPr="00A72956">
        <w:rPr>
          <w:rFonts w:cs="Arial"/>
          <w:b/>
          <w:sz w:val="16"/>
          <w:szCs w:val="16"/>
          <w:u w:val="single"/>
          <w:lang w:val="it-IT"/>
        </w:rPr>
        <w:t>)</w:t>
      </w:r>
    </w:p>
    <w:p w:rsidR="00011959" w:rsidRDefault="00011959" w:rsidP="00011959">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276"/>
        <w:gridCol w:w="2410"/>
        <w:gridCol w:w="2976"/>
      </w:tblGrid>
      <w:tr w:rsidR="00011959" w:rsidTr="00C76ACB">
        <w:trPr>
          <w:tblHeader/>
        </w:trPr>
        <w:tc>
          <w:tcPr>
            <w:tcW w:w="3544"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011959" w:rsidRPr="00A654A2" w:rsidRDefault="00011959" w:rsidP="00282AB9">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011959" w:rsidRDefault="00011959" w:rsidP="00282AB9">
            <w:pPr>
              <w:spacing w:line="276" w:lineRule="auto"/>
              <w:rPr>
                <w:rFonts w:cs="Arial"/>
                <w:b/>
                <w:sz w:val="22"/>
                <w:szCs w:val="22"/>
                <w:lang w:val="it-IT"/>
              </w:rPr>
            </w:pPr>
            <w:r>
              <w:rPr>
                <w:rFonts w:cs="Arial"/>
                <w:b/>
                <w:sz w:val="22"/>
                <w:szCs w:val="22"/>
                <w:lang w:val="it-IT"/>
              </w:rPr>
              <w:t>NOTE</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C’è stata collisione tra i veicoli?</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Sì</w:t>
            </w:r>
          </w:p>
        </w:tc>
        <w:tc>
          <w:tcPr>
            <w:tcW w:w="2976" w:type="dxa"/>
          </w:tcPr>
          <w:p w:rsidR="00011959" w:rsidRPr="00C76ACB" w:rsidRDefault="00011959" w:rsidP="00282AB9">
            <w:pPr>
              <w:spacing w:line="276" w:lineRule="auto"/>
              <w:rPr>
                <w:rFonts w:cs="Arial"/>
                <w:sz w:val="22"/>
                <w:szCs w:val="22"/>
                <w:u w:val="single"/>
                <w:lang w:val="it-IT"/>
              </w:rPr>
            </w:pPr>
            <w:r w:rsidRPr="00C76ACB">
              <w:rPr>
                <w:rFonts w:cs="Arial"/>
                <w:sz w:val="22"/>
                <w:szCs w:val="22"/>
                <w:u w:val="single"/>
                <w:lang w:val="it-IT"/>
              </w:rPr>
              <w:t>E’ condizione necessaria ma non sufficiente affinché il sinistro sia CARD che ci sia stata collisione tra i veicoli</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Quanti sono i veicoli coinvolti?</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Sì</w:t>
            </w:r>
          </w:p>
        </w:tc>
        <w:tc>
          <w:tcPr>
            <w:tcW w:w="2976" w:type="dxa"/>
          </w:tcPr>
          <w:p w:rsidR="00011959" w:rsidRDefault="00011959" w:rsidP="00580089">
            <w:pPr>
              <w:spacing w:line="276" w:lineRule="auto"/>
              <w:rPr>
                <w:rFonts w:cs="Arial"/>
                <w:sz w:val="22"/>
                <w:szCs w:val="22"/>
                <w:lang w:val="it-IT"/>
              </w:rPr>
            </w:pPr>
            <w:r>
              <w:rPr>
                <w:rFonts w:cs="Arial"/>
                <w:sz w:val="22"/>
                <w:szCs w:val="22"/>
                <w:lang w:val="it-IT"/>
              </w:rPr>
              <w:t>Deve essere un intero &gt;</w:t>
            </w:r>
            <w:r w:rsidR="00580089">
              <w:rPr>
                <w:rFonts w:cs="Arial"/>
                <w:sz w:val="22"/>
                <w:szCs w:val="22"/>
                <w:lang w:val="it-IT"/>
              </w:rPr>
              <w:t>=</w:t>
            </w:r>
            <w:r>
              <w:rPr>
                <w:rFonts w:cs="Arial"/>
                <w:sz w:val="22"/>
                <w:szCs w:val="22"/>
                <w:lang w:val="it-IT"/>
              </w:rPr>
              <w:t xml:space="preserve"> </w:t>
            </w:r>
            <w:r w:rsidR="00580089">
              <w:rPr>
                <w:rFonts w:cs="Arial"/>
                <w:sz w:val="22"/>
                <w:szCs w:val="22"/>
                <w:lang w:val="it-IT"/>
              </w:rPr>
              <w:t>1</w:t>
            </w:r>
            <w:r>
              <w:rPr>
                <w:rFonts w:cs="Arial"/>
                <w:sz w:val="22"/>
                <w:szCs w:val="22"/>
                <w:lang w:val="it-IT"/>
              </w:rPr>
              <w:t xml:space="preserve">. </w:t>
            </w:r>
            <w:r w:rsidRPr="00C76ACB">
              <w:rPr>
                <w:rFonts w:cs="Arial"/>
                <w:sz w:val="22"/>
                <w:szCs w:val="22"/>
                <w:u w:val="single"/>
                <w:lang w:val="it-IT"/>
              </w:rPr>
              <w:t>E’ condizione necessaria ma non sufficiente affinché il sinistro sia CARD che i veicoli coinvolti siano 2</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Sono intervenute le autorità?</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73F77" w:rsidP="00282AB9">
            <w:pPr>
              <w:spacing w:line="276" w:lineRule="auto"/>
              <w:rPr>
                <w:rFonts w:cs="Arial"/>
                <w:sz w:val="22"/>
                <w:szCs w:val="22"/>
                <w:lang w:val="it-IT"/>
              </w:rPr>
            </w:pPr>
            <w:r>
              <w:rPr>
                <w:rFonts w:cs="Arial"/>
                <w:sz w:val="22"/>
                <w:szCs w:val="22"/>
                <w:lang w:val="it-IT"/>
              </w:rPr>
              <w:t>Sì</w:t>
            </w:r>
          </w:p>
        </w:tc>
        <w:tc>
          <w:tcPr>
            <w:tcW w:w="2976" w:type="dxa"/>
          </w:tcPr>
          <w:p w:rsidR="00011959" w:rsidRDefault="00011959" w:rsidP="00282AB9">
            <w:pPr>
              <w:spacing w:line="276" w:lineRule="auto"/>
              <w:rPr>
                <w:rFonts w:cs="Arial"/>
                <w:sz w:val="22"/>
                <w:szCs w:val="22"/>
                <w:lang w:val="it-IT"/>
              </w:rPr>
            </w:pP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Quali sono le autorità intervenute?</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Solo se si è risposto “sì” alla domanda precedente</w:t>
            </w:r>
          </w:p>
        </w:tc>
        <w:tc>
          <w:tcPr>
            <w:tcW w:w="2976" w:type="dxa"/>
          </w:tcPr>
          <w:p w:rsidR="00011959" w:rsidRPr="008D4666" w:rsidRDefault="00011959" w:rsidP="00282AB9">
            <w:pPr>
              <w:spacing w:line="276" w:lineRule="auto"/>
              <w:rPr>
                <w:rFonts w:cs="Arial"/>
                <w:b/>
                <w:sz w:val="22"/>
                <w:szCs w:val="22"/>
                <w:u w:val="single"/>
                <w:lang w:val="it-IT"/>
              </w:rPr>
            </w:pPr>
            <w:r w:rsidRPr="008D4666">
              <w:rPr>
                <w:rFonts w:cs="Arial"/>
                <w:b/>
                <w:sz w:val="22"/>
                <w:szCs w:val="22"/>
                <w:u w:val="single"/>
                <w:lang w:val="it-IT"/>
              </w:rPr>
              <w:t>L’elenco delle autorità intervenute sarà recuperato da una tabella del DB NoSQL del nuovo applicativo</w:t>
            </w: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Di quale comando?</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No, nemmeno se sono intervenute le autorità</w:t>
            </w:r>
          </w:p>
        </w:tc>
        <w:tc>
          <w:tcPr>
            <w:tcW w:w="2976" w:type="dxa"/>
          </w:tcPr>
          <w:p w:rsidR="00011959" w:rsidRDefault="00011959" w:rsidP="00282AB9">
            <w:pPr>
              <w:spacing w:line="276" w:lineRule="auto"/>
              <w:rPr>
                <w:rFonts w:cs="Arial"/>
                <w:sz w:val="22"/>
                <w:szCs w:val="22"/>
                <w:lang w:val="it-IT"/>
              </w:rPr>
            </w:pPr>
          </w:p>
        </w:tc>
      </w:tr>
      <w:tr w:rsidR="00011959" w:rsidTr="00C76ACB">
        <w:tc>
          <w:tcPr>
            <w:tcW w:w="3544" w:type="dxa"/>
          </w:tcPr>
          <w:p w:rsidR="00011959" w:rsidRDefault="00011959" w:rsidP="00282AB9">
            <w:pPr>
              <w:tabs>
                <w:tab w:val="center" w:pos="1593"/>
              </w:tabs>
              <w:spacing w:line="276" w:lineRule="auto"/>
              <w:rPr>
                <w:rFonts w:cs="Arial"/>
                <w:sz w:val="22"/>
                <w:szCs w:val="22"/>
                <w:lang w:val="it-IT"/>
              </w:rPr>
            </w:pPr>
            <w:r>
              <w:rPr>
                <w:rFonts w:cs="Arial"/>
                <w:sz w:val="22"/>
                <w:szCs w:val="22"/>
                <w:lang w:val="it-IT"/>
              </w:rPr>
              <w:t>Data denuncia autorità</w:t>
            </w:r>
          </w:p>
        </w:tc>
        <w:tc>
          <w:tcPr>
            <w:tcW w:w="1276" w:type="dxa"/>
          </w:tcPr>
          <w:p w:rsidR="00011959" w:rsidRDefault="00011959" w:rsidP="00282AB9">
            <w:pPr>
              <w:spacing w:line="276" w:lineRule="auto"/>
              <w:rPr>
                <w:rFonts w:cs="Arial"/>
                <w:sz w:val="22"/>
                <w:szCs w:val="22"/>
                <w:lang w:val="it-IT"/>
              </w:rPr>
            </w:pPr>
            <w:r>
              <w:rPr>
                <w:rFonts w:cs="Arial"/>
                <w:sz w:val="22"/>
                <w:szCs w:val="22"/>
                <w:lang w:val="it-IT"/>
              </w:rPr>
              <w:t>Blank</w:t>
            </w:r>
          </w:p>
        </w:tc>
        <w:tc>
          <w:tcPr>
            <w:tcW w:w="2410" w:type="dxa"/>
          </w:tcPr>
          <w:p w:rsidR="00011959" w:rsidRDefault="00011959" w:rsidP="00282AB9">
            <w:pPr>
              <w:spacing w:line="276" w:lineRule="auto"/>
              <w:rPr>
                <w:rFonts w:cs="Arial"/>
                <w:sz w:val="22"/>
                <w:szCs w:val="22"/>
                <w:lang w:val="it-IT"/>
              </w:rPr>
            </w:pPr>
            <w:r>
              <w:rPr>
                <w:rFonts w:cs="Arial"/>
                <w:sz w:val="22"/>
                <w:szCs w:val="22"/>
                <w:lang w:val="it-IT"/>
              </w:rPr>
              <w:t>No, nemmeno se sono intervenute le autorità</w:t>
            </w:r>
          </w:p>
        </w:tc>
        <w:tc>
          <w:tcPr>
            <w:tcW w:w="2976" w:type="dxa"/>
          </w:tcPr>
          <w:p w:rsidR="00011959" w:rsidRDefault="00C76ACB" w:rsidP="00C76ACB">
            <w:pPr>
              <w:spacing w:line="276" w:lineRule="auto"/>
              <w:rPr>
                <w:rFonts w:cs="Arial"/>
                <w:sz w:val="22"/>
                <w:szCs w:val="22"/>
                <w:lang w:val="it-IT"/>
              </w:rPr>
            </w:pPr>
            <w:r>
              <w:rPr>
                <w:rFonts w:cs="Arial"/>
                <w:sz w:val="22"/>
                <w:szCs w:val="22"/>
                <w:lang w:val="it-IT"/>
              </w:rPr>
              <w:t>D</w:t>
            </w:r>
            <w:r w:rsidR="00011959" w:rsidRPr="00A23465">
              <w:rPr>
                <w:rFonts w:cs="Arial"/>
                <w:sz w:val="22"/>
                <w:szCs w:val="22"/>
                <w:lang w:val="it-IT"/>
              </w:rPr>
              <w:t xml:space="preserve">eve essere </w:t>
            </w:r>
            <w:r w:rsidR="00073F77">
              <w:rPr>
                <w:rFonts w:cs="Arial"/>
                <w:sz w:val="22"/>
                <w:szCs w:val="22"/>
                <w:lang w:val="it-IT"/>
              </w:rPr>
              <w:t>maggiore</w:t>
            </w:r>
            <w:r w:rsidR="00011959" w:rsidRPr="00A23465">
              <w:rPr>
                <w:rFonts w:cs="Arial"/>
                <w:sz w:val="22"/>
                <w:szCs w:val="22"/>
                <w:lang w:val="it-IT"/>
              </w:rPr>
              <w:t xml:space="preserve"> o uguale della data </w:t>
            </w:r>
            <w:r w:rsidR="00011959">
              <w:rPr>
                <w:rFonts w:cs="Arial"/>
                <w:sz w:val="22"/>
                <w:szCs w:val="22"/>
                <w:lang w:val="it-IT"/>
              </w:rPr>
              <w:t>evento</w:t>
            </w:r>
          </w:p>
        </w:tc>
      </w:tr>
    </w:tbl>
    <w:p w:rsidR="00011959" w:rsidRDefault="00011959" w:rsidP="00011959">
      <w:pPr>
        <w:spacing w:line="276" w:lineRule="auto"/>
        <w:rPr>
          <w:rFonts w:cs="Arial"/>
          <w:sz w:val="22"/>
          <w:szCs w:val="22"/>
          <w:lang w:val="it-IT"/>
        </w:rPr>
      </w:pPr>
    </w:p>
    <w:p w:rsidR="00011959" w:rsidRDefault="00011959" w:rsidP="00011959">
      <w:pPr>
        <w:spacing w:line="276" w:lineRule="auto"/>
        <w:ind w:firstLine="360"/>
        <w:rPr>
          <w:rFonts w:cs="Arial"/>
          <w:sz w:val="22"/>
          <w:szCs w:val="22"/>
          <w:lang w:val="it-IT"/>
        </w:rPr>
      </w:pPr>
      <w:r>
        <w:rPr>
          <w:rFonts w:cs="Arial"/>
          <w:sz w:val="22"/>
          <w:szCs w:val="22"/>
          <w:lang w:val="it-IT"/>
        </w:rPr>
        <w:t>E’ opportuno osservare che, come indicato nella tabella</w:t>
      </w:r>
      <w:r w:rsidR="00C37811">
        <w:rPr>
          <w:rFonts w:cs="Arial"/>
          <w:sz w:val="22"/>
          <w:szCs w:val="22"/>
          <w:lang w:val="it-IT"/>
        </w:rPr>
        <w:t xml:space="preserve"> d</w:t>
      </w:r>
      <w:r w:rsidR="00D57B09">
        <w:rPr>
          <w:rFonts w:cs="Arial"/>
          <w:sz w:val="22"/>
          <w:szCs w:val="22"/>
          <w:lang w:val="it-IT"/>
        </w:rPr>
        <w:t>elle regole di</w:t>
      </w:r>
      <w:r w:rsidR="00C37811">
        <w:rPr>
          <w:rFonts w:cs="Arial"/>
          <w:sz w:val="22"/>
          <w:szCs w:val="22"/>
          <w:lang w:val="it-IT"/>
        </w:rPr>
        <w:t xml:space="preserve"> compilazione</w:t>
      </w:r>
      <w:r>
        <w:rPr>
          <w:rFonts w:cs="Arial"/>
          <w:sz w:val="22"/>
          <w:szCs w:val="22"/>
          <w:lang w:val="it-IT"/>
        </w:rPr>
        <w:t>, i campi “C’è stata collisione tra i veicoli</w:t>
      </w:r>
      <w:r w:rsidR="00C37811">
        <w:rPr>
          <w:rFonts w:cs="Arial"/>
          <w:sz w:val="22"/>
          <w:szCs w:val="22"/>
          <w:lang w:val="it-IT"/>
        </w:rPr>
        <w:t>?</w:t>
      </w:r>
      <w:r>
        <w:rPr>
          <w:rFonts w:cs="Arial"/>
          <w:sz w:val="22"/>
          <w:szCs w:val="22"/>
          <w:lang w:val="it-IT"/>
        </w:rPr>
        <w:t>” e</w:t>
      </w:r>
      <w:r w:rsidR="00206415">
        <w:rPr>
          <w:rFonts w:cs="Arial"/>
          <w:sz w:val="22"/>
          <w:szCs w:val="22"/>
          <w:lang w:val="it-IT"/>
        </w:rPr>
        <w:t xml:space="preserve"> “Quanti sono i veicoli coinvolti?” </w:t>
      </w:r>
      <w:r>
        <w:rPr>
          <w:rFonts w:cs="Arial"/>
          <w:sz w:val="22"/>
          <w:szCs w:val="22"/>
          <w:lang w:val="it-IT"/>
        </w:rPr>
        <w:t>sono</w:t>
      </w:r>
      <w:r w:rsidR="00206415">
        <w:rPr>
          <w:rFonts w:cs="Arial"/>
          <w:sz w:val="22"/>
          <w:szCs w:val="22"/>
          <w:lang w:val="it-IT"/>
        </w:rPr>
        <w:t xml:space="preserve"> determinant</w:t>
      </w:r>
      <w:r>
        <w:rPr>
          <w:rFonts w:cs="Arial"/>
          <w:sz w:val="22"/>
          <w:szCs w:val="22"/>
          <w:lang w:val="it-IT"/>
        </w:rPr>
        <w:t>i</w:t>
      </w:r>
      <w:r w:rsidR="00206415">
        <w:rPr>
          <w:rFonts w:cs="Arial"/>
          <w:sz w:val="22"/>
          <w:szCs w:val="22"/>
          <w:lang w:val="it-IT"/>
        </w:rPr>
        <w:t xml:space="preserve"> per il </w:t>
      </w:r>
      <w:r w:rsidR="00206415" w:rsidRPr="00B80546">
        <w:rPr>
          <w:rFonts w:cs="Arial"/>
          <w:b/>
          <w:sz w:val="22"/>
          <w:szCs w:val="22"/>
          <w:u w:val="single"/>
          <w:lang w:val="it-IT"/>
        </w:rPr>
        <w:t xml:space="preserve">calcolo del tipo </w:t>
      </w:r>
      <w:r w:rsidR="00206415" w:rsidRPr="00B80546">
        <w:rPr>
          <w:rFonts w:cs="Arial"/>
          <w:b/>
          <w:sz w:val="22"/>
          <w:szCs w:val="22"/>
          <w:u w:val="single"/>
          <w:lang w:val="it-IT"/>
        </w:rPr>
        <w:lastRenderedPageBreak/>
        <w:t>sinistro</w:t>
      </w:r>
      <w:r w:rsidRPr="00B80546">
        <w:rPr>
          <w:rFonts w:cs="Arial"/>
          <w:b/>
          <w:sz w:val="22"/>
          <w:szCs w:val="22"/>
          <w:u w:val="single"/>
          <w:lang w:val="it-IT"/>
        </w:rPr>
        <w:t>,</w:t>
      </w:r>
      <w:r w:rsidR="00206415" w:rsidRPr="00B80546">
        <w:rPr>
          <w:rFonts w:cs="Arial"/>
          <w:b/>
          <w:sz w:val="22"/>
          <w:szCs w:val="22"/>
          <w:u w:val="single"/>
          <w:lang w:val="it-IT"/>
        </w:rPr>
        <w:t xml:space="preserve"> che dovrà essere implementato dal nuovo applicativo di denuncia</w:t>
      </w:r>
      <w:r w:rsidR="00206415">
        <w:rPr>
          <w:rFonts w:cs="Arial"/>
          <w:sz w:val="22"/>
          <w:szCs w:val="22"/>
          <w:lang w:val="it-IT"/>
        </w:rPr>
        <w:t>. Nello specifico,</w:t>
      </w:r>
      <w:r>
        <w:rPr>
          <w:rFonts w:cs="Arial"/>
          <w:sz w:val="22"/>
          <w:szCs w:val="22"/>
          <w:lang w:val="it-IT"/>
        </w:rPr>
        <w:t xml:space="preserve"> affinché un sinistro</w:t>
      </w:r>
      <w:r w:rsidR="005C7224">
        <w:rPr>
          <w:rFonts w:cs="Arial"/>
          <w:sz w:val="22"/>
          <w:szCs w:val="22"/>
          <w:lang w:val="it-IT"/>
        </w:rPr>
        <w:t xml:space="preserve"> auto</w:t>
      </w:r>
      <w:r>
        <w:rPr>
          <w:rFonts w:cs="Arial"/>
          <w:sz w:val="22"/>
          <w:szCs w:val="22"/>
          <w:lang w:val="it-IT"/>
        </w:rPr>
        <w:t xml:space="preserve"> possa essere un CARD e non un RCA, è necessario che siano soddisfatte tutte le condizioni seguenti:</w:t>
      </w:r>
    </w:p>
    <w:p w:rsidR="00011959" w:rsidRDefault="00011959" w:rsidP="00011959">
      <w:pPr>
        <w:spacing w:line="276" w:lineRule="auto"/>
        <w:rPr>
          <w:rFonts w:cs="Arial"/>
          <w:sz w:val="22"/>
          <w:szCs w:val="22"/>
          <w:lang w:val="it-IT"/>
        </w:rPr>
      </w:pPr>
    </w:p>
    <w:p w:rsidR="00011959" w:rsidRPr="00906CA5" w:rsidRDefault="00011959" w:rsidP="00011959">
      <w:pPr>
        <w:pStyle w:val="Paragrafoelenco"/>
        <w:numPr>
          <w:ilvl w:val="0"/>
          <w:numId w:val="28"/>
        </w:numPr>
        <w:spacing w:line="276" w:lineRule="auto"/>
        <w:rPr>
          <w:rFonts w:cs="Arial"/>
          <w:sz w:val="22"/>
          <w:szCs w:val="22"/>
          <w:lang w:val="it-IT"/>
        </w:rPr>
      </w:pPr>
      <w:r w:rsidRPr="00906CA5">
        <w:rPr>
          <w:rFonts w:cs="Arial"/>
          <w:sz w:val="22"/>
          <w:szCs w:val="22"/>
          <w:lang w:val="it-IT"/>
        </w:rPr>
        <w:t>Data evento sinistro &gt;= 01/02/2007</w:t>
      </w:r>
      <w:r w:rsidR="00C37811" w:rsidRPr="00906CA5">
        <w:rPr>
          <w:rFonts w:cs="Arial"/>
          <w:sz w:val="22"/>
          <w:szCs w:val="22"/>
          <w:lang w:val="it-IT"/>
        </w:rPr>
        <w:t xml:space="preserve"> (campo “Data evento” della mappa #1)</w:t>
      </w:r>
      <w:r w:rsidRPr="00906CA5">
        <w:rPr>
          <w:rFonts w:cs="Arial"/>
          <w:sz w:val="22"/>
          <w:szCs w:val="22"/>
          <w:lang w:val="it-IT"/>
        </w:rPr>
        <w:t>;</w:t>
      </w:r>
    </w:p>
    <w:p w:rsidR="00DA5E70" w:rsidRPr="00906CA5" w:rsidRDefault="00011959" w:rsidP="00446316">
      <w:pPr>
        <w:pStyle w:val="Paragrafoelenco"/>
        <w:numPr>
          <w:ilvl w:val="0"/>
          <w:numId w:val="28"/>
        </w:numPr>
        <w:spacing w:line="276" w:lineRule="auto"/>
        <w:rPr>
          <w:rFonts w:cs="Arial"/>
          <w:sz w:val="22"/>
          <w:szCs w:val="22"/>
          <w:lang w:val="it-IT"/>
        </w:rPr>
      </w:pPr>
      <w:r w:rsidRPr="00906CA5">
        <w:rPr>
          <w:rFonts w:cs="Arial"/>
          <w:sz w:val="22"/>
          <w:szCs w:val="22"/>
          <w:lang w:val="it-IT"/>
        </w:rPr>
        <w:t>Collisione tra</w:t>
      </w:r>
      <w:r w:rsidR="006332C4" w:rsidRPr="00906CA5">
        <w:rPr>
          <w:rFonts w:cs="Arial"/>
          <w:sz w:val="22"/>
          <w:szCs w:val="22"/>
          <w:lang w:val="it-IT"/>
        </w:rPr>
        <w:t xml:space="preserve"> due veicoli</w:t>
      </w:r>
      <w:r w:rsidR="00DA5E70" w:rsidRPr="00906CA5">
        <w:rPr>
          <w:rFonts w:cs="Arial"/>
          <w:sz w:val="22"/>
          <w:szCs w:val="22"/>
          <w:lang w:val="it-IT"/>
        </w:rPr>
        <w:t xml:space="preserve"> targati</w:t>
      </w:r>
      <w:r w:rsidR="006332C4" w:rsidRPr="00906CA5">
        <w:rPr>
          <w:rFonts w:cs="Arial"/>
          <w:sz w:val="22"/>
          <w:szCs w:val="22"/>
          <w:lang w:val="it-IT"/>
        </w:rPr>
        <w:t xml:space="preserve"> </w:t>
      </w:r>
      <w:r w:rsidR="00DA5E70" w:rsidRPr="00906CA5">
        <w:rPr>
          <w:rFonts w:cs="Arial"/>
          <w:sz w:val="22"/>
          <w:szCs w:val="22"/>
          <w:lang w:val="it-IT"/>
        </w:rPr>
        <w:t>(esclusi i veicoli non targati, macchine agricole e ciclomotori non muniti</w:t>
      </w:r>
      <w:r w:rsidR="00446316" w:rsidRPr="00906CA5">
        <w:rPr>
          <w:rFonts w:cs="Arial"/>
          <w:sz w:val="22"/>
          <w:szCs w:val="22"/>
          <w:lang w:val="it-IT"/>
        </w:rPr>
        <w:t xml:space="preserve"> della cosiddetta “nuova targa”, così come previsto</w:t>
      </w:r>
      <w:r w:rsidR="00DA5E70" w:rsidRPr="00906CA5">
        <w:rPr>
          <w:rFonts w:cs="Arial"/>
          <w:sz w:val="22"/>
          <w:szCs w:val="22"/>
          <w:lang w:val="it-IT"/>
        </w:rPr>
        <w:t xml:space="preserve"> </w:t>
      </w:r>
      <w:r w:rsidR="00446316" w:rsidRPr="00906CA5">
        <w:rPr>
          <w:rFonts w:cs="Arial"/>
          <w:sz w:val="22"/>
          <w:szCs w:val="22"/>
          <w:lang w:val="it-IT"/>
        </w:rPr>
        <w:t>dal</w:t>
      </w:r>
      <w:r w:rsidR="00DA5E70" w:rsidRPr="00906CA5">
        <w:rPr>
          <w:rFonts w:cs="Arial"/>
          <w:sz w:val="22"/>
          <w:szCs w:val="22"/>
          <w:lang w:val="it-IT"/>
        </w:rPr>
        <w:t xml:space="preserve"> DPR 6 marzo 2006, n°153) </w:t>
      </w:r>
      <w:r w:rsidR="006332C4" w:rsidRPr="00906CA5">
        <w:rPr>
          <w:rFonts w:cs="Arial"/>
          <w:sz w:val="22"/>
          <w:szCs w:val="22"/>
          <w:lang w:val="it-IT"/>
        </w:rPr>
        <w:t>senza coinvolgimento di altri veicoli responsabili</w:t>
      </w:r>
      <w:r w:rsidR="00C37811" w:rsidRPr="00906CA5">
        <w:rPr>
          <w:rFonts w:cs="Arial"/>
          <w:sz w:val="22"/>
          <w:szCs w:val="22"/>
          <w:lang w:val="it-IT"/>
        </w:rPr>
        <w:t xml:space="preserve"> (campo “C’è stata collisione tra i veicoli?” della mappa #12 + campo “Quanti sono i veicoli coinvolti?” della mappa #12</w:t>
      </w:r>
      <w:r w:rsidR="00446EBD" w:rsidRPr="00906CA5">
        <w:rPr>
          <w:rFonts w:cs="Arial"/>
          <w:sz w:val="22"/>
          <w:szCs w:val="22"/>
          <w:lang w:val="it-IT"/>
        </w:rPr>
        <w:t xml:space="preserve"> + analisi delle targhe coinvolte</w:t>
      </w:r>
      <w:r w:rsidR="00C37811" w:rsidRPr="00906CA5">
        <w:rPr>
          <w:rFonts w:cs="Arial"/>
          <w:sz w:val="22"/>
          <w:szCs w:val="22"/>
          <w:lang w:val="it-IT"/>
        </w:rPr>
        <w:t>)</w:t>
      </w:r>
      <w:r w:rsidR="006332C4" w:rsidRPr="00906CA5">
        <w:rPr>
          <w:rFonts w:cs="Arial"/>
          <w:sz w:val="22"/>
          <w:szCs w:val="22"/>
          <w:lang w:val="it-IT"/>
        </w:rPr>
        <w:t>;</w:t>
      </w:r>
    </w:p>
    <w:p w:rsidR="006332C4" w:rsidRPr="00906CA5" w:rsidRDefault="006332C4" w:rsidP="006332C4">
      <w:pPr>
        <w:pStyle w:val="Paragrafoelenco"/>
        <w:numPr>
          <w:ilvl w:val="0"/>
          <w:numId w:val="28"/>
        </w:numPr>
        <w:spacing w:line="276" w:lineRule="auto"/>
        <w:rPr>
          <w:rFonts w:cs="Arial"/>
          <w:sz w:val="22"/>
          <w:szCs w:val="22"/>
          <w:lang w:val="it-IT"/>
        </w:rPr>
      </w:pPr>
      <w:r w:rsidRPr="00906CA5">
        <w:rPr>
          <w:rFonts w:cs="Arial"/>
          <w:sz w:val="22"/>
          <w:szCs w:val="22"/>
          <w:lang w:val="it-IT"/>
        </w:rPr>
        <w:t>Veicoli identificati e assicurati per la RCA, immatricolati in Italia, Repubblica di San Marino o Città del Vaticano</w:t>
      </w:r>
      <w:r w:rsidR="005C7224" w:rsidRPr="00906CA5">
        <w:rPr>
          <w:rFonts w:cs="Arial"/>
          <w:sz w:val="22"/>
          <w:szCs w:val="22"/>
          <w:lang w:val="it-IT"/>
        </w:rPr>
        <w:t xml:space="preserve"> </w:t>
      </w:r>
      <w:r w:rsidR="005C7224" w:rsidRPr="00906CA5">
        <w:rPr>
          <w:rFonts w:cs="Arial"/>
          <w:sz w:val="22"/>
          <w:szCs w:val="22"/>
          <w:u w:val="single"/>
          <w:lang w:val="it-IT"/>
        </w:rPr>
        <w:t>(</w:t>
      </w:r>
      <w:r w:rsidR="000B3400" w:rsidRPr="00906CA5">
        <w:rPr>
          <w:rFonts w:cs="Arial"/>
          <w:sz w:val="22"/>
          <w:szCs w:val="22"/>
          <w:u w:val="single"/>
          <w:lang w:val="it-IT"/>
        </w:rPr>
        <w:t>a questo proposito si precisa che il nuovo applicativo potrà ricevere da MSA solo targhe italiane</w:t>
      </w:r>
      <w:r w:rsidR="005C7224" w:rsidRPr="00906CA5">
        <w:rPr>
          <w:rFonts w:cs="Arial"/>
          <w:sz w:val="22"/>
          <w:szCs w:val="22"/>
          <w:u w:val="single"/>
          <w:lang w:val="it-IT"/>
        </w:rPr>
        <w:t>)</w:t>
      </w:r>
      <w:r w:rsidRPr="00906CA5">
        <w:rPr>
          <w:rFonts w:cs="Arial"/>
          <w:sz w:val="22"/>
          <w:szCs w:val="22"/>
          <w:lang w:val="it-IT"/>
        </w:rPr>
        <w:t>;</w:t>
      </w:r>
    </w:p>
    <w:p w:rsidR="006332C4" w:rsidRPr="00906CA5" w:rsidRDefault="006332C4" w:rsidP="006332C4">
      <w:pPr>
        <w:pStyle w:val="Paragrafoelenco"/>
        <w:numPr>
          <w:ilvl w:val="0"/>
          <w:numId w:val="28"/>
        </w:numPr>
        <w:spacing w:line="276" w:lineRule="auto"/>
        <w:rPr>
          <w:rFonts w:cs="Arial"/>
          <w:sz w:val="22"/>
          <w:szCs w:val="22"/>
          <w:lang w:val="it-IT"/>
        </w:rPr>
      </w:pPr>
      <w:r w:rsidRPr="00906CA5">
        <w:rPr>
          <w:rFonts w:cs="Arial"/>
          <w:sz w:val="22"/>
          <w:szCs w:val="22"/>
          <w:lang w:val="it-IT"/>
        </w:rPr>
        <w:t>Sinistri avvenuti in Italia, Repubblica di San Marino e Città del Vaticano</w:t>
      </w:r>
      <w:r w:rsidR="00DD257E" w:rsidRPr="00906CA5">
        <w:rPr>
          <w:rFonts w:cs="Arial"/>
          <w:sz w:val="22"/>
          <w:szCs w:val="22"/>
          <w:lang w:val="it-IT"/>
        </w:rPr>
        <w:t xml:space="preserve"> (campo “Nazione” della mappa #10)</w:t>
      </w:r>
      <w:r w:rsidRPr="00906CA5">
        <w:rPr>
          <w:rFonts w:cs="Arial"/>
          <w:sz w:val="22"/>
          <w:szCs w:val="22"/>
          <w:lang w:val="it-IT"/>
        </w:rPr>
        <w:t>;</w:t>
      </w:r>
    </w:p>
    <w:p w:rsidR="006332C4" w:rsidRPr="00906CA5" w:rsidRDefault="006332C4" w:rsidP="006332C4">
      <w:pPr>
        <w:pStyle w:val="Paragrafoelenco"/>
        <w:numPr>
          <w:ilvl w:val="0"/>
          <w:numId w:val="28"/>
        </w:numPr>
        <w:spacing w:line="276" w:lineRule="auto"/>
        <w:rPr>
          <w:rFonts w:cs="Arial"/>
          <w:sz w:val="22"/>
          <w:szCs w:val="22"/>
          <w:lang w:val="it-IT"/>
        </w:rPr>
      </w:pPr>
      <w:r w:rsidRPr="00906CA5">
        <w:rPr>
          <w:rFonts w:cs="Arial"/>
          <w:sz w:val="22"/>
          <w:szCs w:val="22"/>
          <w:lang w:val="it-IT"/>
        </w:rPr>
        <w:t xml:space="preserve">Lesioni personali al conducente minori o uguali </w:t>
      </w:r>
      <w:r w:rsidR="005C7224" w:rsidRPr="00906CA5">
        <w:rPr>
          <w:rFonts w:cs="Arial"/>
          <w:sz w:val="22"/>
          <w:szCs w:val="22"/>
          <w:lang w:val="it-IT"/>
        </w:rPr>
        <w:t>de</w:t>
      </w:r>
      <w:r w:rsidRPr="00906CA5">
        <w:rPr>
          <w:rFonts w:cs="Arial"/>
          <w:sz w:val="22"/>
          <w:szCs w:val="22"/>
          <w:lang w:val="it-IT"/>
        </w:rPr>
        <w:t>l 9%</w:t>
      </w:r>
      <w:r w:rsidR="005C7224" w:rsidRPr="00906CA5">
        <w:rPr>
          <w:rFonts w:cs="Arial"/>
          <w:sz w:val="22"/>
          <w:szCs w:val="22"/>
          <w:lang w:val="it-IT"/>
        </w:rPr>
        <w:t xml:space="preserve"> (</w:t>
      </w:r>
      <w:r w:rsidR="00A854D2" w:rsidRPr="00906CA5">
        <w:rPr>
          <w:rFonts w:cs="Arial"/>
          <w:sz w:val="22"/>
          <w:szCs w:val="22"/>
          <w:lang w:val="it-IT"/>
        </w:rPr>
        <w:t>NON andrà comunque</w:t>
      </w:r>
      <w:r w:rsidR="005C7224" w:rsidRPr="00906CA5">
        <w:rPr>
          <w:rFonts w:cs="Arial"/>
          <w:sz w:val="22"/>
          <w:szCs w:val="22"/>
          <w:lang w:val="it-IT"/>
        </w:rPr>
        <w:t xml:space="preserve"> </w:t>
      </w:r>
      <w:r w:rsidR="00A854D2" w:rsidRPr="00906CA5">
        <w:rPr>
          <w:rFonts w:cs="Arial"/>
          <w:sz w:val="22"/>
          <w:szCs w:val="22"/>
          <w:lang w:val="it-IT"/>
        </w:rPr>
        <w:t xml:space="preserve">prevista </w:t>
      </w:r>
      <w:r w:rsidR="005C7224" w:rsidRPr="00906CA5">
        <w:rPr>
          <w:rFonts w:cs="Arial"/>
          <w:sz w:val="22"/>
          <w:szCs w:val="22"/>
          <w:lang w:val="it-IT"/>
        </w:rPr>
        <w:t>una domanda</w:t>
      </w:r>
      <w:r w:rsidR="00A854D2" w:rsidRPr="00906CA5">
        <w:rPr>
          <w:rFonts w:cs="Arial"/>
          <w:sz w:val="22"/>
          <w:szCs w:val="22"/>
          <w:lang w:val="it-IT"/>
        </w:rPr>
        <w:t xml:space="preserve"> </w:t>
      </w:r>
      <w:r w:rsidR="005C7224" w:rsidRPr="00906CA5">
        <w:rPr>
          <w:rFonts w:cs="Arial"/>
          <w:sz w:val="22"/>
          <w:szCs w:val="22"/>
          <w:lang w:val="it-IT"/>
        </w:rPr>
        <w:t xml:space="preserve">che, oltre a </w:t>
      </w:r>
      <w:r w:rsidR="00580089" w:rsidRPr="00906CA5">
        <w:rPr>
          <w:rFonts w:cs="Arial"/>
          <w:sz w:val="22"/>
          <w:szCs w:val="22"/>
          <w:lang w:val="it-IT"/>
        </w:rPr>
        <w:t>chiedere</w:t>
      </w:r>
      <w:r w:rsidR="005C7224" w:rsidRPr="00906CA5">
        <w:rPr>
          <w:rFonts w:cs="Arial"/>
          <w:sz w:val="22"/>
          <w:szCs w:val="22"/>
          <w:lang w:val="it-IT"/>
        </w:rPr>
        <w:t xml:space="preserve"> se il conducente ha subito lesioni, </w:t>
      </w:r>
      <w:r w:rsidR="000E668D" w:rsidRPr="00906CA5">
        <w:rPr>
          <w:rFonts w:cs="Arial"/>
          <w:sz w:val="22"/>
          <w:szCs w:val="22"/>
          <w:lang w:val="it-IT"/>
        </w:rPr>
        <w:t>domandi</w:t>
      </w:r>
      <w:r w:rsidR="005C7224" w:rsidRPr="00906CA5">
        <w:rPr>
          <w:rFonts w:cs="Arial"/>
          <w:sz w:val="22"/>
          <w:szCs w:val="22"/>
          <w:lang w:val="it-IT"/>
        </w:rPr>
        <w:t xml:space="preserve"> anche se le sue lesioni sono o meno di lieve entità)</w:t>
      </w:r>
      <w:r w:rsidRPr="00906CA5">
        <w:rPr>
          <w:rFonts w:cs="Arial"/>
          <w:sz w:val="22"/>
          <w:szCs w:val="22"/>
          <w:lang w:val="it-IT"/>
        </w:rPr>
        <w:t>;</w:t>
      </w:r>
    </w:p>
    <w:p w:rsidR="006332C4" w:rsidRPr="00906CA5" w:rsidRDefault="006332C4" w:rsidP="006332C4">
      <w:pPr>
        <w:pStyle w:val="Paragrafoelenco"/>
        <w:numPr>
          <w:ilvl w:val="0"/>
          <w:numId w:val="28"/>
        </w:numPr>
        <w:spacing w:line="276" w:lineRule="auto"/>
        <w:rPr>
          <w:rFonts w:cs="Arial"/>
          <w:sz w:val="22"/>
          <w:szCs w:val="22"/>
          <w:lang w:val="it-IT"/>
        </w:rPr>
      </w:pPr>
      <w:r w:rsidRPr="00906CA5">
        <w:rPr>
          <w:rFonts w:cs="Arial"/>
          <w:sz w:val="22"/>
          <w:szCs w:val="22"/>
          <w:lang w:val="it-IT"/>
        </w:rPr>
        <w:t>Entrambe le compagnie (dell’assicurato e della controparte)</w:t>
      </w:r>
      <w:r w:rsidR="00C76ACB" w:rsidRPr="00906CA5">
        <w:rPr>
          <w:rFonts w:cs="Arial"/>
          <w:sz w:val="22"/>
          <w:szCs w:val="22"/>
          <w:lang w:val="it-IT"/>
        </w:rPr>
        <w:t xml:space="preserve"> </w:t>
      </w:r>
      <w:r w:rsidRPr="00906CA5">
        <w:rPr>
          <w:rFonts w:cs="Arial"/>
          <w:sz w:val="22"/>
          <w:szCs w:val="22"/>
          <w:lang w:val="it-IT"/>
        </w:rPr>
        <w:t>aderiscono alla convenzione CARD</w:t>
      </w:r>
      <w:r w:rsidR="00C37811" w:rsidRPr="00906CA5">
        <w:rPr>
          <w:rFonts w:cs="Arial"/>
          <w:sz w:val="22"/>
          <w:szCs w:val="22"/>
          <w:lang w:val="it-IT"/>
        </w:rPr>
        <w:t xml:space="preserve"> </w:t>
      </w:r>
      <w:r w:rsidR="00C37811" w:rsidRPr="00906CA5">
        <w:rPr>
          <w:rFonts w:cs="Arial"/>
          <w:b/>
          <w:sz w:val="22"/>
          <w:szCs w:val="22"/>
          <w:u w:val="single"/>
          <w:lang w:val="it-IT"/>
        </w:rPr>
        <w:t>(informazione presente in una tabelle del DB NoSQL del nuovo applicativo che censi</w:t>
      </w:r>
      <w:r w:rsidR="00580089" w:rsidRPr="00906CA5">
        <w:rPr>
          <w:rFonts w:cs="Arial"/>
          <w:b/>
          <w:sz w:val="22"/>
          <w:szCs w:val="22"/>
          <w:u w:val="single"/>
          <w:lang w:val="it-IT"/>
        </w:rPr>
        <w:t>rà</w:t>
      </w:r>
      <w:r w:rsidR="00C37811" w:rsidRPr="00906CA5">
        <w:rPr>
          <w:rFonts w:cs="Arial"/>
          <w:b/>
          <w:sz w:val="22"/>
          <w:szCs w:val="22"/>
          <w:u w:val="single"/>
          <w:lang w:val="it-IT"/>
        </w:rPr>
        <w:t xml:space="preserve"> le varie compagnie assicurative</w:t>
      </w:r>
      <w:r w:rsidR="00C76ACB" w:rsidRPr="00906CA5">
        <w:rPr>
          <w:rFonts w:cs="Arial"/>
          <w:b/>
          <w:sz w:val="22"/>
          <w:szCs w:val="22"/>
          <w:u w:val="single"/>
          <w:lang w:val="it-IT"/>
        </w:rPr>
        <w:t xml:space="preserve"> – non soltanto quelle clienti –</w:t>
      </w:r>
      <w:r w:rsidR="00C37811" w:rsidRPr="00906CA5">
        <w:rPr>
          <w:rFonts w:cs="Arial"/>
          <w:b/>
          <w:sz w:val="22"/>
          <w:szCs w:val="22"/>
          <w:u w:val="single"/>
          <w:lang w:val="it-IT"/>
        </w:rPr>
        <w:t xml:space="preserve"> e i loro dati principali)</w:t>
      </w:r>
      <w:r w:rsidRPr="00906CA5">
        <w:rPr>
          <w:rFonts w:cs="Arial"/>
          <w:sz w:val="22"/>
          <w:szCs w:val="22"/>
          <w:lang w:val="it-IT"/>
        </w:rPr>
        <w:t>.</w:t>
      </w:r>
    </w:p>
    <w:p w:rsidR="00011959" w:rsidRDefault="00011959" w:rsidP="00011959">
      <w:pPr>
        <w:spacing w:line="276" w:lineRule="auto"/>
        <w:rPr>
          <w:rFonts w:cs="Arial"/>
          <w:sz w:val="22"/>
          <w:szCs w:val="22"/>
          <w:lang w:val="it-IT"/>
        </w:rPr>
      </w:pPr>
    </w:p>
    <w:p w:rsidR="00106C59" w:rsidRDefault="00AA40C9" w:rsidP="00011959">
      <w:pPr>
        <w:spacing w:line="276" w:lineRule="auto"/>
        <w:ind w:firstLine="360"/>
        <w:rPr>
          <w:rFonts w:cs="Arial"/>
          <w:sz w:val="22"/>
          <w:szCs w:val="22"/>
          <w:lang w:val="it-IT"/>
        </w:rPr>
      </w:pPr>
      <w:r>
        <w:rPr>
          <w:rFonts w:cs="Arial"/>
          <w:sz w:val="22"/>
          <w:szCs w:val="22"/>
          <w:lang w:val="it-IT"/>
        </w:rPr>
        <w:t xml:space="preserve">Si precisa che </w:t>
      </w:r>
      <w:r w:rsidR="005C7224">
        <w:rPr>
          <w:rFonts w:cs="Arial"/>
          <w:sz w:val="22"/>
          <w:szCs w:val="22"/>
          <w:lang w:val="it-IT"/>
        </w:rPr>
        <w:t>il flusso di navigazione delle mappe proposto all’operatore in caso di denuncia auto sarà</w:t>
      </w:r>
      <w:r>
        <w:rPr>
          <w:rFonts w:cs="Arial"/>
          <w:sz w:val="22"/>
          <w:szCs w:val="22"/>
          <w:lang w:val="it-IT"/>
        </w:rPr>
        <w:t xml:space="preserve"> il medesimo a prescindere dal fatto che il sinistro</w:t>
      </w:r>
      <w:r w:rsidR="005C7224">
        <w:rPr>
          <w:rFonts w:cs="Arial"/>
          <w:sz w:val="22"/>
          <w:szCs w:val="22"/>
          <w:lang w:val="it-IT"/>
        </w:rPr>
        <w:t xml:space="preserve"> auto</w:t>
      </w:r>
      <w:r>
        <w:rPr>
          <w:rFonts w:cs="Arial"/>
          <w:sz w:val="22"/>
          <w:szCs w:val="22"/>
          <w:lang w:val="it-IT"/>
        </w:rPr>
        <w:t xml:space="preserve"> sia CARD o </w:t>
      </w:r>
      <w:r w:rsidR="005C7224">
        <w:rPr>
          <w:rFonts w:cs="Arial"/>
          <w:sz w:val="22"/>
          <w:szCs w:val="22"/>
          <w:lang w:val="it-IT"/>
        </w:rPr>
        <w:t>RCA</w:t>
      </w:r>
      <w:r>
        <w:rPr>
          <w:rFonts w:cs="Arial"/>
          <w:sz w:val="22"/>
          <w:szCs w:val="22"/>
          <w:lang w:val="it-IT"/>
        </w:rPr>
        <w:t>.</w:t>
      </w:r>
    </w:p>
    <w:p w:rsidR="005C7224" w:rsidRDefault="005C7224" w:rsidP="005C7224">
      <w:pPr>
        <w:spacing w:line="276" w:lineRule="auto"/>
        <w:rPr>
          <w:rFonts w:cs="Arial"/>
          <w:sz w:val="22"/>
          <w:szCs w:val="22"/>
          <w:lang w:val="it-IT"/>
        </w:rPr>
      </w:pPr>
    </w:p>
    <w:p w:rsidR="001B0362" w:rsidRDefault="001B0362" w:rsidP="001B0362">
      <w:pPr>
        <w:spacing w:line="276" w:lineRule="auto"/>
        <w:ind w:firstLine="360"/>
        <w:rPr>
          <w:rFonts w:cs="Arial"/>
          <w:sz w:val="22"/>
          <w:szCs w:val="22"/>
          <w:lang w:val="it-IT"/>
        </w:rPr>
      </w:pPr>
      <w:r>
        <w:rPr>
          <w:rFonts w:cs="Arial"/>
          <w:sz w:val="22"/>
          <w:szCs w:val="22"/>
          <w:lang w:val="it-IT"/>
        </w:rPr>
        <w:t xml:space="preserve">Una volta </w:t>
      </w:r>
      <w:r w:rsidR="005C7224">
        <w:rPr>
          <w:rFonts w:cs="Arial"/>
          <w:sz w:val="22"/>
          <w:szCs w:val="22"/>
          <w:lang w:val="it-IT"/>
        </w:rPr>
        <w:t>completata</w:t>
      </w:r>
      <w:r>
        <w:rPr>
          <w:rFonts w:cs="Arial"/>
          <w:sz w:val="22"/>
          <w:szCs w:val="22"/>
          <w:lang w:val="it-IT"/>
        </w:rPr>
        <w:t xml:space="preserve"> la mappa #1</w:t>
      </w:r>
      <w:r w:rsidR="005C7224">
        <w:rPr>
          <w:rFonts w:cs="Arial"/>
          <w:sz w:val="22"/>
          <w:szCs w:val="22"/>
          <w:lang w:val="it-IT"/>
        </w:rPr>
        <w:t>2</w:t>
      </w:r>
      <w:r>
        <w:rPr>
          <w:rFonts w:cs="Arial"/>
          <w:sz w:val="22"/>
          <w:szCs w:val="22"/>
          <w:lang w:val="it-IT"/>
        </w:rPr>
        <w:t xml:space="preserve"> si </w:t>
      </w:r>
      <w:r w:rsidR="005C7224">
        <w:rPr>
          <w:rFonts w:cs="Arial"/>
          <w:sz w:val="22"/>
          <w:szCs w:val="22"/>
          <w:lang w:val="it-IT"/>
        </w:rPr>
        <w:t xml:space="preserve">potrà </w:t>
      </w:r>
      <w:r>
        <w:rPr>
          <w:rFonts w:cs="Arial"/>
          <w:sz w:val="22"/>
          <w:szCs w:val="22"/>
          <w:lang w:val="it-IT"/>
        </w:rPr>
        <w:t>acceder</w:t>
      </w:r>
      <w:r w:rsidR="005C7224">
        <w:rPr>
          <w:rFonts w:cs="Arial"/>
          <w:sz w:val="22"/>
          <w:szCs w:val="22"/>
          <w:lang w:val="it-IT"/>
        </w:rPr>
        <w:t>e</w:t>
      </w:r>
      <w:r>
        <w:rPr>
          <w:rFonts w:cs="Arial"/>
          <w:sz w:val="22"/>
          <w:szCs w:val="22"/>
          <w:lang w:val="it-IT"/>
        </w:rPr>
        <w:t xml:space="preserve"> alla </w:t>
      </w:r>
      <w:r w:rsidRPr="001B0362">
        <w:rPr>
          <w:rFonts w:cs="Arial"/>
          <w:b/>
          <w:sz w:val="22"/>
          <w:szCs w:val="22"/>
          <w:u w:val="single"/>
          <w:lang w:val="it-IT"/>
        </w:rPr>
        <w:t>mappa #13 (CONSTATAZIONE AMICHEVOLE)</w:t>
      </w:r>
      <w:r>
        <w:rPr>
          <w:rFonts w:cs="Arial"/>
          <w:sz w:val="22"/>
          <w:szCs w:val="22"/>
          <w:lang w:val="it-IT"/>
        </w:rPr>
        <w:t xml:space="preserve">, </w:t>
      </w:r>
      <w:r w:rsidRPr="00D57B09">
        <w:rPr>
          <w:rFonts w:cs="Arial"/>
          <w:sz w:val="22"/>
          <w:szCs w:val="22"/>
          <w:lang w:val="it-IT"/>
        </w:rPr>
        <w:t xml:space="preserve">che </w:t>
      </w:r>
      <w:r w:rsidR="005C7224" w:rsidRPr="00D57B09">
        <w:rPr>
          <w:rFonts w:cs="Arial"/>
          <w:sz w:val="22"/>
          <w:szCs w:val="22"/>
          <w:lang w:val="it-IT"/>
        </w:rPr>
        <w:t>dovrà essere</w:t>
      </w:r>
      <w:r w:rsidRPr="00D57B09">
        <w:rPr>
          <w:rFonts w:cs="Arial"/>
          <w:sz w:val="22"/>
          <w:szCs w:val="22"/>
          <w:lang w:val="it-IT"/>
        </w:rPr>
        <w:t xml:space="preserve"> visibile solo se nella mappa #12 è stata indicata la presenza di almeno due veicoli coinvolti</w:t>
      </w:r>
      <w:r w:rsidR="00B80546">
        <w:rPr>
          <w:rFonts w:cs="Arial"/>
          <w:sz w:val="22"/>
          <w:szCs w:val="22"/>
          <w:lang w:val="it-IT"/>
        </w:rPr>
        <w:t>.</w:t>
      </w:r>
    </w:p>
    <w:p w:rsidR="005A6A45" w:rsidRDefault="005A6A45" w:rsidP="005A6A45">
      <w:pPr>
        <w:spacing w:line="276" w:lineRule="auto"/>
        <w:rPr>
          <w:rFonts w:cs="Arial"/>
          <w:sz w:val="22"/>
          <w:szCs w:val="22"/>
          <w:lang w:val="it-IT"/>
        </w:rPr>
      </w:pPr>
    </w:p>
    <w:p w:rsidR="005A6A45" w:rsidRDefault="005A6A45" w:rsidP="005A6A45">
      <w:pPr>
        <w:spacing w:line="276" w:lineRule="auto"/>
        <w:rPr>
          <w:rFonts w:cs="Arial"/>
          <w:sz w:val="22"/>
          <w:szCs w:val="22"/>
          <w:lang w:val="it-IT"/>
        </w:rPr>
      </w:pPr>
      <w:r>
        <w:rPr>
          <w:noProof/>
          <w:lang w:val="it-IT"/>
        </w:rPr>
        <w:drawing>
          <wp:inline distT="0" distB="0" distL="0" distR="0" wp14:anchorId="7F2B66B6" wp14:editId="3F105093">
            <wp:extent cx="6480000" cy="75237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000" cy="752377"/>
                    </a:xfrm>
                    <a:prstGeom prst="rect">
                      <a:avLst/>
                    </a:prstGeom>
                    <a:noFill/>
                    <a:ln>
                      <a:noFill/>
                    </a:ln>
                  </pic:spPr>
                </pic:pic>
              </a:graphicData>
            </a:graphic>
          </wp:inline>
        </w:drawing>
      </w:r>
    </w:p>
    <w:p w:rsidR="005A6A45" w:rsidRDefault="005A6A45" w:rsidP="005A6A4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13</w:t>
      </w:r>
      <w:r w:rsidRPr="00A72956">
        <w:rPr>
          <w:rFonts w:cs="Arial"/>
          <w:b/>
          <w:sz w:val="16"/>
          <w:szCs w:val="16"/>
          <w:u w:val="single"/>
          <w:lang w:val="it-IT"/>
        </w:rPr>
        <w:t xml:space="preserve"> (</w:t>
      </w:r>
      <w:r>
        <w:rPr>
          <w:rFonts w:cs="Arial"/>
          <w:b/>
          <w:sz w:val="16"/>
          <w:szCs w:val="16"/>
          <w:u w:val="single"/>
          <w:lang w:val="it-IT"/>
        </w:rPr>
        <w:t>CONSTATAZIONE AMICHEVOLE</w:t>
      </w:r>
      <w:r w:rsidRPr="00A72956">
        <w:rPr>
          <w:rFonts w:cs="Arial"/>
          <w:b/>
          <w:sz w:val="16"/>
          <w:szCs w:val="16"/>
          <w:u w:val="single"/>
          <w:lang w:val="it-IT"/>
        </w:rPr>
        <w:t>)</w:t>
      </w:r>
    </w:p>
    <w:p w:rsidR="005A6A45" w:rsidRDefault="005A6A45" w:rsidP="005A6A45">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686"/>
        <w:gridCol w:w="1276"/>
        <w:gridCol w:w="1984"/>
        <w:gridCol w:w="3260"/>
      </w:tblGrid>
      <w:tr w:rsidR="005A6A45" w:rsidTr="00B80546">
        <w:trPr>
          <w:tblHeader/>
        </w:trPr>
        <w:tc>
          <w:tcPr>
            <w:tcW w:w="368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5A6A45" w:rsidRDefault="005A6A45" w:rsidP="00A43863">
            <w:pPr>
              <w:spacing w:line="276" w:lineRule="auto"/>
              <w:rPr>
                <w:rFonts w:cs="Arial"/>
                <w:b/>
                <w:sz w:val="22"/>
                <w:szCs w:val="22"/>
                <w:lang w:val="it-IT"/>
              </w:rPr>
            </w:pPr>
            <w:r>
              <w:rPr>
                <w:rFonts w:cs="Arial"/>
                <w:b/>
                <w:sz w:val="22"/>
                <w:szCs w:val="22"/>
                <w:lang w:val="it-IT"/>
              </w:rPr>
              <w:t>NOTE</w:t>
            </w:r>
          </w:p>
        </w:tc>
      </w:tr>
      <w:tr w:rsidR="005A6A45" w:rsidTr="00B80546">
        <w:tc>
          <w:tcPr>
            <w:tcW w:w="3686" w:type="dxa"/>
          </w:tcPr>
          <w:p w:rsidR="005A6A45" w:rsidRPr="00906CA5" w:rsidRDefault="005A6A45" w:rsidP="00A43863">
            <w:pPr>
              <w:tabs>
                <w:tab w:val="center" w:pos="1593"/>
              </w:tabs>
              <w:spacing w:line="276" w:lineRule="auto"/>
              <w:rPr>
                <w:rFonts w:cs="Arial"/>
                <w:sz w:val="22"/>
                <w:szCs w:val="22"/>
                <w:lang w:val="it-IT"/>
              </w:rPr>
            </w:pPr>
            <w:r w:rsidRPr="00906CA5">
              <w:rPr>
                <w:rFonts w:cs="Arial"/>
                <w:sz w:val="22"/>
                <w:szCs w:val="22"/>
                <w:lang w:val="it-IT"/>
              </w:rPr>
              <w:t>E’ stata compilata la constatazione amichevole?</w:t>
            </w:r>
          </w:p>
        </w:tc>
        <w:tc>
          <w:tcPr>
            <w:tcW w:w="1276" w:type="dxa"/>
          </w:tcPr>
          <w:p w:rsidR="005A6A45" w:rsidRPr="00906CA5" w:rsidRDefault="00A01909" w:rsidP="00A43863">
            <w:pPr>
              <w:spacing w:line="276" w:lineRule="auto"/>
              <w:rPr>
                <w:rFonts w:cs="Arial"/>
                <w:sz w:val="22"/>
                <w:szCs w:val="22"/>
                <w:lang w:val="it-IT"/>
              </w:rPr>
            </w:pPr>
            <w:r w:rsidRPr="00906CA5">
              <w:rPr>
                <w:rFonts w:cs="Arial"/>
                <w:sz w:val="22"/>
                <w:szCs w:val="22"/>
                <w:lang w:val="it-IT"/>
              </w:rPr>
              <w:t>Sì</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Sì</w:t>
            </w:r>
          </w:p>
        </w:tc>
        <w:tc>
          <w:tcPr>
            <w:tcW w:w="3260" w:type="dxa"/>
          </w:tcPr>
          <w:p w:rsidR="005A6A45" w:rsidRDefault="005C7224"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r w:rsidR="005A6A45" w:rsidTr="00B80546">
        <w:tc>
          <w:tcPr>
            <w:tcW w:w="3686"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La constatazione amichevole è stata firmata sia da lei che dalla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Sì</w:t>
            </w:r>
          </w:p>
        </w:tc>
        <w:tc>
          <w:tcPr>
            <w:tcW w:w="3260" w:type="dxa"/>
          </w:tcPr>
          <w:p w:rsidR="005A6A45" w:rsidRDefault="005C7224"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bl>
    <w:p w:rsidR="00B80546" w:rsidRDefault="00B80546" w:rsidP="00B80546">
      <w:pPr>
        <w:spacing w:line="276" w:lineRule="auto"/>
        <w:rPr>
          <w:rFonts w:cs="Arial"/>
          <w:sz w:val="22"/>
          <w:szCs w:val="22"/>
          <w:lang w:val="it-IT"/>
        </w:rPr>
      </w:pPr>
    </w:p>
    <w:p w:rsidR="001B0362" w:rsidRDefault="001B0362" w:rsidP="00B80546">
      <w:pPr>
        <w:spacing w:line="276" w:lineRule="auto"/>
        <w:ind w:firstLine="360"/>
        <w:rPr>
          <w:rFonts w:cs="Arial"/>
          <w:sz w:val="22"/>
          <w:szCs w:val="22"/>
          <w:lang w:val="it-IT"/>
        </w:rPr>
      </w:pPr>
      <w:r>
        <w:rPr>
          <w:rFonts w:cs="Arial"/>
          <w:sz w:val="22"/>
          <w:szCs w:val="22"/>
          <w:lang w:val="it-IT"/>
        </w:rPr>
        <w:lastRenderedPageBreak/>
        <w:t xml:space="preserve">Una volta </w:t>
      </w:r>
      <w:r w:rsidR="00B80546">
        <w:rPr>
          <w:rFonts w:cs="Arial"/>
          <w:sz w:val="22"/>
          <w:szCs w:val="22"/>
          <w:lang w:val="it-IT"/>
        </w:rPr>
        <w:t>completata</w:t>
      </w:r>
      <w:r>
        <w:rPr>
          <w:rFonts w:cs="Arial"/>
          <w:sz w:val="22"/>
          <w:szCs w:val="22"/>
          <w:lang w:val="it-IT"/>
        </w:rPr>
        <w:t xml:space="preserve"> la mappa #13, oppure una volta </w:t>
      </w:r>
      <w:r w:rsidR="00B80546">
        <w:rPr>
          <w:rFonts w:cs="Arial"/>
          <w:sz w:val="22"/>
          <w:szCs w:val="22"/>
          <w:lang w:val="it-IT"/>
        </w:rPr>
        <w:t>completata</w:t>
      </w:r>
      <w:r>
        <w:rPr>
          <w:rFonts w:cs="Arial"/>
          <w:sz w:val="22"/>
          <w:szCs w:val="22"/>
          <w:lang w:val="it-IT"/>
        </w:rPr>
        <w:t xml:space="preserve"> la mappa #12 nel caso in cui </w:t>
      </w:r>
      <w:r w:rsidR="001B0D6F">
        <w:rPr>
          <w:rFonts w:cs="Arial"/>
          <w:sz w:val="22"/>
          <w:szCs w:val="22"/>
          <w:lang w:val="it-IT"/>
        </w:rPr>
        <w:t>ci sia un unico</w:t>
      </w:r>
      <w:r>
        <w:rPr>
          <w:rFonts w:cs="Arial"/>
          <w:sz w:val="22"/>
          <w:szCs w:val="22"/>
          <w:lang w:val="it-IT"/>
        </w:rPr>
        <w:t xml:space="preserve"> veicolo coinvolto, si </w:t>
      </w:r>
      <w:r w:rsidR="00B80546">
        <w:rPr>
          <w:rFonts w:cs="Arial"/>
          <w:sz w:val="22"/>
          <w:szCs w:val="22"/>
          <w:lang w:val="it-IT"/>
        </w:rPr>
        <w:t xml:space="preserve">potrà </w:t>
      </w:r>
      <w:r>
        <w:rPr>
          <w:rFonts w:cs="Arial"/>
          <w:sz w:val="22"/>
          <w:szCs w:val="22"/>
          <w:lang w:val="it-IT"/>
        </w:rPr>
        <w:t>acceder</w:t>
      </w:r>
      <w:r w:rsidR="00B80546">
        <w:rPr>
          <w:rFonts w:cs="Arial"/>
          <w:sz w:val="22"/>
          <w:szCs w:val="22"/>
          <w:lang w:val="it-IT"/>
        </w:rPr>
        <w:t>e</w:t>
      </w:r>
      <w:r>
        <w:rPr>
          <w:rFonts w:cs="Arial"/>
          <w:sz w:val="22"/>
          <w:szCs w:val="22"/>
          <w:lang w:val="it-IT"/>
        </w:rPr>
        <w:t xml:space="preserve"> alla </w:t>
      </w:r>
      <w:r w:rsidRPr="001B0362">
        <w:rPr>
          <w:rFonts w:cs="Arial"/>
          <w:b/>
          <w:sz w:val="22"/>
          <w:szCs w:val="22"/>
          <w:u w:val="single"/>
          <w:lang w:val="it-IT"/>
        </w:rPr>
        <w:t>mappa #14 (CAI)</w:t>
      </w:r>
      <w:r>
        <w:rPr>
          <w:rFonts w:cs="Arial"/>
          <w:sz w:val="22"/>
          <w:szCs w:val="22"/>
          <w:lang w:val="it-IT"/>
        </w:rPr>
        <w:t xml:space="preserve">, </w:t>
      </w:r>
      <w:r w:rsidR="00BC5E66">
        <w:rPr>
          <w:rFonts w:cs="Arial"/>
          <w:sz w:val="22"/>
          <w:szCs w:val="22"/>
          <w:lang w:val="it-IT"/>
        </w:rPr>
        <w:t xml:space="preserve">per l’indicazione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(circostanza del sinistro) e </w:t>
      </w:r>
      <w:r w:rsidR="001B0D6F">
        <w:rPr>
          <w:rFonts w:cs="Arial"/>
          <w:sz w:val="22"/>
          <w:szCs w:val="22"/>
          <w:lang w:val="it-IT"/>
        </w:rPr>
        <w:t xml:space="preserve">per </w:t>
      </w:r>
      <w:r w:rsidR="00BC5E66">
        <w:rPr>
          <w:rFonts w:cs="Arial"/>
          <w:sz w:val="22"/>
          <w:szCs w:val="22"/>
          <w:lang w:val="it-IT"/>
        </w:rPr>
        <w:t xml:space="preserve">il </w:t>
      </w:r>
      <w:r w:rsidR="00BC5E66" w:rsidRPr="00B80546">
        <w:rPr>
          <w:rFonts w:cs="Arial"/>
          <w:b/>
          <w:sz w:val="22"/>
          <w:szCs w:val="22"/>
          <w:u w:val="single"/>
          <w:lang w:val="it-IT"/>
        </w:rPr>
        <w:t>calcolo della responsabilità</w:t>
      </w:r>
      <w:r w:rsidR="00B80546" w:rsidRPr="00B80546">
        <w:rPr>
          <w:rFonts w:cs="Arial"/>
          <w:b/>
          <w:sz w:val="22"/>
          <w:szCs w:val="22"/>
          <w:u w:val="single"/>
          <w:lang w:val="it-IT"/>
        </w:rPr>
        <w:t xml:space="preserve"> del sinistro</w:t>
      </w:r>
      <w:r w:rsidR="00C76ACB">
        <w:rPr>
          <w:rFonts w:cs="Arial"/>
          <w:b/>
          <w:sz w:val="22"/>
          <w:szCs w:val="22"/>
          <w:u w:val="single"/>
          <w:lang w:val="it-IT"/>
        </w:rPr>
        <w:t xml:space="preserve">, </w:t>
      </w:r>
      <w:r w:rsidR="00C76ACB" w:rsidRPr="00B80546">
        <w:rPr>
          <w:rFonts w:cs="Arial"/>
          <w:b/>
          <w:sz w:val="22"/>
          <w:szCs w:val="22"/>
          <w:u w:val="single"/>
          <w:lang w:val="it-IT"/>
        </w:rPr>
        <w:t>che dovrà essere implementato dal nuovo applicativo di denuncia</w:t>
      </w:r>
      <w:r w:rsidR="00BC5E66">
        <w:rPr>
          <w:rFonts w:cs="Arial"/>
          <w:sz w:val="22"/>
          <w:szCs w:val="22"/>
          <w:lang w:val="it-IT"/>
        </w:rPr>
        <w:t xml:space="preserve">. La prima colonna di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sidR="00BC5E66">
        <w:rPr>
          <w:rFonts w:cs="Arial"/>
          <w:sz w:val="22"/>
          <w:szCs w:val="22"/>
          <w:lang w:val="it-IT"/>
        </w:rPr>
        <w:t xml:space="preserve"> (e le</w:t>
      </w:r>
      <w:r w:rsidR="00C76ACB">
        <w:rPr>
          <w:rFonts w:cs="Arial"/>
          <w:sz w:val="22"/>
          <w:szCs w:val="22"/>
          <w:lang w:val="it-IT"/>
        </w:rPr>
        <w:t xml:space="preserve"> relative</w:t>
      </w:r>
      <w:r w:rsidR="00BC5E66">
        <w:rPr>
          <w:rFonts w:cs="Arial"/>
          <w:sz w:val="22"/>
          <w:szCs w:val="22"/>
          <w:lang w:val="it-IT"/>
        </w:rPr>
        <w:t xml:space="preserve"> osservazioni</w:t>
      </w:r>
      <w:r w:rsidR="00D57B09">
        <w:rPr>
          <w:rFonts w:cs="Arial"/>
          <w:sz w:val="22"/>
          <w:szCs w:val="22"/>
          <w:lang w:val="it-IT"/>
        </w:rPr>
        <w:t xml:space="preserve"> del</w:t>
      </w:r>
      <w:r w:rsidR="00BC5E66">
        <w:rPr>
          <w:rFonts w:cs="Arial"/>
          <w:sz w:val="22"/>
          <w:szCs w:val="22"/>
          <w:lang w:val="it-IT"/>
        </w:rPr>
        <w:t xml:space="preserve"> cliente) dovranno essere </w:t>
      </w:r>
      <w:r w:rsidR="00BC5E66" w:rsidRPr="00906CA5">
        <w:rPr>
          <w:rFonts w:cs="Arial"/>
          <w:sz w:val="22"/>
          <w:szCs w:val="22"/>
          <w:lang w:val="it-IT"/>
        </w:rPr>
        <w:t xml:space="preserve">sempre </w:t>
      </w:r>
      <w:r w:rsidR="00E45B72" w:rsidRPr="00906CA5">
        <w:rPr>
          <w:rFonts w:cs="Arial"/>
          <w:sz w:val="22"/>
          <w:szCs w:val="22"/>
          <w:lang w:val="it-IT"/>
        </w:rPr>
        <w:t>visibili</w:t>
      </w:r>
      <w:r w:rsidR="00BC5E66" w:rsidRPr="00906CA5">
        <w:rPr>
          <w:rFonts w:cs="Arial"/>
          <w:sz w:val="22"/>
          <w:szCs w:val="22"/>
          <w:lang w:val="it-IT"/>
        </w:rPr>
        <w:t xml:space="preserve">, </w:t>
      </w:r>
      <w:r w:rsidR="001B0D6F" w:rsidRPr="00906CA5">
        <w:rPr>
          <w:rFonts w:cs="Arial"/>
          <w:sz w:val="22"/>
          <w:szCs w:val="22"/>
          <w:lang w:val="it-IT"/>
        </w:rPr>
        <w:t>invece</w:t>
      </w:r>
      <w:r w:rsidR="00BC5E66" w:rsidRPr="00906CA5">
        <w:rPr>
          <w:rFonts w:cs="Arial"/>
          <w:sz w:val="22"/>
          <w:szCs w:val="22"/>
          <w:lang w:val="it-IT"/>
        </w:rPr>
        <w:t xml:space="preserve"> la seconda colonna di </w:t>
      </w:r>
      <w:r w:rsidR="00494D25" w:rsidRPr="00906CA5">
        <w:rPr>
          <w:rFonts w:cs="Arial"/>
          <w:sz w:val="22"/>
          <w:szCs w:val="22"/>
          <w:lang w:val="it-IT"/>
        </w:rPr>
        <w:t>barèmes</w:t>
      </w:r>
      <w:r w:rsidR="00BC5E66" w:rsidRPr="00906CA5">
        <w:rPr>
          <w:rFonts w:cs="Arial"/>
          <w:sz w:val="22"/>
          <w:szCs w:val="22"/>
          <w:lang w:val="it-IT"/>
        </w:rPr>
        <w:t xml:space="preserve"> (e le</w:t>
      </w:r>
      <w:r w:rsidR="00C76ACB" w:rsidRPr="00906CA5">
        <w:rPr>
          <w:rFonts w:cs="Arial"/>
          <w:sz w:val="22"/>
          <w:szCs w:val="22"/>
          <w:lang w:val="it-IT"/>
        </w:rPr>
        <w:t xml:space="preserve"> relative</w:t>
      </w:r>
      <w:r w:rsidR="00BC5E66" w:rsidRPr="00906CA5">
        <w:rPr>
          <w:rFonts w:cs="Arial"/>
          <w:sz w:val="22"/>
          <w:szCs w:val="22"/>
          <w:lang w:val="it-IT"/>
        </w:rPr>
        <w:t xml:space="preserve"> osservazioni </w:t>
      </w:r>
      <w:r w:rsidR="00D57B09" w:rsidRPr="00906CA5">
        <w:rPr>
          <w:rFonts w:cs="Arial"/>
          <w:sz w:val="22"/>
          <w:szCs w:val="22"/>
          <w:lang w:val="it-IT"/>
        </w:rPr>
        <w:t xml:space="preserve">della </w:t>
      </w:r>
      <w:r w:rsidR="00BC5E66" w:rsidRPr="00906CA5">
        <w:rPr>
          <w:rFonts w:cs="Arial"/>
          <w:sz w:val="22"/>
          <w:szCs w:val="22"/>
          <w:lang w:val="it-IT"/>
        </w:rPr>
        <w:t xml:space="preserve">controparte) dovranno essere </w:t>
      </w:r>
      <w:r w:rsidR="00E45B72" w:rsidRPr="00906CA5">
        <w:rPr>
          <w:rFonts w:cs="Arial"/>
          <w:sz w:val="22"/>
          <w:szCs w:val="22"/>
          <w:lang w:val="it-IT"/>
        </w:rPr>
        <w:t>visibili</w:t>
      </w:r>
      <w:r w:rsidR="00BC5E66" w:rsidRPr="00906CA5">
        <w:rPr>
          <w:rFonts w:cs="Arial"/>
          <w:sz w:val="22"/>
          <w:szCs w:val="22"/>
          <w:lang w:val="it-IT"/>
        </w:rPr>
        <w:t xml:space="preserve"> solo se il numero di veicoli coinvolti è &gt;= 2. </w:t>
      </w:r>
      <w:r w:rsidR="008D5694" w:rsidRPr="00906CA5">
        <w:rPr>
          <w:rFonts w:cs="Arial"/>
          <w:sz w:val="22"/>
          <w:szCs w:val="22"/>
          <w:lang w:val="it-IT"/>
        </w:rPr>
        <w:t xml:space="preserve">Per ogni colonna </w:t>
      </w:r>
      <w:r w:rsidR="000E668D" w:rsidRPr="00906CA5">
        <w:rPr>
          <w:rFonts w:cs="Arial"/>
          <w:sz w:val="22"/>
          <w:szCs w:val="22"/>
          <w:lang w:val="it-IT"/>
        </w:rPr>
        <w:t>potrà</w:t>
      </w:r>
      <w:r w:rsidR="008D5694" w:rsidRPr="00906CA5">
        <w:rPr>
          <w:rFonts w:cs="Arial"/>
          <w:sz w:val="22"/>
          <w:szCs w:val="22"/>
          <w:lang w:val="it-IT"/>
        </w:rPr>
        <w:t xml:space="preserve"> essere </w:t>
      </w:r>
      <w:r w:rsidR="000E668D" w:rsidRPr="00906CA5">
        <w:rPr>
          <w:rFonts w:cs="Arial"/>
          <w:sz w:val="22"/>
          <w:szCs w:val="22"/>
          <w:lang w:val="it-IT"/>
        </w:rPr>
        <w:t>selezionato</w:t>
      </w:r>
      <w:r w:rsidR="008D5694" w:rsidRPr="00906CA5">
        <w:rPr>
          <w:rFonts w:cs="Arial"/>
          <w:sz w:val="22"/>
          <w:szCs w:val="22"/>
          <w:lang w:val="it-IT"/>
        </w:rPr>
        <w:t xml:space="preserve"> </w:t>
      </w:r>
      <w:r w:rsidR="00E45B72" w:rsidRPr="00906CA5">
        <w:rPr>
          <w:rFonts w:cs="Arial"/>
          <w:sz w:val="22"/>
          <w:szCs w:val="22"/>
          <w:lang w:val="it-IT"/>
        </w:rPr>
        <w:t>al più un</w:t>
      </w:r>
      <w:r w:rsidR="008D5694" w:rsidRPr="00906CA5">
        <w:rPr>
          <w:rFonts w:cs="Arial"/>
          <w:sz w:val="22"/>
          <w:szCs w:val="22"/>
          <w:lang w:val="it-IT"/>
        </w:rPr>
        <w:t xml:space="preserve"> </w:t>
      </w:r>
      <w:r w:rsidR="00494D25" w:rsidRPr="00906CA5">
        <w:rPr>
          <w:rFonts w:cs="Arial"/>
          <w:sz w:val="22"/>
          <w:szCs w:val="22"/>
          <w:lang w:val="it-IT"/>
        </w:rPr>
        <w:t>barèmes</w:t>
      </w:r>
      <w:r w:rsidR="00E45B72" w:rsidRPr="00906CA5">
        <w:rPr>
          <w:rFonts w:cs="Arial"/>
          <w:sz w:val="22"/>
          <w:szCs w:val="22"/>
          <w:lang w:val="it-IT"/>
        </w:rPr>
        <w:t xml:space="preserve"> </w:t>
      </w:r>
      <w:r w:rsidR="008D5694" w:rsidRPr="00906CA5">
        <w:rPr>
          <w:rFonts w:cs="Arial"/>
          <w:sz w:val="22"/>
          <w:szCs w:val="22"/>
          <w:lang w:val="it-IT"/>
        </w:rPr>
        <w:t>e,</w:t>
      </w:r>
      <w:r w:rsidR="00E45B72" w:rsidRPr="00906CA5">
        <w:rPr>
          <w:rFonts w:cs="Arial"/>
          <w:sz w:val="22"/>
          <w:szCs w:val="22"/>
          <w:lang w:val="it-IT"/>
        </w:rPr>
        <w:t xml:space="preserve"> in funzione dei barèmes selezionati (o non selezionati) </w:t>
      </w:r>
      <w:r w:rsidR="00E45B72" w:rsidRPr="00906CA5">
        <w:rPr>
          <w:rFonts w:cs="Arial"/>
          <w:sz w:val="22"/>
          <w:szCs w:val="22"/>
          <w:u w:val="single"/>
          <w:lang w:val="it-IT"/>
        </w:rPr>
        <w:t>su entrambe</w:t>
      </w:r>
      <w:r w:rsidR="00E45B72" w:rsidRPr="00906CA5">
        <w:rPr>
          <w:rFonts w:cs="Arial"/>
          <w:sz w:val="22"/>
          <w:szCs w:val="22"/>
          <w:lang w:val="it-IT"/>
        </w:rPr>
        <w:t xml:space="preserve"> le colonne</w:t>
      </w:r>
      <w:r w:rsidR="008D5694" w:rsidRPr="00906CA5">
        <w:rPr>
          <w:rFonts w:cs="Arial"/>
          <w:sz w:val="22"/>
          <w:szCs w:val="22"/>
          <w:lang w:val="it-IT"/>
        </w:rPr>
        <w:t>, dovrà essere determinat</w:t>
      </w:r>
      <w:r w:rsidR="001B0D6F" w:rsidRPr="00906CA5">
        <w:rPr>
          <w:rFonts w:cs="Arial"/>
          <w:sz w:val="22"/>
          <w:szCs w:val="22"/>
          <w:lang w:val="it-IT"/>
        </w:rPr>
        <w:t>a</w:t>
      </w:r>
      <w:r w:rsidR="008D5694" w:rsidRPr="00906CA5">
        <w:rPr>
          <w:rFonts w:cs="Arial"/>
          <w:sz w:val="22"/>
          <w:szCs w:val="22"/>
          <w:lang w:val="it-IT"/>
        </w:rPr>
        <w:t xml:space="preserve"> in automatico, </w:t>
      </w:r>
      <w:r w:rsidR="001B0D6F" w:rsidRPr="00906CA5">
        <w:rPr>
          <w:rFonts w:cs="Arial"/>
          <w:sz w:val="22"/>
          <w:szCs w:val="22"/>
          <w:lang w:val="it-IT"/>
        </w:rPr>
        <w:t>attraverso</w:t>
      </w:r>
      <w:r w:rsidR="008D5694" w:rsidRPr="00906CA5">
        <w:rPr>
          <w:rFonts w:cs="Arial"/>
          <w:sz w:val="22"/>
          <w:szCs w:val="22"/>
          <w:lang w:val="it-IT"/>
        </w:rPr>
        <w:t xml:space="preserve"> </w:t>
      </w:r>
      <w:r w:rsidR="00F817CE" w:rsidRPr="00906CA5">
        <w:rPr>
          <w:rFonts w:cs="Arial"/>
          <w:sz w:val="22"/>
          <w:szCs w:val="22"/>
          <w:lang w:val="it-IT"/>
        </w:rPr>
        <w:t>una logica da implementare</w:t>
      </w:r>
      <w:r w:rsidR="001B0D6F" w:rsidRPr="00906CA5">
        <w:rPr>
          <w:rFonts w:cs="Arial"/>
          <w:sz w:val="22"/>
          <w:szCs w:val="22"/>
          <w:lang w:val="it-IT"/>
        </w:rPr>
        <w:t xml:space="preserve"> sul</w:t>
      </w:r>
      <w:r w:rsidR="008D5694" w:rsidRPr="00906CA5">
        <w:rPr>
          <w:rFonts w:cs="Arial"/>
          <w:sz w:val="22"/>
          <w:szCs w:val="22"/>
          <w:lang w:val="it-IT"/>
        </w:rPr>
        <w:t xml:space="preserve"> nuovo applicativo, </w:t>
      </w:r>
      <w:r w:rsidR="001B0D6F" w:rsidRPr="00906CA5">
        <w:rPr>
          <w:rFonts w:cs="Arial"/>
          <w:sz w:val="22"/>
          <w:szCs w:val="22"/>
          <w:lang w:val="it-IT"/>
        </w:rPr>
        <w:t>la</w:t>
      </w:r>
      <w:r w:rsidR="008D5694" w:rsidRPr="00906CA5">
        <w:rPr>
          <w:rFonts w:cs="Arial"/>
          <w:sz w:val="22"/>
          <w:szCs w:val="22"/>
          <w:lang w:val="it-IT"/>
        </w:rPr>
        <w:t xml:space="preserve"> responsabilità</w:t>
      </w:r>
      <w:r w:rsidR="001B0D6F" w:rsidRPr="00906CA5">
        <w:rPr>
          <w:rFonts w:cs="Arial"/>
          <w:sz w:val="22"/>
          <w:szCs w:val="22"/>
          <w:lang w:val="it-IT"/>
        </w:rPr>
        <w:t xml:space="preserve"> dell’assicurato </w:t>
      </w:r>
      <w:r w:rsidR="001B0D6F" w:rsidRPr="00906CA5">
        <w:rPr>
          <w:rFonts w:cs="Arial"/>
          <w:sz w:val="22"/>
          <w:szCs w:val="22"/>
          <w:u w:val="single"/>
          <w:lang w:val="it-IT"/>
        </w:rPr>
        <w:t xml:space="preserve">(in caso di un solo veicolo coinvolto, </w:t>
      </w:r>
      <w:r w:rsidR="000E668D" w:rsidRPr="00906CA5">
        <w:rPr>
          <w:rFonts w:cs="Arial"/>
          <w:sz w:val="22"/>
          <w:szCs w:val="22"/>
          <w:u w:val="single"/>
          <w:lang w:val="it-IT"/>
        </w:rPr>
        <w:t>e quindi in presenza di un’unica colonna di barèmes</w:t>
      </w:r>
      <w:r w:rsidR="001B0D6F" w:rsidRPr="00906CA5">
        <w:rPr>
          <w:rFonts w:cs="Arial"/>
          <w:sz w:val="22"/>
          <w:szCs w:val="22"/>
          <w:u w:val="single"/>
          <w:lang w:val="it-IT"/>
        </w:rPr>
        <w:t xml:space="preserve">, non verrà </w:t>
      </w:r>
      <w:r w:rsidR="000E668D" w:rsidRPr="00906CA5">
        <w:rPr>
          <w:rFonts w:cs="Arial"/>
          <w:sz w:val="22"/>
          <w:szCs w:val="22"/>
          <w:u w:val="single"/>
          <w:lang w:val="it-IT"/>
        </w:rPr>
        <w:t xml:space="preserve">dunque </w:t>
      </w:r>
      <w:r w:rsidR="001B0D6F" w:rsidRPr="00906CA5">
        <w:rPr>
          <w:rFonts w:cs="Arial"/>
          <w:sz w:val="22"/>
          <w:szCs w:val="22"/>
          <w:u w:val="single"/>
          <w:lang w:val="it-IT"/>
        </w:rPr>
        <w:t xml:space="preserve">calcolata </w:t>
      </w:r>
      <w:r w:rsidR="00F817CE" w:rsidRPr="00906CA5">
        <w:rPr>
          <w:rFonts w:cs="Arial"/>
          <w:sz w:val="22"/>
          <w:szCs w:val="22"/>
          <w:u w:val="single"/>
          <w:lang w:val="it-IT"/>
        </w:rPr>
        <w:t>nessuna</w:t>
      </w:r>
      <w:r w:rsidR="001B0D6F" w:rsidRPr="00906CA5">
        <w:rPr>
          <w:rFonts w:cs="Arial"/>
          <w:sz w:val="22"/>
          <w:szCs w:val="22"/>
          <w:u w:val="single"/>
          <w:lang w:val="it-IT"/>
        </w:rPr>
        <w:t xml:space="preserve"> responsabilità)</w:t>
      </w:r>
      <w:r w:rsidR="008D5694" w:rsidRPr="00906CA5">
        <w:rPr>
          <w:rFonts w:cs="Arial"/>
          <w:sz w:val="22"/>
          <w:szCs w:val="22"/>
          <w:lang w:val="it-IT"/>
        </w:rPr>
        <w:t>.</w:t>
      </w:r>
      <w:r w:rsidR="001B0D6F" w:rsidRPr="00906CA5">
        <w:rPr>
          <w:rFonts w:cs="Arial"/>
          <w:sz w:val="22"/>
          <w:szCs w:val="22"/>
          <w:lang w:val="it-IT"/>
        </w:rPr>
        <w:t xml:space="preserve"> La check box della responsabilità, pertanto, non potrà essere editata dall’utente ma sarà calcolata in automatico dal sistema</w:t>
      </w:r>
      <w:r w:rsidR="00F817CE" w:rsidRPr="00906CA5">
        <w:rPr>
          <w:rFonts w:cs="Arial"/>
          <w:sz w:val="22"/>
          <w:szCs w:val="22"/>
          <w:lang w:val="it-IT"/>
        </w:rPr>
        <w:t xml:space="preserve"> –</w:t>
      </w:r>
      <w:r w:rsidR="000E668D" w:rsidRPr="00906CA5">
        <w:rPr>
          <w:rFonts w:cs="Arial"/>
          <w:sz w:val="22"/>
          <w:szCs w:val="22"/>
          <w:lang w:val="it-IT"/>
        </w:rPr>
        <w:t xml:space="preserve"> solo in presenza di almeno due veicoli coinvolti</w:t>
      </w:r>
      <w:r w:rsidR="00F817CE" w:rsidRPr="00906CA5">
        <w:rPr>
          <w:rFonts w:cs="Arial"/>
          <w:sz w:val="22"/>
          <w:szCs w:val="22"/>
          <w:lang w:val="it-IT"/>
        </w:rPr>
        <w:t xml:space="preserve"> –</w:t>
      </w:r>
      <w:r w:rsidR="001D1594" w:rsidRPr="00906CA5">
        <w:rPr>
          <w:rFonts w:cs="Arial"/>
          <w:sz w:val="22"/>
          <w:szCs w:val="22"/>
          <w:lang w:val="it-IT"/>
        </w:rPr>
        <w:t xml:space="preserve"> in funzione dei b</w:t>
      </w:r>
      <w:r w:rsidR="00D57B09" w:rsidRPr="00906CA5">
        <w:rPr>
          <w:rFonts w:cs="Arial"/>
          <w:sz w:val="22"/>
          <w:szCs w:val="22"/>
          <w:lang w:val="it-IT"/>
        </w:rPr>
        <w:t>a</w:t>
      </w:r>
      <w:r w:rsidR="001D1594" w:rsidRPr="00906CA5">
        <w:rPr>
          <w:rFonts w:cs="Arial"/>
          <w:sz w:val="22"/>
          <w:szCs w:val="22"/>
          <w:lang w:val="it-IT"/>
        </w:rPr>
        <w:t>rèmes selezionati</w:t>
      </w:r>
      <w:r w:rsidR="00E45B72" w:rsidRPr="00906CA5">
        <w:rPr>
          <w:rFonts w:cs="Arial"/>
          <w:sz w:val="22"/>
          <w:szCs w:val="22"/>
          <w:lang w:val="it-IT"/>
        </w:rPr>
        <w:t xml:space="preserve"> (o non selezionati).</w:t>
      </w:r>
      <w:r w:rsidR="00AA0314" w:rsidRPr="00906CA5">
        <w:rPr>
          <w:rFonts w:cs="Arial"/>
          <w:sz w:val="22"/>
          <w:szCs w:val="22"/>
          <w:lang w:val="it-IT"/>
        </w:rPr>
        <w:t xml:space="preserve"> Più in particolare</w:t>
      </w:r>
      <w:r w:rsidR="00F817CE" w:rsidRPr="00906CA5">
        <w:rPr>
          <w:rFonts w:cs="Arial"/>
          <w:sz w:val="22"/>
          <w:szCs w:val="22"/>
          <w:lang w:val="it-IT"/>
        </w:rPr>
        <w:t>, sempre nell’ipotesi di almeno due veicoli coinvolti,</w:t>
      </w:r>
      <w:r w:rsidR="00AA0314" w:rsidRPr="00906CA5">
        <w:rPr>
          <w:rFonts w:cs="Arial"/>
          <w:sz w:val="22"/>
          <w:szCs w:val="22"/>
          <w:lang w:val="it-IT"/>
        </w:rPr>
        <w:t xml:space="preserve"> la check box in oggetto sarà pre</w:t>
      </w:r>
      <w:r w:rsidR="00F529B1" w:rsidRPr="00906CA5">
        <w:rPr>
          <w:rFonts w:cs="Arial"/>
          <w:sz w:val="22"/>
          <w:szCs w:val="22"/>
          <w:lang w:val="it-IT"/>
        </w:rPr>
        <w:t>-</w:t>
      </w:r>
      <w:r w:rsidR="00AA0314" w:rsidRPr="00906CA5">
        <w:rPr>
          <w:rFonts w:cs="Arial"/>
          <w:sz w:val="22"/>
          <w:szCs w:val="22"/>
          <w:lang w:val="it-IT"/>
        </w:rPr>
        <w:t>valorizzata a “NON COMPATIBILE” (come incrocio fra “Nessuna indicazione” e “Nessuna indicazione”</w:t>
      </w:r>
      <w:r w:rsidR="000E668D" w:rsidRPr="00906CA5">
        <w:rPr>
          <w:rFonts w:cs="Arial"/>
          <w:sz w:val="22"/>
          <w:szCs w:val="22"/>
          <w:lang w:val="it-IT"/>
        </w:rPr>
        <w:t>, ovvero nessun barèmes spuntato</w:t>
      </w:r>
      <w:r w:rsidR="00AA0314" w:rsidRPr="00906CA5">
        <w:rPr>
          <w:rFonts w:cs="Arial"/>
          <w:sz w:val="22"/>
          <w:szCs w:val="22"/>
          <w:lang w:val="it-IT"/>
        </w:rPr>
        <w:t xml:space="preserve">) ma si </w:t>
      </w:r>
      <w:r w:rsidR="00F817CE" w:rsidRPr="00906CA5">
        <w:rPr>
          <w:rFonts w:cs="Arial"/>
          <w:sz w:val="22"/>
          <w:szCs w:val="22"/>
          <w:lang w:val="it-IT"/>
        </w:rPr>
        <w:t>ricalcolerà</w:t>
      </w:r>
      <w:r w:rsidR="00AA0314" w:rsidRPr="00906CA5">
        <w:rPr>
          <w:rFonts w:cs="Arial"/>
          <w:sz w:val="22"/>
          <w:szCs w:val="22"/>
          <w:lang w:val="it-IT"/>
        </w:rPr>
        <w:t xml:space="preserve"> </w:t>
      </w:r>
      <w:r w:rsidR="000E668D" w:rsidRPr="00906CA5">
        <w:rPr>
          <w:rFonts w:cs="Arial"/>
          <w:sz w:val="22"/>
          <w:szCs w:val="22"/>
          <w:lang w:val="it-IT"/>
        </w:rPr>
        <w:t>in tempo reale</w:t>
      </w:r>
      <w:r w:rsidR="00AA0314" w:rsidRPr="00906CA5">
        <w:rPr>
          <w:rFonts w:cs="Arial"/>
          <w:sz w:val="22"/>
          <w:szCs w:val="22"/>
          <w:lang w:val="it-IT"/>
        </w:rPr>
        <w:t xml:space="preserve"> non appena verrà modificato un barèmes</w:t>
      </w:r>
      <w:r w:rsidR="000E668D" w:rsidRPr="00906CA5">
        <w:rPr>
          <w:rFonts w:cs="Arial"/>
          <w:sz w:val="22"/>
          <w:szCs w:val="22"/>
          <w:lang w:val="it-IT"/>
        </w:rPr>
        <w:t xml:space="preserve"> di una delle due colonne</w:t>
      </w:r>
      <w:r w:rsidR="00AA0314" w:rsidRPr="00906CA5">
        <w:rPr>
          <w:rFonts w:cs="Arial"/>
          <w:sz w:val="22"/>
          <w:szCs w:val="22"/>
          <w:lang w:val="it-IT"/>
        </w:rPr>
        <w:t xml:space="preserve">. </w:t>
      </w:r>
      <w:r w:rsidR="00E45B72" w:rsidRPr="00906CA5">
        <w:rPr>
          <w:rFonts w:cs="Arial"/>
          <w:sz w:val="22"/>
          <w:szCs w:val="22"/>
          <w:lang w:val="it-IT"/>
        </w:rPr>
        <w:t>I</w:t>
      </w:r>
      <w:r w:rsidR="001D1594" w:rsidRPr="00906CA5">
        <w:rPr>
          <w:rFonts w:cs="Arial"/>
          <w:sz w:val="22"/>
          <w:szCs w:val="22"/>
          <w:lang w:val="it-IT"/>
        </w:rPr>
        <w:t>l caso “non compatibile” riguarderà</w:t>
      </w:r>
      <w:r w:rsidR="004B05C9" w:rsidRPr="00906CA5">
        <w:rPr>
          <w:rFonts w:cs="Arial"/>
          <w:sz w:val="22"/>
          <w:szCs w:val="22"/>
          <w:lang w:val="it-IT"/>
        </w:rPr>
        <w:t>, oltre al default appena descritto,</w:t>
      </w:r>
      <w:r w:rsidR="001D1594" w:rsidRPr="00906CA5">
        <w:rPr>
          <w:rFonts w:cs="Arial"/>
          <w:sz w:val="22"/>
          <w:szCs w:val="22"/>
          <w:lang w:val="it-IT"/>
        </w:rPr>
        <w:t xml:space="preserve"> casi particolari quali</w:t>
      </w:r>
      <w:r w:rsidR="00F817CE" w:rsidRPr="00906CA5">
        <w:rPr>
          <w:rFonts w:cs="Arial"/>
          <w:sz w:val="22"/>
          <w:szCs w:val="22"/>
          <w:lang w:val="it-IT"/>
        </w:rPr>
        <w:t>,</w:t>
      </w:r>
      <w:r w:rsidR="001D1594" w:rsidRPr="00906CA5">
        <w:rPr>
          <w:rFonts w:cs="Arial"/>
          <w:sz w:val="22"/>
          <w:szCs w:val="22"/>
          <w:lang w:val="it-IT"/>
        </w:rPr>
        <w:t xml:space="preserve"> ad esempio</w:t>
      </w:r>
      <w:r w:rsidR="00F817CE" w:rsidRPr="00906CA5">
        <w:rPr>
          <w:rFonts w:cs="Arial"/>
          <w:sz w:val="22"/>
          <w:szCs w:val="22"/>
          <w:lang w:val="it-IT"/>
        </w:rPr>
        <w:t>,</w:t>
      </w:r>
      <w:r w:rsidR="001D1594" w:rsidRPr="00906CA5">
        <w:rPr>
          <w:rFonts w:cs="Arial"/>
          <w:sz w:val="22"/>
          <w:szCs w:val="22"/>
          <w:lang w:val="it-IT"/>
        </w:rPr>
        <w:t xml:space="preserve"> quando</w:t>
      </w:r>
      <w:r w:rsidR="00B17A11" w:rsidRPr="00906CA5">
        <w:rPr>
          <w:rFonts w:cs="Arial"/>
          <w:sz w:val="22"/>
          <w:szCs w:val="22"/>
          <w:lang w:val="it-IT"/>
        </w:rPr>
        <w:t xml:space="preserve"> per</w:t>
      </w:r>
      <w:r w:rsidR="001D1594" w:rsidRPr="00906CA5">
        <w:rPr>
          <w:rFonts w:cs="Arial"/>
          <w:sz w:val="22"/>
          <w:szCs w:val="22"/>
          <w:lang w:val="it-IT"/>
        </w:rPr>
        <w:t xml:space="preserve"> entrambe le parti </w:t>
      </w:r>
      <w:r w:rsidR="00B17A11" w:rsidRPr="00906CA5">
        <w:rPr>
          <w:rFonts w:cs="Arial"/>
          <w:sz w:val="22"/>
          <w:szCs w:val="22"/>
          <w:lang w:val="it-IT"/>
        </w:rPr>
        <w:t>è stato</w:t>
      </w:r>
      <w:r w:rsidR="001D1594" w:rsidRPr="00906CA5">
        <w:rPr>
          <w:rFonts w:cs="Arial"/>
          <w:sz w:val="22"/>
          <w:szCs w:val="22"/>
          <w:lang w:val="it-IT"/>
        </w:rPr>
        <w:t xml:space="preserve"> indicato “Veicolo in sosta o in fermata”.</w:t>
      </w:r>
      <w:r w:rsidR="008D5694" w:rsidRPr="00906CA5">
        <w:rPr>
          <w:rFonts w:cs="Arial"/>
          <w:sz w:val="22"/>
          <w:szCs w:val="22"/>
          <w:lang w:val="it-IT"/>
        </w:rPr>
        <w:t xml:space="preserve"> </w:t>
      </w:r>
      <w:r w:rsidR="001B0D6F" w:rsidRPr="00906CA5">
        <w:rPr>
          <w:rFonts w:cs="Arial"/>
          <w:b/>
          <w:sz w:val="22"/>
          <w:szCs w:val="22"/>
          <w:u w:val="single"/>
          <w:lang w:val="it-IT"/>
        </w:rPr>
        <w:t>Il</w:t>
      </w:r>
      <w:r w:rsidR="008D5694" w:rsidRPr="00906CA5">
        <w:rPr>
          <w:rFonts w:cs="Arial"/>
          <w:b/>
          <w:sz w:val="22"/>
          <w:szCs w:val="22"/>
          <w:u w:val="single"/>
          <w:lang w:val="it-IT"/>
        </w:rPr>
        <w:t xml:space="preserve"> calcolo</w:t>
      </w:r>
      <w:r w:rsidR="001B0D6F" w:rsidRPr="00906CA5">
        <w:rPr>
          <w:rFonts w:cs="Arial"/>
          <w:b/>
          <w:sz w:val="22"/>
          <w:szCs w:val="22"/>
          <w:u w:val="single"/>
          <w:lang w:val="it-IT"/>
        </w:rPr>
        <w:t xml:space="preserve"> della responsabilità</w:t>
      </w:r>
      <w:r w:rsidR="008D5694" w:rsidRPr="00906CA5">
        <w:rPr>
          <w:rFonts w:cs="Arial"/>
          <w:b/>
          <w:sz w:val="22"/>
          <w:szCs w:val="22"/>
          <w:u w:val="single"/>
          <w:lang w:val="it-IT"/>
        </w:rPr>
        <w:t xml:space="preserve"> </w:t>
      </w:r>
      <w:r w:rsidR="001B0D6F" w:rsidRPr="00906CA5">
        <w:rPr>
          <w:rFonts w:cs="Arial"/>
          <w:b/>
          <w:sz w:val="22"/>
          <w:szCs w:val="22"/>
          <w:u w:val="single"/>
          <w:lang w:val="it-IT"/>
        </w:rPr>
        <w:t>si dovrà basare</w:t>
      </w:r>
      <w:r w:rsidR="001B0D6F" w:rsidRPr="001B0D6F">
        <w:rPr>
          <w:rFonts w:cs="Arial"/>
          <w:b/>
          <w:sz w:val="22"/>
          <w:szCs w:val="22"/>
          <w:u w:val="single"/>
          <w:lang w:val="it-IT"/>
        </w:rPr>
        <w:t xml:space="preserve"> su</w:t>
      </w:r>
      <w:r w:rsidR="008D5694" w:rsidRPr="001B0D6F">
        <w:rPr>
          <w:rFonts w:cs="Arial"/>
          <w:b/>
          <w:sz w:val="22"/>
          <w:szCs w:val="22"/>
          <w:u w:val="single"/>
          <w:lang w:val="it-IT"/>
        </w:rPr>
        <w:t xml:space="preserve"> una tabella</w:t>
      </w:r>
      <w:r w:rsidR="001B0D6F" w:rsidRPr="001B0D6F">
        <w:rPr>
          <w:rFonts w:cs="Arial"/>
          <w:b/>
          <w:sz w:val="22"/>
          <w:szCs w:val="22"/>
          <w:u w:val="single"/>
          <w:lang w:val="it-IT"/>
        </w:rPr>
        <w:t xml:space="preserve"> da caricare direttamente sul DB NoSQL del nuovo </w:t>
      </w:r>
      <w:r w:rsidR="001B0D6F" w:rsidRPr="00F817CE">
        <w:rPr>
          <w:rFonts w:cs="Arial"/>
          <w:b/>
          <w:sz w:val="22"/>
          <w:szCs w:val="22"/>
          <w:u w:val="single"/>
          <w:lang w:val="it-IT"/>
        </w:rPr>
        <w:t>applicativo</w:t>
      </w:r>
      <w:r w:rsidR="008D5694" w:rsidRPr="00F817CE">
        <w:rPr>
          <w:rFonts w:cs="Arial"/>
          <w:b/>
          <w:sz w:val="22"/>
          <w:szCs w:val="22"/>
          <w:u w:val="single"/>
          <w:lang w:val="it-IT"/>
        </w:rPr>
        <w:t>.</w:t>
      </w:r>
      <w:r w:rsidR="00292439" w:rsidRPr="00F817CE">
        <w:rPr>
          <w:rFonts w:cs="Arial"/>
          <w:sz w:val="22"/>
          <w:szCs w:val="22"/>
          <w:u w:val="single"/>
          <w:lang w:val="it-IT"/>
        </w:rPr>
        <w:t xml:space="preserve"> </w:t>
      </w:r>
      <w:r w:rsidR="001D1594" w:rsidRPr="00F817CE">
        <w:rPr>
          <w:rFonts w:cs="Arial"/>
          <w:sz w:val="22"/>
          <w:szCs w:val="22"/>
          <w:u w:val="single"/>
          <w:lang w:val="it-IT"/>
        </w:rPr>
        <w:t xml:space="preserve">Allo stesso modo si suggerisce di </w:t>
      </w:r>
      <w:r w:rsidR="001D1594" w:rsidRPr="00F817CE">
        <w:rPr>
          <w:rFonts w:cs="Arial"/>
          <w:b/>
          <w:sz w:val="22"/>
          <w:szCs w:val="22"/>
          <w:u w:val="single"/>
          <w:lang w:val="it-IT"/>
        </w:rPr>
        <w:t>caricare</w:t>
      </w:r>
      <w:r w:rsidR="001D1594" w:rsidRPr="00D57B09">
        <w:rPr>
          <w:rFonts w:cs="Arial"/>
          <w:b/>
          <w:sz w:val="22"/>
          <w:szCs w:val="22"/>
          <w:u w:val="single"/>
          <w:lang w:val="it-IT"/>
        </w:rPr>
        <w:t xml:space="preserve"> a</w:t>
      </w:r>
      <w:r w:rsidR="00292439" w:rsidRPr="00D57B09">
        <w:rPr>
          <w:rFonts w:cs="Arial"/>
          <w:b/>
          <w:sz w:val="22"/>
          <w:szCs w:val="22"/>
          <w:u w:val="single"/>
          <w:lang w:val="it-IT"/>
        </w:rPr>
        <w:t xml:space="preserve">nche i </w:t>
      </w:r>
      <w:r w:rsidR="00494D25" w:rsidRPr="00D57B09">
        <w:rPr>
          <w:rFonts w:cs="Arial"/>
          <w:b/>
          <w:sz w:val="22"/>
          <w:szCs w:val="22"/>
          <w:u w:val="single"/>
          <w:lang w:val="it-IT"/>
        </w:rPr>
        <w:t xml:space="preserve">barèmes </w:t>
      </w:r>
      <w:r w:rsidR="00292439" w:rsidRPr="00D57B09">
        <w:rPr>
          <w:rFonts w:cs="Arial"/>
          <w:b/>
          <w:sz w:val="22"/>
          <w:szCs w:val="22"/>
          <w:u w:val="single"/>
          <w:lang w:val="it-IT"/>
        </w:rPr>
        <w:t xml:space="preserve">su una tabella </w:t>
      </w:r>
      <w:r w:rsidR="001D1594" w:rsidRPr="00D57B09">
        <w:rPr>
          <w:rFonts w:cs="Arial"/>
          <w:b/>
          <w:sz w:val="22"/>
          <w:szCs w:val="22"/>
          <w:u w:val="single"/>
          <w:lang w:val="it-IT"/>
        </w:rPr>
        <w:t xml:space="preserve">del DB NoSQL </w:t>
      </w:r>
      <w:r w:rsidR="00292439" w:rsidRPr="00D57B09">
        <w:rPr>
          <w:rFonts w:cs="Arial"/>
          <w:b/>
          <w:sz w:val="22"/>
          <w:szCs w:val="22"/>
          <w:u w:val="single"/>
          <w:lang w:val="it-IT"/>
        </w:rPr>
        <w:t>del nuovo applicativo</w:t>
      </w:r>
      <w:r w:rsidR="00292439" w:rsidRPr="00F817CE">
        <w:rPr>
          <w:rFonts w:cs="Arial"/>
          <w:sz w:val="22"/>
          <w:szCs w:val="22"/>
          <w:u w:val="single"/>
          <w:lang w:val="it-IT"/>
        </w:rPr>
        <w:t>.</w:t>
      </w:r>
      <w:r w:rsidR="00620A97" w:rsidRPr="00F817CE">
        <w:rPr>
          <w:rFonts w:cs="Arial"/>
          <w:sz w:val="22"/>
          <w:szCs w:val="22"/>
          <w:u w:val="single"/>
          <w:lang w:val="it-IT"/>
        </w:rPr>
        <w:t xml:space="preserve"> </w:t>
      </w:r>
      <w:r w:rsidR="001D1594" w:rsidRPr="00B17A11">
        <w:rPr>
          <w:rFonts w:cs="Arial"/>
          <w:sz w:val="22"/>
          <w:szCs w:val="22"/>
          <w:u w:val="single"/>
          <w:lang w:val="it-IT"/>
        </w:rPr>
        <w:t>Si osserva che l</w:t>
      </w:r>
      <w:r w:rsidR="00620A97" w:rsidRPr="00B17A11">
        <w:rPr>
          <w:rFonts w:cs="Arial"/>
          <w:sz w:val="22"/>
          <w:szCs w:val="22"/>
          <w:u w:val="single"/>
          <w:lang w:val="it-IT"/>
        </w:rPr>
        <w:t xml:space="preserve">a responsabilità calcolata in funzione dei </w:t>
      </w:r>
      <w:r w:rsidR="00494D25" w:rsidRPr="00B17A11">
        <w:rPr>
          <w:rFonts w:cs="Arial"/>
          <w:sz w:val="22"/>
          <w:szCs w:val="22"/>
          <w:u w:val="single"/>
          <w:lang w:val="it-IT"/>
        </w:rPr>
        <w:t>barèmes</w:t>
      </w:r>
      <w:r w:rsidR="00620A97" w:rsidRPr="00B17A11">
        <w:rPr>
          <w:rFonts w:cs="Arial"/>
          <w:sz w:val="22"/>
          <w:szCs w:val="22"/>
          <w:u w:val="single"/>
          <w:lang w:val="it-IT"/>
        </w:rPr>
        <w:t xml:space="preserve"> permetterà di distinguere, in caso di sinistro CARD, se quest’ultimo è </w:t>
      </w:r>
      <w:r w:rsidR="001A1AB3" w:rsidRPr="00B17A11">
        <w:rPr>
          <w:rFonts w:cs="Arial"/>
          <w:sz w:val="22"/>
          <w:szCs w:val="22"/>
          <w:u w:val="single"/>
          <w:lang w:val="it-IT"/>
        </w:rPr>
        <w:t xml:space="preserve">un </w:t>
      </w:r>
      <w:r w:rsidR="00620A97" w:rsidRPr="00B17A11">
        <w:rPr>
          <w:rFonts w:cs="Arial"/>
          <w:sz w:val="22"/>
          <w:szCs w:val="22"/>
          <w:u w:val="single"/>
          <w:lang w:val="it-IT"/>
        </w:rPr>
        <w:t xml:space="preserve">gestionario, </w:t>
      </w:r>
      <w:r w:rsidR="001A1AB3" w:rsidRPr="00B17A11">
        <w:rPr>
          <w:rFonts w:cs="Arial"/>
          <w:sz w:val="22"/>
          <w:szCs w:val="22"/>
          <w:u w:val="single"/>
          <w:lang w:val="it-IT"/>
        </w:rPr>
        <w:t xml:space="preserve">un </w:t>
      </w:r>
      <w:r w:rsidR="00620A97" w:rsidRPr="00B17A11">
        <w:rPr>
          <w:rFonts w:cs="Arial"/>
          <w:sz w:val="22"/>
          <w:szCs w:val="22"/>
          <w:u w:val="single"/>
          <w:lang w:val="it-IT"/>
        </w:rPr>
        <w:t xml:space="preserve">debitore o </w:t>
      </w:r>
      <w:r w:rsidR="001A1AB3" w:rsidRPr="00B17A11">
        <w:rPr>
          <w:rFonts w:cs="Arial"/>
          <w:sz w:val="22"/>
          <w:szCs w:val="22"/>
          <w:u w:val="single"/>
          <w:lang w:val="it-IT"/>
        </w:rPr>
        <w:t xml:space="preserve">un </w:t>
      </w:r>
      <w:r w:rsidR="00620A97" w:rsidRPr="00F817CE">
        <w:rPr>
          <w:rFonts w:cs="Arial"/>
          <w:sz w:val="22"/>
          <w:szCs w:val="22"/>
          <w:u w:val="single"/>
          <w:lang w:val="it-IT"/>
        </w:rPr>
        <w:t>concorsuale</w:t>
      </w:r>
      <w:r w:rsidR="00D57B09" w:rsidRPr="00F817CE">
        <w:rPr>
          <w:rFonts w:cs="Arial"/>
          <w:sz w:val="22"/>
          <w:szCs w:val="22"/>
          <w:u w:val="single"/>
          <w:lang w:val="it-IT"/>
        </w:rPr>
        <w:t>, definendone con precisione la tipologia di sinistro</w:t>
      </w:r>
      <w:r w:rsidR="00620A97" w:rsidRPr="00F817CE">
        <w:rPr>
          <w:rFonts w:cs="Arial"/>
          <w:sz w:val="22"/>
          <w:szCs w:val="22"/>
          <w:u w:val="single"/>
          <w:lang w:val="it-IT"/>
        </w:rPr>
        <w:t>.</w:t>
      </w:r>
      <w:r w:rsidR="002C6C19" w:rsidRPr="00F817CE">
        <w:rPr>
          <w:rFonts w:cs="Arial"/>
          <w:sz w:val="22"/>
          <w:szCs w:val="22"/>
          <w:u w:val="single"/>
          <w:lang w:val="it-IT"/>
        </w:rPr>
        <w:t xml:space="preserve"> A questo proposito si </w:t>
      </w:r>
      <w:r w:rsidR="00E80DC0" w:rsidRPr="00F817CE">
        <w:rPr>
          <w:rFonts w:cs="Arial"/>
          <w:sz w:val="22"/>
          <w:szCs w:val="22"/>
          <w:u w:val="single"/>
          <w:lang w:val="it-IT"/>
        </w:rPr>
        <w:t>precisa</w:t>
      </w:r>
      <w:r w:rsidR="002C6C19" w:rsidRPr="00F817CE">
        <w:rPr>
          <w:rFonts w:cs="Arial"/>
          <w:sz w:val="22"/>
          <w:szCs w:val="22"/>
          <w:u w:val="single"/>
          <w:lang w:val="it-IT"/>
        </w:rPr>
        <w:t xml:space="preserve"> che </w:t>
      </w:r>
      <w:r w:rsidR="00E80DC0" w:rsidRPr="00F817CE">
        <w:rPr>
          <w:rFonts w:cs="Arial"/>
          <w:b/>
          <w:sz w:val="22"/>
          <w:szCs w:val="22"/>
          <w:u w:val="single"/>
          <w:lang w:val="it-IT"/>
        </w:rPr>
        <w:t>l’anagrafica dei possibili tipi sinistro verrà caricata in una tabella del DB NoSQL del nuovo applicativo, ma</w:t>
      </w:r>
      <w:r w:rsidR="00E80DC0" w:rsidRPr="00E80DC0">
        <w:rPr>
          <w:rFonts w:cs="Arial"/>
          <w:b/>
          <w:sz w:val="22"/>
          <w:szCs w:val="22"/>
          <w:u w:val="single"/>
          <w:lang w:val="it-IT"/>
        </w:rPr>
        <w:t xml:space="preserve"> </w:t>
      </w:r>
      <w:r w:rsidR="00B17A11">
        <w:rPr>
          <w:rFonts w:cs="Arial"/>
          <w:b/>
          <w:sz w:val="22"/>
          <w:szCs w:val="22"/>
          <w:u w:val="single"/>
          <w:lang w:val="it-IT"/>
        </w:rPr>
        <w:t>l’elenco d</w:t>
      </w:r>
      <w:r w:rsidR="006109A7">
        <w:rPr>
          <w:rFonts w:cs="Arial"/>
          <w:b/>
          <w:sz w:val="22"/>
          <w:szCs w:val="22"/>
          <w:u w:val="single"/>
          <w:lang w:val="it-IT"/>
        </w:rPr>
        <w:t>e</w:t>
      </w:r>
      <w:r w:rsidR="00B17A11">
        <w:rPr>
          <w:rFonts w:cs="Arial"/>
          <w:b/>
          <w:sz w:val="22"/>
          <w:szCs w:val="22"/>
          <w:u w:val="single"/>
          <w:lang w:val="it-IT"/>
        </w:rPr>
        <w:t>i</w:t>
      </w:r>
      <w:r w:rsidR="00E80DC0" w:rsidRPr="00E80DC0">
        <w:rPr>
          <w:rFonts w:cs="Arial"/>
          <w:b/>
          <w:sz w:val="22"/>
          <w:szCs w:val="22"/>
          <w:u w:val="single"/>
          <w:lang w:val="it-IT"/>
        </w:rPr>
        <w:t xml:space="preserve"> valori </w:t>
      </w:r>
      <w:r w:rsidR="00B17A11">
        <w:rPr>
          <w:rFonts w:cs="Arial"/>
          <w:b/>
          <w:sz w:val="22"/>
          <w:szCs w:val="22"/>
          <w:u w:val="single"/>
          <w:lang w:val="it-IT"/>
        </w:rPr>
        <w:t>sarà</w:t>
      </w:r>
      <w:r w:rsidR="00E80DC0" w:rsidRPr="00E80DC0">
        <w:rPr>
          <w:rFonts w:cs="Arial"/>
          <w:b/>
          <w:sz w:val="22"/>
          <w:szCs w:val="22"/>
          <w:u w:val="single"/>
          <w:lang w:val="it-IT"/>
        </w:rPr>
        <w:t xml:space="preserve"> fornit</w:t>
      </w:r>
      <w:r w:rsidR="00B17A11">
        <w:rPr>
          <w:rFonts w:cs="Arial"/>
          <w:b/>
          <w:sz w:val="22"/>
          <w:szCs w:val="22"/>
          <w:u w:val="single"/>
          <w:lang w:val="it-IT"/>
        </w:rPr>
        <w:t>o</w:t>
      </w:r>
      <w:r w:rsidR="00E80DC0" w:rsidRPr="00E80DC0">
        <w:rPr>
          <w:rFonts w:cs="Arial"/>
          <w:b/>
          <w:sz w:val="22"/>
          <w:szCs w:val="22"/>
          <w:u w:val="single"/>
          <w:lang w:val="it-IT"/>
        </w:rPr>
        <w:t xml:space="preserve"> da MSA al fine del </w:t>
      </w:r>
      <w:r w:rsidR="006109A7">
        <w:rPr>
          <w:rFonts w:cs="Arial"/>
          <w:b/>
          <w:sz w:val="22"/>
          <w:szCs w:val="22"/>
          <w:u w:val="single"/>
          <w:lang w:val="it-IT"/>
        </w:rPr>
        <w:t>loro</w:t>
      </w:r>
      <w:r w:rsidR="00B17A11">
        <w:rPr>
          <w:rFonts w:cs="Arial"/>
          <w:b/>
          <w:sz w:val="22"/>
          <w:szCs w:val="22"/>
          <w:u w:val="single"/>
          <w:lang w:val="it-IT"/>
        </w:rPr>
        <w:t xml:space="preserve"> primo</w:t>
      </w:r>
      <w:r w:rsidR="00E80DC0" w:rsidRPr="00E80DC0">
        <w:rPr>
          <w:rFonts w:cs="Arial"/>
          <w:b/>
          <w:sz w:val="22"/>
          <w:szCs w:val="22"/>
          <w:u w:val="single"/>
          <w:lang w:val="it-IT"/>
        </w:rPr>
        <w:t xml:space="preserve"> caricamento </w:t>
      </w:r>
      <w:r w:rsidR="001A1AB3">
        <w:rPr>
          <w:rFonts w:cs="Arial"/>
          <w:b/>
          <w:sz w:val="22"/>
          <w:szCs w:val="22"/>
          <w:u w:val="single"/>
          <w:lang w:val="it-IT"/>
        </w:rPr>
        <w:t>sulla base dati</w:t>
      </w:r>
      <w:r w:rsidR="00E80DC0">
        <w:rPr>
          <w:rFonts w:cs="Arial"/>
          <w:sz w:val="22"/>
          <w:szCs w:val="22"/>
          <w:lang w:val="it-IT"/>
        </w:rPr>
        <w:t>.</w:t>
      </w:r>
    </w:p>
    <w:p w:rsidR="00420563" w:rsidRDefault="00420563" w:rsidP="00420563">
      <w:pPr>
        <w:spacing w:line="276" w:lineRule="auto"/>
        <w:rPr>
          <w:rFonts w:cs="Arial"/>
          <w:sz w:val="22"/>
          <w:szCs w:val="22"/>
          <w:lang w:val="it-IT"/>
        </w:rPr>
      </w:pPr>
    </w:p>
    <w:p w:rsidR="005A6A45" w:rsidRDefault="005A6A45" w:rsidP="00420563">
      <w:pPr>
        <w:spacing w:line="276" w:lineRule="auto"/>
        <w:rPr>
          <w:rFonts w:cs="Arial"/>
          <w:sz w:val="22"/>
          <w:szCs w:val="22"/>
          <w:lang w:val="it-IT"/>
        </w:rPr>
      </w:pPr>
      <w:r>
        <w:rPr>
          <w:noProof/>
          <w:lang w:val="it-IT"/>
        </w:rPr>
        <w:drawing>
          <wp:inline distT="0" distB="0" distL="0" distR="0" wp14:anchorId="5D2DE9D4" wp14:editId="457048F3">
            <wp:extent cx="6480000" cy="329887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3298872"/>
                    </a:xfrm>
                    <a:prstGeom prst="rect">
                      <a:avLst/>
                    </a:prstGeom>
                    <a:noFill/>
                    <a:ln>
                      <a:noFill/>
                    </a:ln>
                  </pic:spPr>
                </pic:pic>
              </a:graphicData>
            </a:graphic>
          </wp:inline>
        </w:drawing>
      </w:r>
    </w:p>
    <w:p w:rsidR="005A6A45" w:rsidRDefault="005A6A45" w:rsidP="005A6A45">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14</w:t>
      </w:r>
      <w:r w:rsidRPr="00A72956">
        <w:rPr>
          <w:rFonts w:cs="Arial"/>
          <w:b/>
          <w:sz w:val="16"/>
          <w:szCs w:val="16"/>
          <w:u w:val="single"/>
          <w:lang w:val="it-IT"/>
        </w:rPr>
        <w:t xml:space="preserve"> (</w:t>
      </w:r>
      <w:r>
        <w:rPr>
          <w:rFonts w:cs="Arial"/>
          <w:b/>
          <w:sz w:val="16"/>
          <w:szCs w:val="16"/>
          <w:u w:val="single"/>
          <w:lang w:val="it-IT"/>
        </w:rPr>
        <w:t>CAI</w:t>
      </w:r>
      <w:r w:rsidRPr="00A72956">
        <w:rPr>
          <w:rFonts w:cs="Arial"/>
          <w:b/>
          <w:sz w:val="16"/>
          <w:szCs w:val="16"/>
          <w:u w:val="single"/>
          <w:lang w:val="it-IT"/>
        </w:rPr>
        <w:t>)</w:t>
      </w:r>
    </w:p>
    <w:p w:rsidR="005A6A45" w:rsidRDefault="005A6A45" w:rsidP="005A6A45">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2552"/>
        <w:gridCol w:w="1276"/>
        <w:gridCol w:w="1984"/>
        <w:gridCol w:w="4394"/>
      </w:tblGrid>
      <w:tr w:rsidR="005A6A45" w:rsidTr="004B05C9">
        <w:trPr>
          <w:tblHeader/>
        </w:trPr>
        <w:tc>
          <w:tcPr>
            <w:tcW w:w="2552"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lastRenderedPageBreak/>
              <w:t>CAMPO</w:t>
            </w:r>
          </w:p>
        </w:tc>
        <w:tc>
          <w:tcPr>
            <w:tcW w:w="1276"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5A6A45" w:rsidRPr="00A654A2" w:rsidRDefault="005A6A45" w:rsidP="00A43863">
            <w:pPr>
              <w:spacing w:line="276" w:lineRule="auto"/>
              <w:rPr>
                <w:rFonts w:cs="Arial"/>
                <w:b/>
                <w:sz w:val="22"/>
                <w:szCs w:val="22"/>
                <w:lang w:val="it-IT"/>
              </w:rPr>
            </w:pPr>
            <w:r>
              <w:rPr>
                <w:rFonts w:cs="Arial"/>
                <w:b/>
                <w:sz w:val="22"/>
                <w:szCs w:val="22"/>
                <w:lang w:val="it-IT"/>
              </w:rPr>
              <w:t>OBBLIGATORIO</w:t>
            </w:r>
          </w:p>
        </w:tc>
        <w:tc>
          <w:tcPr>
            <w:tcW w:w="4394" w:type="dxa"/>
            <w:shd w:val="clear" w:color="auto" w:fill="BFBFBF" w:themeFill="background1" w:themeFillShade="BF"/>
          </w:tcPr>
          <w:p w:rsidR="005A6A45" w:rsidRDefault="005A6A45" w:rsidP="00A43863">
            <w:pPr>
              <w:spacing w:line="276" w:lineRule="auto"/>
              <w:rPr>
                <w:rFonts w:cs="Arial"/>
                <w:b/>
                <w:sz w:val="22"/>
                <w:szCs w:val="22"/>
                <w:lang w:val="it-IT"/>
              </w:rPr>
            </w:pPr>
            <w:r>
              <w:rPr>
                <w:rFonts w:cs="Arial"/>
                <w:b/>
                <w:sz w:val="22"/>
                <w:szCs w:val="22"/>
                <w:lang w:val="it-IT"/>
              </w:rPr>
              <w:t>NOTE</w:t>
            </w:r>
          </w:p>
        </w:tc>
      </w:tr>
      <w:tr w:rsidR="005A6A45" w:rsidTr="004B05C9">
        <w:tc>
          <w:tcPr>
            <w:tcW w:w="2552"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Osservazioni cliente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No</w:t>
            </w:r>
          </w:p>
        </w:tc>
        <w:tc>
          <w:tcPr>
            <w:tcW w:w="4394" w:type="dxa"/>
          </w:tcPr>
          <w:p w:rsidR="005A6A45" w:rsidRDefault="005A6A45" w:rsidP="00A43863">
            <w:pPr>
              <w:spacing w:line="276" w:lineRule="auto"/>
              <w:rPr>
                <w:rFonts w:cs="Arial"/>
                <w:sz w:val="22"/>
                <w:szCs w:val="22"/>
                <w:lang w:val="it-IT"/>
              </w:rPr>
            </w:pPr>
          </w:p>
        </w:tc>
      </w:tr>
      <w:tr w:rsidR="005A6A45" w:rsidTr="004B05C9">
        <w:tc>
          <w:tcPr>
            <w:tcW w:w="2552" w:type="dxa"/>
          </w:tcPr>
          <w:p w:rsidR="005A6A45" w:rsidRDefault="00494D25" w:rsidP="00A43863">
            <w:pPr>
              <w:tabs>
                <w:tab w:val="center" w:pos="1593"/>
              </w:tabs>
              <w:spacing w:line="276" w:lineRule="auto"/>
              <w:rPr>
                <w:rFonts w:cs="Arial"/>
                <w:sz w:val="22"/>
                <w:szCs w:val="22"/>
                <w:lang w:val="it-IT"/>
              </w:rPr>
            </w:pPr>
            <w:r>
              <w:rPr>
                <w:rFonts w:cs="Arial"/>
                <w:sz w:val="22"/>
                <w:szCs w:val="22"/>
                <w:lang w:val="it-IT"/>
              </w:rPr>
              <w:t>B</w:t>
            </w:r>
            <w:r w:rsidRPr="00482D8F">
              <w:rPr>
                <w:rFonts w:cs="Arial"/>
                <w:sz w:val="22"/>
                <w:szCs w:val="22"/>
                <w:lang w:val="it-IT"/>
              </w:rPr>
              <w:t>ar</w:t>
            </w:r>
            <w:r>
              <w:rPr>
                <w:rFonts w:cs="Arial"/>
                <w:sz w:val="22"/>
                <w:szCs w:val="22"/>
                <w:lang w:val="it-IT"/>
              </w:rPr>
              <w:t>è</w:t>
            </w:r>
            <w:r w:rsidRPr="00482D8F">
              <w:rPr>
                <w:rFonts w:cs="Arial"/>
                <w:sz w:val="22"/>
                <w:szCs w:val="22"/>
                <w:lang w:val="it-IT"/>
              </w:rPr>
              <w:t>mes</w:t>
            </w:r>
            <w:r w:rsidR="005A6A45">
              <w:rPr>
                <w:rFonts w:cs="Arial"/>
                <w:sz w:val="22"/>
                <w:szCs w:val="22"/>
                <w:lang w:val="it-IT"/>
              </w:rPr>
              <w:t xml:space="preserve"> cliente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Pr="00906CA5" w:rsidRDefault="009D5E13" w:rsidP="00A43863">
            <w:pPr>
              <w:spacing w:line="276" w:lineRule="auto"/>
              <w:rPr>
                <w:rFonts w:cs="Arial"/>
                <w:sz w:val="22"/>
                <w:szCs w:val="22"/>
                <w:lang w:val="it-IT"/>
              </w:rPr>
            </w:pPr>
            <w:r w:rsidRPr="00906CA5">
              <w:rPr>
                <w:rFonts w:cs="Arial"/>
                <w:sz w:val="22"/>
                <w:szCs w:val="22"/>
                <w:lang w:val="it-IT"/>
              </w:rPr>
              <w:t>No</w:t>
            </w:r>
          </w:p>
        </w:tc>
        <w:tc>
          <w:tcPr>
            <w:tcW w:w="4394" w:type="dxa"/>
          </w:tcPr>
          <w:p w:rsidR="005A6A45" w:rsidRPr="00906CA5" w:rsidRDefault="00B17A11" w:rsidP="004B05C9">
            <w:pPr>
              <w:spacing w:line="276" w:lineRule="auto"/>
              <w:rPr>
                <w:rFonts w:cs="Arial"/>
                <w:sz w:val="22"/>
                <w:szCs w:val="22"/>
                <w:lang w:val="it-IT"/>
              </w:rPr>
            </w:pPr>
            <w:r w:rsidRPr="00906CA5">
              <w:rPr>
                <w:rFonts w:cs="Arial"/>
                <w:sz w:val="22"/>
                <w:szCs w:val="22"/>
                <w:lang w:val="it-IT"/>
              </w:rPr>
              <w:t>Si potrà selezionare un unico barèmes</w:t>
            </w:r>
            <w:r w:rsidR="009D5E13" w:rsidRPr="00906CA5">
              <w:rPr>
                <w:rFonts w:cs="Arial"/>
                <w:sz w:val="22"/>
                <w:szCs w:val="22"/>
                <w:lang w:val="it-IT"/>
              </w:rPr>
              <w:t>. Se non</w:t>
            </w:r>
            <w:r w:rsidR="00AA0314" w:rsidRPr="00906CA5">
              <w:rPr>
                <w:rFonts w:cs="Arial"/>
                <w:sz w:val="22"/>
                <w:szCs w:val="22"/>
                <w:lang w:val="it-IT"/>
              </w:rPr>
              <w:t xml:space="preserve"> verrà</w:t>
            </w:r>
            <w:r w:rsidR="009D5E13" w:rsidRPr="00906CA5">
              <w:rPr>
                <w:rFonts w:cs="Arial"/>
                <w:sz w:val="22"/>
                <w:szCs w:val="22"/>
                <w:lang w:val="it-IT"/>
              </w:rPr>
              <w:t xml:space="preserve"> selezionato </w:t>
            </w:r>
            <w:r w:rsidR="00AA0314" w:rsidRPr="00906CA5">
              <w:rPr>
                <w:rFonts w:cs="Arial"/>
                <w:sz w:val="22"/>
                <w:szCs w:val="22"/>
                <w:lang w:val="it-IT"/>
              </w:rPr>
              <w:t>nessun barèmes</w:t>
            </w:r>
            <w:r w:rsidR="009D5E13" w:rsidRPr="00906CA5">
              <w:rPr>
                <w:rFonts w:cs="Arial"/>
                <w:sz w:val="22"/>
                <w:szCs w:val="22"/>
                <w:lang w:val="it-IT"/>
              </w:rPr>
              <w:t xml:space="preserve"> si intenderà la casistica “Nessuna indicazione”</w:t>
            </w:r>
            <w:r w:rsidR="00AA0314" w:rsidRPr="00906CA5">
              <w:rPr>
                <w:rFonts w:cs="Arial"/>
                <w:sz w:val="22"/>
                <w:szCs w:val="22"/>
                <w:lang w:val="it-IT"/>
              </w:rPr>
              <w:t xml:space="preserve"> (</w:t>
            </w:r>
            <w:r w:rsidR="009D5E13" w:rsidRPr="00906CA5">
              <w:rPr>
                <w:rFonts w:cs="Arial"/>
                <w:sz w:val="22"/>
                <w:szCs w:val="22"/>
                <w:lang w:val="it-IT"/>
              </w:rPr>
              <w:t xml:space="preserve">il cliente non ha </w:t>
            </w:r>
            <w:r w:rsidR="00AA0314" w:rsidRPr="00906CA5">
              <w:rPr>
                <w:rFonts w:cs="Arial"/>
                <w:sz w:val="22"/>
                <w:szCs w:val="22"/>
                <w:lang w:val="it-IT"/>
              </w:rPr>
              <w:t>spuntato nessuna casella nella CAI)</w:t>
            </w:r>
          </w:p>
        </w:tc>
      </w:tr>
      <w:tr w:rsidR="005A6A45" w:rsidTr="004B05C9">
        <w:tc>
          <w:tcPr>
            <w:tcW w:w="2552" w:type="dxa"/>
          </w:tcPr>
          <w:p w:rsidR="005A6A45" w:rsidRDefault="00494D25" w:rsidP="00A43863">
            <w:pPr>
              <w:tabs>
                <w:tab w:val="center" w:pos="1593"/>
              </w:tabs>
              <w:spacing w:line="276" w:lineRule="auto"/>
              <w:rPr>
                <w:rFonts w:cs="Arial"/>
                <w:sz w:val="22"/>
                <w:szCs w:val="22"/>
                <w:lang w:val="it-IT"/>
              </w:rPr>
            </w:pPr>
            <w:r>
              <w:rPr>
                <w:rFonts w:cs="Arial"/>
                <w:sz w:val="22"/>
                <w:szCs w:val="22"/>
                <w:lang w:val="it-IT"/>
              </w:rPr>
              <w:t>B</w:t>
            </w:r>
            <w:r w:rsidRPr="00482D8F">
              <w:rPr>
                <w:rFonts w:cs="Arial"/>
                <w:sz w:val="22"/>
                <w:szCs w:val="22"/>
                <w:lang w:val="it-IT"/>
              </w:rPr>
              <w:t>ar</w:t>
            </w:r>
            <w:r>
              <w:rPr>
                <w:rFonts w:cs="Arial"/>
                <w:sz w:val="22"/>
                <w:szCs w:val="22"/>
                <w:lang w:val="it-IT"/>
              </w:rPr>
              <w:t>è</w:t>
            </w:r>
            <w:r w:rsidRPr="00482D8F">
              <w:rPr>
                <w:rFonts w:cs="Arial"/>
                <w:sz w:val="22"/>
                <w:szCs w:val="22"/>
                <w:lang w:val="it-IT"/>
              </w:rPr>
              <w:t>mes</w:t>
            </w:r>
            <w:r w:rsidR="005A6A45">
              <w:rPr>
                <w:rFonts w:cs="Arial"/>
                <w:sz w:val="22"/>
                <w:szCs w:val="22"/>
                <w:lang w:val="it-IT"/>
              </w:rPr>
              <w:t xml:space="preserve">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Pr="00906CA5" w:rsidRDefault="009D5E13" w:rsidP="001D1594">
            <w:pPr>
              <w:spacing w:line="276" w:lineRule="auto"/>
              <w:rPr>
                <w:rFonts w:cs="Arial"/>
                <w:sz w:val="22"/>
                <w:szCs w:val="22"/>
                <w:lang w:val="it-IT"/>
              </w:rPr>
            </w:pPr>
            <w:r w:rsidRPr="00906CA5">
              <w:rPr>
                <w:rFonts w:cs="Arial"/>
                <w:sz w:val="22"/>
                <w:szCs w:val="22"/>
                <w:lang w:val="it-IT"/>
              </w:rPr>
              <w:t>No</w:t>
            </w:r>
          </w:p>
        </w:tc>
        <w:tc>
          <w:tcPr>
            <w:tcW w:w="4394" w:type="dxa"/>
          </w:tcPr>
          <w:p w:rsidR="005A6A45" w:rsidRPr="00906CA5" w:rsidRDefault="001D1594" w:rsidP="004B05C9">
            <w:pPr>
              <w:spacing w:line="276" w:lineRule="auto"/>
              <w:rPr>
                <w:rFonts w:cs="Arial"/>
                <w:sz w:val="22"/>
                <w:szCs w:val="22"/>
                <w:lang w:val="it-IT"/>
              </w:rPr>
            </w:pPr>
            <w:r w:rsidRPr="00906CA5">
              <w:rPr>
                <w:rFonts w:cs="Arial"/>
                <w:sz w:val="22"/>
                <w:szCs w:val="22"/>
                <w:lang w:val="it-IT"/>
              </w:rPr>
              <w:t>Visibile solo se nella mappa #12 è stata indicata la presenza di almeno due veicoli coinvolti</w:t>
            </w:r>
            <w:r w:rsidR="00B17A11" w:rsidRPr="00906CA5">
              <w:rPr>
                <w:rFonts w:cs="Arial"/>
                <w:sz w:val="22"/>
                <w:szCs w:val="22"/>
                <w:lang w:val="it-IT"/>
              </w:rPr>
              <w:t xml:space="preserve">. </w:t>
            </w:r>
            <w:r w:rsidR="006109A7" w:rsidRPr="00906CA5">
              <w:rPr>
                <w:rFonts w:cs="Arial"/>
                <w:sz w:val="22"/>
                <w:szCs w:val="22"/>
                <w:lang w:val="it-IT"/>
              </w:rPr>
              <w:t>Se visibile</w:t>
            </w:r>
            <w:r w:rsidR="00B17A11" w:rsidRPr="00906CA5">
              <w:rPr>
                <w:rFonts w:cs="Arial"/>
                <w:sz w:val="22"/>
                <w:szCs w:val="22"/>
                <w:lang w:val="it-IT"/>
              </w:rPr>
              <w:t xml:space="preserve"> si potrà selezionare un unico barèmes</w:t>
            </w:r>
            <w:r w:rsidR="00AA0314" w:rsidRPr="00906CA5">
              <w:rPr>
                <w:rFonts w:cs="Arial"/>
                <w:sz w:val="22"/>
                <w:szCs w:val="22"/>
                <w:lang w:val="it-IT"/>
              </w:rPr>
              <w:t>. Se non verrà selezionato nessun barèmes si intenderà la casistica “Nessuna indicazione” (la controparte non ha spuntato nessuna casella nella CAI)</w:t>
            </w:r>
          </w:p>
        </w:tc>
      </w:tr>
      <w:tr w:rsidR="005A6A45" w:rsidTr="004B05C9">
        <w:tc>
          <w:tcPr>
            <w:tcW w:w="2552"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Osservazioni controparte</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5A6A45" w:rsidP="00A43863">
            <w:pPr>
              <w:spacing w:line="276" w:lineRule="auto"/>
              <w:rPr>
                <w:rFonts w:cs="Arial"/>
                <w:sz w:val="22"/>
                <w:szCs w:val="22"/>
                <w:lang w:val="it-IT"/>
              </w:rPr>
            </w:pPr>
            <w:r>
              <w:rPr>
                <w:rFonts w:cs="Arial"/>
                <w:sz w:val="22"/>
                <w:szCs w:val="22"/>
                <w:lang w:val="it-IT"/>
              </w:rPr>
              <w:t>No</w:t>
            </w:r>
          </w:p>
        </w:tc>
        <w:tc>
          <w:tcPr>
            <w:tcW w:w="4394" w:type="dxa"/>
          </w:tcPr>
          <w:p w:rsidR="005A6A45" w:rsidRDefault="00E80DC0" w:rsidP="00A43863">
            <w:pPr>
              <w:spacing w:line="276" w:lineRule="auto"/>
              <w:rPr>
                <w:rFonts w:cs="Arial"/>
                <w:sz w:val="22"/>
                <w:szCs w:val="22"/>
                <w:lang w:val="it-IT"/>
              </w:rPr>
            </w:pPr>
            <w:r>
              <w:rPr>
                <w:rFonts w:cs="Arial"/>
                <w:sz w:val="22"/>
                <w:szCs w:val="22"/>
                <w:lang w:val="it-IT"/>
              </w:rPr>
              <w:t>Visibile solo se nella mappa #12 è stata indicata la presenza di almeno due veicoli coinvolti</w:t>
            </w:r>
          </w:p>
        </w:tc>
      </w:tr>
      <w:tr w:rsidR="005A6A45" w:rsidTr="004B05C9">
        <w:tc>
          <w:tcPr>
            <w:tcW w:w="2552" w:type="dxa"/>
          </w:tcPr>
          <w:p w:rsidR="005A6A45" w:rsidRDefault="005A6A45" w:rsidP="00A43863">
            <w:pPr>
              <w:tabs>
                <w:tab w:val="center" w:pos="1593"/>
              </w:tabs>
              <w:spacing w:line="276" w:lineRule="auto"/>
              <w:rPr>
                <w:rFonts w:cs="Arial"/>
                <w:sz w:val="22"/>
                <w:szCs w:val="22"/>
                <w:lang w:val="it-IT"/>
              </w:rPr>
            </w:pPr>
            <w:r>
              <w:rPr>
                <w:rFonts w:cs="Arial"/>
                <w:sz w:val="22"/>
                <w:szCs w:val="22"/>
                <w:lang w:val="it-IT"/>
              </w:rPr>
              <w:t>Responsabilità</w:t>
            </w:r>
          </w:p>
        </w:tc>
        <w:tc>
          <w:tcPr>
            <w:tcW w:w="1276" w:type="dxa"/>
          </w:tcPr>
          <w:p w:rsidR="005A6A45" w:rsidRDefault="005A6A45" w:rsidP="00A43863">
            <w:pPr>
              <w:spacing w:line="276" w:lineRule="auto"/>
              <w:rPr>
                <w:rFonts w:cs="Arial"/>
                <w:sz w:val="22"/>
                <w:szCs w:val="22"/>
                <w:lang w:val="it-IT"/>
              </w:rPr>
            </w:pPr>
            <w:r>
              <w:rPr>
                <w:rFonts w:cs="Arial"/>
                <w:sz w:val="22"/>
                <w:szCs w:val="22"/>
                <w:lang w:val="it-IT"/>
              </w:rPr>
              <w:t>Blank</w:t>
            </w:r>
          </w:p>
        </w:tc>
        <w:tc>
          <w:tcPr>
            <w:tcW w:w="1984" w:type="dxa"/>
          </w:tcPr>
          <w:p w:rsidR="005A6A45" w:rsidRDefault="001D1594" w:rsidP="00A43863">
            <w:pPr>
              <w:spacing w:line="276" w:lineRule="auto"/>
              <w:rPr>
                <w:rFonts w:cs="Arial"/>
                <w:sz w:val="22"/>
                <w:szCs w:val="22"/>
                <w:lang w:val="it-IT"/>
              </w:rPr>
            </w:pPr>
            <w:r>
              <w:rPr>
                <w:rFonts w:cs="Arial"/>
                <w:sz w:val="22"/>
                <w:szCs w:val="22"/>
                <w:lang w:val="it-IT"/>
              </w:rPr>
              <w:t>No</w:t>
            </w:r>
          </w:p>
        </w:tc>
        <w:tc>
          <w:tcPr>
            <w:tcW w:w="4394" w:type="dxa"/>
          </w:tcPr>
          <w:p w:rsidR="005A6A45" w:rsidRDefault="001D1594" w:rsidP="001D1594">
            <w:pPr>
              <w:spacing w:line="276" w:lineRule="auto"/>
              <w:rPr>
                <w:rFonts w:cs="Arial"/>
                <w:sz w:val="22"/>
                <w:szCs w:val="22"/>
                <w:lang w:val="it-IT"/>
              </w:rPr>
            </w:pPr>
            <w:r>
              <w:rPr>
                <w:rFonts w:cs="Arial"/>
                <w:sz w:val="22"/>
                <w:szCs w:val="22"/>
                <w:lang w:val="it-IT"/>
              </w:rPr>
              <w:t>Non editabile e c</w:t>
            </w:r>
            <w:r w:rsidR="005A6A45">
              <w:rPr>
                <w:rFonts w:cs="Arial"/>
                <w:sz w:val="22"/>
                <w:szCs w:val="22"/>
                <w:lang w:val="it-IT"/>
              </w:rPr>
              <w:t>alcolato in automatico</w:t>
            </w:r>
            <w:r w:rsidR="0008413E">
              <w:rPr>
                <w:rFonts w:cs="Arial"/>
                <w:sz w:val="22"/>
                <w:szCs w:val="22"/>
                <w:lang w:val="it-IT"/>
              </w:rPr>
              <w:t xml:space="preserve"> dal nuovo applicativo</w:t>
            </w:r>
            <w:r w:rsidR="005A6A45">
              <w:rPr>
                <w:rFonts w:cs="Arial"/>
                <w:sz w:val="22"/>
                <w:szCs w:val="22"/>
                <w:lang w:val="it-IT"/>
              </w:rPr>
              <w:t xml:space="preserve"> in funzione dei </w:t>
            </w:r>
            <w:r w:rsidR="00494D25" w:rsidRPr="00482D8F">
              <w:rPr>
                <w:rFonts w:cs="Arial"/>
                <w:sz w:val="22"/>
                <w:szCs w:val="22"/>
                <w:lang w:val="it-IT"/>
              </w:rPr>
              <w:t>bar</w:t>
            </w:r>
            <w:r w:rsidR="00494D25">
              <w:rPr>
                <w:rFonts w:cs="Arial"/>
                <w:sz w:val="22"/>
                <w:szCs w:val="22"/>
                <w:lang w:val="it-IT"/>
              </w:rPr>
              <w:t>è</w:t>
            </w:r>
            <w:r w:rsidR="00494D25" w:rsidRPr="00482D8F">
              <w:rPr>
                <w:rFonts w:cs="Arial"/>
                <w:sz w:val="22"/>
                <w:szCs w:val="22"/>
                <w:lang w:val="it-IT"/>
              </w:rPr>
              <w:t>mes</w:t>
            </w:r>
            <w:r>
              <w:rPr>
                <w:rFonts w:cs="Arial"/>
                <w:sz w:val="22"/>
                <w:szCs w:val="22"/>
                <w:lang w:val="it-IT"/>
              </w:rPr>
              <w:t xml:space="preserve"> </w:t>
            </w:r>
            <w:r w:rsidRPr="00B17A11">
              <w:rPr>
                <w:rFonts w:cs="Arial"/>
                <w:sz w:val="22"/>
                <w:szCs w:val="22"/>
                <w:u w:val="single"/>
                <w:lang w:val="it-IT"/>
              </w:rPr>
              <w:t>(solo se il numero di veicoli coinvolti è &gt;= 2)</w:t>
            </w:r>
          </w:p>
        </w:tc>
      </w:tr>
    </w:tbl>
    <w:p w:rsidR="005A6A45" w:rsidRDefault="005A6A45" w:rsidP="005A6A45">
      <w:pPr>
        <w:spacing w:line="276" w:lineRule="auto"/>
        <w:rPr>
          <w:rFonts w:cs="Arial"/>
          <w:sz w:val="22"/>
          <w:szCs w:val="22"/>
          <w:lang w:val="it-IT"/>
        </w:rPr>
      </w:pPr>
    </w:p>
    <w:p w:rsidR="00E80DC0" w:rsidRDefault="00F817CE" w:rsidP="00F817CE">
      <w:pPr>
        <w:spacing w:line="276" w:lineRule="auto"/>
        <w:ind w:firstLine="360"/>
        <w:rPr>
          <w:rFonts w:cs="Arial"/>
          <w:sz w:val="22"/>
          <w:szCs w:val="22"/>
          <w:lang w:val="it-IT"/>
        </w:rPr>
      </w:pPr>
      <w:r>
        <w:rPr>
          <w:rFonts w:cs="Arial"/>
          <w:sz w:val="22"/>
          <w:szCs w:val="22"/>
          <w:lang w:val="it-IT"/>
        </w:rPr>
        <w:t xml:space="preserve">Una volta completata la mappa #14 si potrà accedere alla </w:t>
      </w:r>
      <w:r w:rsidRPr="00420563">
        <w:rPr>
          <w:rFonts w:cs="Arial"/>
          <w:b/>
          <w:sz w:val="22"/>
          <w:szCs w:val="22"/>
          <w:u w:val="single"/>
          <w:lang w:val="it-IT"/>
        </w:rPr>
        <w:t>mappa #15 (DANNO RCA)</w:t>
      </w:r>
      <w:r>
        <w:rPr>
          <w:rFonts w:cs="Arial"/>
          <w:sz w:val="22"/>
          <w:szCs w:val="22"/>
          <w:lang w:val="it-IT"/>
        </w:rPr>
        <w:t>.</w:t>
      </w:r>
    </w:p>
    <w:p w:rsidR="00F817CE" w:rsidRDefault="00F817CE" w:rsidP="00E80DC0">
      <w:pPr>
        <w:spacing w:line="276" w:lineRule="auto"/>
        <w:rPr>
          <w:rFonts w:cs="Arial"/>
          <w:sz w:val="22"/>
          <w:szCs w:val="22"/>
          <w:lang w:val="it-IT"/>
        </w:rPr>
      </w:pPr>
    </w:p>
    <w:p w:rsidR="00E80DC0" w:rsidRDefault="00E80DC0" w:rsidP="00E80DC0">
      <w:pPr>
        <w:spacing w:line="276" w:lineRule="auto"/>
        <w:rPr>
          <w:rFonts w:cs="Arial"/>
          <w:sz w:val="22"/>
          <w:szCs w:val="22"/>
          <w:lang w:val="it-IT"/>
        </w:rPr>
      </w:pPr>
      <w:r>
        <w:rPr>
          <w:noProof/>
          <w:lang w:val="it-IT"/>
        </w:rPr>
        <w:drawing>
          <wp:inline distT="0" distB="0" distL="0" distR="0" wp14:anchorId="70431B93" wp14:editId="5985C1D9">
            <wp:extent cx="6480000" cy="3558992"/>
            <wp:effectExtent l="0" t="0" r="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000" cy="3558992"/>
                    </a:xfrm>
                    <a:prstGeom prst="rect">
                      <a:avLst/>
                    </a:prstGeom>
                    <a:noFill/>
                    <a:ln>
                      <a:noFill/>
                    </a:ln>
                  </pic:spPr>
                </pic:pic>
              </a:graphicData>
            </a:graphic>
          </wp:inline>
        </w:drawing>
      </w:r>
    </w:p>
    <w:p w:rsidR="00E80DC0" w:rsidRDefault="00E80DC0" w:rsidP="00E80DC0">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15</w:t>
      </w:r>
      <w:r w:rsidRPr="00A72956">
        <w:rPr>
          <w:rFonts w:cs="Arial"/>
          <w:b/>
          <w:sz w:val="16"/>
          <w:szCs w:val="16"/>
          <w:u w:val="single"/>
          <w:lang w:val="it-IT"/>
        </w:rPr>
        <w:t xml:space="preserve"> (</w:t>
      </w:r>
      <w:r>
        <w:rPr>
          <w:rFonts w:cs="Arial"/>
          <w:b/>
          <w:sz w:val="16"/>
          <w:szCs w:val="16"/>
          <w:u w:val="single"/>
          <w:lang w:val="it-IT"/>
        </w:rPr>
        <w:t>DANNO RCA</w:t>
      </w:r>
      <w:r w:rsidRPr="00A72956">
        <w:rPr>
          <w:rFonts w:cs="Arial"/>
          <w:b/>
          <w:sz w:val="16"/>
          <w:szCs w:val="16"/>
          <w:u w:val="single"/>
          <w:lang w:val="it-IT"/>
        </w:rPr>
        <w:t>)</w:t>
      </w:r>
    </w:p>
    <w:p w:rsidR="00F817CE" w:rsidRDefault="00F817CE" w:rsidP="004B05C9">
      <w:pPr>
        <w:spacing w:line="276" w:lineRule="auto"/>
        <w:ind w:firstLine="360"/>
        <w:rPr>
          <w:rFonts w:cs="Arial"/>
          <w:sz w:val="22"/>
          <w:szCs w:val="22"/>
          <w:lang w:val="it-IT"/>
        </w:rPr>
      </w:pPr>
      <w:r>
        <w:rPr>
          <w:rFonts w:cs="Arial"/>
          <w:sz w:val="22"/>
          <w:szCs w:val="22"/>
          <w:lang w:val="it-IT"/>
        </w:rPr>
        <w:lastRenderedPageBreak/>
        <w:t>Tale mappa, come per la mappa precedente, dovrà visualizzare entrambe le colonne (danni cliente e danni controparte) solo se il numero di veicoli coinvolti è &gt;= 2 (in caso contrario, dunque un solo veicolo coinvolto, dovrà essere visualizzata solo la prima colonna relativa ai danni cliente). E, allo stesso modo, anche la sezione “DATI VEICOLO CONTROPARTE” (dati di input + tabella di riepilogo) dovrà essere presente solo se il numero di veicoli coinvolti è &gt;= 2.</w:t>
      </w:r>
    </w:p>
    <w:p w:rsidR="00F817CE" w:rsidRDefault="00F817CE" w:rsidP="00E80DC0">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985"/>
        <w:gridCol w:w="1417"/>
        <w:gridCol w:w="2552"/>
        <w:gridCol w:w="4252"/>
      </w:tblGrid>
      <w:tr w:rsidR="00E80DC0" w:rsidTr="00AD1964">
        <w:trPr>
          <w:tblHeader/>
        </w:trPr>
        <w:tc>
          <w:tcPr>
            <w:tcW w:w="1985"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DEFAULT</w:t>
            </w:r>
          </w:p>
        </w:tc>
        <w:tc>
          <w:tcPr>
            <w:tcW w:w="2552" w:type="dxa"/>
            <w:shd w:val="clear" w:color="auto" w:fill="BFBFBF" w:themeFill="background1" w:themeFillShade="BF"/>
          </w:tcPr>
          <w:p w:rsidR="00E80DC0" w:rsidRPr="00A654A2" w:rsidRDefault="00E80DC0" w:rsidP="00282AB9">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E80DC0" w:rsidRDefault="00E80DC0" w:rsidP="00282AB9">
            <w:pPr>
              <w:spacing w:line="276" w:lineRule="auto"/>
              <w:rPr>
                <w:rFonts w:cs="Arial"/>
                <w:b/>
                <w:sz w:val="22"/>
                <w:szCs w:val="22"/>
                <w:lang w:val="it-IT"/>
              </w:rPr>
            </w:pPr>
            <w:r>
              <w:rPr>
                <w:rFonts w:cs="Arial"/>
                <w:b/>
                <w:sz w:val="22"/>
                <w:szCs w:val="22"/>
                <w:lang w:val="it-IT"/>
              </w:rPr>
              <w:t>NOTE</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Il conducente ha riportato lesioni?</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4252" w:type="dxa"/>
          </w:tcPr>
          <w:p w:rsidR="00E80DC0" w:rsidRDefault="00E80DC0" w:rsidP="002E1366">
            <w:pPr>
              <w:spacing w:line="276" w:lineRule="auto"/>
              <w:rPr>
                <w:rFonts w:cs="Arial"/>
                <w:sz w:val="22"/>
                <w:szCs w:val="22"/>
                <w:lang w:val="it-IT"/>
              </w:rPr>
            </w:pP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4252" w:type="dxa"/>
          </w:tcPr>
          <w:p w:rsidR="00E80DC0" w:rsidRDefault="002E1366" w:rsidP="00C32200">
            <w:pPr>
              <w:spacing w:line="276" w:lineRule="auto"/>
              <w:rPr>
                <w:rFonts w:cs="Arial"/>
                <w:sz w:val="22"/>
                <w:szCs w:val="22"/>
                <w:lang w:val="it-IT"/>
              </w:rPr>
            </w:pPr>
            <w:r>
              <w:rPr>
                <w:rFonts w:cs="Arial"/>
                <w:sz w:val="22"/>
                <w:szCs w:val="22"/>
                <w:lang w:val="it-IT"/>
              </w:rPr>
              <w:t>Se il conducente è diverso dal contraente allora</w:t>
            </w:r>
            <w:r w:rsidR="00C32200">
              <w:rPr>
                <w:rFonts w:cs="Arial"/>
                <w:sz w:val="22"/>
                <w:szCs w:val="22"/>
                <w:lang w:val="it-IT"/>
              </w:rPr>
              <w:t xml:space="preserve"> è obbligatorio censire</w:t>
            </w:r>
            <w:r>
              <w:rPr>
                <w:rFonts w:cs="Arial"/>
                <w:sz w:val="22"/>
                <w:szCs w:val="22"/>
                <w:lang w:val="it-IT"/>
              </w:rPr>
              <w:t xml:space="preserve"> il conducente nella mappa #16</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Dati conducente (tabella)</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2E1366" w:rsidP="00282AB9">
            <w:pPr>
              <w:spacing w:line="276" w:lineRule="auto"/>
              <w:rPr>
                <w:rFonts w:cs="Arial"/>
                <w:sz w:val="22"/>
                <w:szCs w:val="22"/>
                <w:lang w:val="it-IT"/>
              </w:rPr>
            </w:pPr>
            <w:r>
              <w:rPr>
                <w:rFonts w:cs="Arial"/>
                <w:sz w:val="22"/>
                <w:szCs w:val="22"/>
                <w:lang w:val="it-IT"/>
              </w:rPr>
              <w:t>Solo se il conducente è diverso dal contraente</w:t>
            </w:r>
          </w:p>
        </w:tc>
        <w:tc>
          <w:tcPr>
            <w:tcW w:w="4252" w:type="dxa"/>
          </w:tcPr>
          <w:p w:rsidR="00E80DC0" w:rsidRDefault="002E1366" w:rsidP="005150BD">
            <w:pPr>
              <w:spacing w:line="276" w:lineRule="auto"/>
              <w:rPr>
                <w:rFonts w:cs="Arial"/>
                <w:sz w:val="22"/>
                <w:szCs w:val="22"/>
                <w:lang w:val="it-IT"/>
              </w:rPr>
            </w:pPr>
            <w:r>
              <w:rPr>
                <w:rFonts w:cs="Arial"/>
                <w:sz w:val="22"/>
                <w:szCs w:val="22"/>
                <w:lang w:val="it-IT"/>
              </w:rPr>
              <w:t>Non editabili, r</w:t>
            </w:r>
            <w:r w:rsidR="00E80DC0">
              <w:rPr>
                <w:rFonts w:cs="Arial"/>
                <w:sz w:val="22"/>
                <w:szCs w:val="22"/>
                <w:lang w:val="it-IT"/>
              </w:rPr>
              <w:t>ecuperati da</w:t>
            </w:r>
            <w:r>
              <w:rPr>
                <w:rFonts w:cs="Arial"/>
                <w:sz w:val="22"/>
                <w:szCs w:val="22"/>
                <w:lang w:val="it-IT"/>
              </w:rPr>
              <w:t xml:space="preserve"> quanto eventualmente imputato nella</w:t>
            </w:r>
            <w:r w:rsidR="00E80DC0">
              <w:rPr>
                <w:rFonts w:cs="Arial"/>
                <w:sz w:val="22"/>
                <w:szCs w:val="22"/>
                <w:lang w:val="it-IT"/>
              </w:rPr>
              <w:t xml:space="preserve"> mappa #16</w:t>
            </w:r>
            <w:r w:rsidR="005150BD">
              <w:rPr>
                <w:rFonts w:cs="Arial"/>
                <w:sz w:val="22"/>
                <w:szCs w:val="22"/>
                <w:lang w:val="it-IT"/>
              </w:rPr>
              <w:t>.</w:t>
            </w:r>
            <w:r w:rsidR="00C32200">
              <w:rPr>
                <w:rFonts w:cs="Arial"/>
                <w:sz w:val="22"/>
                <w:szCs w:val="22"/>
                <w:lang w:val="it-IT"/>
              </w:rPr>
              <w:t xml:space="preserve"> </w:t>
            </w:r>
            <w:r w:rsidR="005150BD">
              <w:rPr>
                <w:rFonts w:cs="Arial"/>
                <w:sz w:val="22"/>
                <w:szCs w:val="22"/>
                <w:lang w:val="it-IT"/>
              </w:rPr>
              <w:t>In tabella potrà essere presente al più una riga (contenente i dati dell’unico conducente</w:t>
            </w:r>
            <w:r w:rsidR="00C32200">
              <w:rPr>
                <w:rFonts w:cs="Arial"/>
                <w:sz w:val="22"/>
                <w:szCs w:val="22"/>
                <w:lang w:val="it-IT"/>
              </w:rPr>
              <w:t>)</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Danni cliente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Sì</w:t>
            </w:r>
          </w:p>
        </w:tc>
        <w:tc>
          <w:tcPr>
            <w:tcW w:w="4252" w:type="dxa"/>
          </w:tcPr>
          <w:p w:rsidR="00E80DC0" w:rsidRPr="00906CA5" w:rsidRDefault="002E1366" w:rsidP="004B05C9">
            <w:pPr>
              <w:spacing w:line="276" w:lineRule="auto"/>
              <w:rPr>
                <w:rFonts w:cs="Arial"/>
                <w:sz w:val="22"/>
                <w:szCs w:val="22"/>
                <w:lang w:val="it-IT"/>
              </w:rPr>
            </w:pPr>
            <w:r w:rsidRPr="00906CA5">
              <w:rPr>
                <w:rFonts w:cs="Arial"/>
                <w:sz w:val="22"/>
                <w:szCs w:val="22"/>
                <w:lang w:val="it-IT"/>
              </w:rPr>
              <w:t>Deve essere selezionato almeno uno degli 8 rettangoli con la freccia</w:t>
            </w:r>
            <w:r w:rsidR="00677DE8" w:rsidRPr="00906CA5">
              <w:rPr>
                <w:rFonts w:cs="Arial"/>
                <w:sz w:val="22"/>
                <w:szCs w:val="22"/>
                <w:lang w:val="it-IT"/>
              </w:rPr>
              <w:t xml:space="preserve"> (anche nel caso in cui sia stata indicata l’assenza di collisione fra i veicoli)</w:t>
            </w:r>
            <w:r w:rsidR="00A07FEC" w:rsidRPr="00906CA5">
              <w:rPr>
                <w:rFonts w:cs="Arial"/>
                <w:sz w:val="22"/>
                <w:szCs w:val="22"/>
                <w:lang w:val="it-IT"/>
              </w:rPr>
              <w:t>. La figura della macchina</w:t>
            </w:r>
            <w:r w:rsidR="004B05C9" w:rsidRPr="00906CA5">
              <w:rPr>
                <w:rFonts w:cs="Arial"/>
                <w:sz w:val="22"/>
                <w:szCs w:val="22"/>
                <w:lang w:val="it-IT"/>
              </w:rPr>
              <w:t>, però,</w:t>
            </w:r>
            <w:r w:rsidR="00A07FEC" w:rsidRPr="00906CA5">
              <w:rPr>
                <w:rFonts w:cs="Arial"/>
                <w:sz w:val="22"/>
                <w:szCs w:val="22"/>
                <w:lang w:val="it-IT"/>
              </w:rPr>
              <w:t xml:space="preserve"> </w:t>
            </w:r>
            <w:r w:rsidR="004B05C9" w:rsidRPr="00906CA5">
              <w:rPr>
                <w:rFonts w:cs="Arial"/>
                <w:sz w:val="22"/>
                <w:szCs w:val="22"/>
                <w:lang w:val="it-IT"/>
              </w:rPr>
              <w:t>dovrà</w:t>
            </w:r>
            <w:r w:rsidR="00A07FEC" w:rsidRPr="00906CA5">
              <w:rPr>
                <w:rFonts w:cs="Arial"/>
                <w:sz w:val="22"/>
                <w:szCs w:val="22"/>
                <w:lang w:val="it-IT"/>
              </w:rPr>
              <w:t xml:space="preserve"> variare in funzione del tipo veicolo</w:t>
            </w:r>
            <w:r w:rsidR="004B05C9" w:rsidRPr="00906CA5">
              <w:rPr>
                <w:rFonts w:cs="Arial"/>
                <w:sz w:val="22"/>
                <w:szCs w:val="22"/>
                <w:lang w:val="it-IT"/>
              </w:rPr>
              <w:t xml:space="preserve"> (allineandosi allo stesso)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Descrizione danni cliente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No</w:t>
            </w:r>
          </w:p>
        </w:tc>
        <w:tc>
          <w:tcPr>
            <w:tcW w:w="4252" w:type="dxa"/>
          </w:tcPr>
          <w:p w:rsidR="00E80DC0" w:rsidRPr="00906CA5" w:rsidRDefault="00E80DC0" w:rsidP="00282AB9">
            <w:pPr>
              <w:spacing w:line="276" w:lineRule="auto"/>
              <w:rPr>
                <w:rFonts w:cs="Arial"/>
                <w:sz w:val="22"/>
                <w:szCs w:val="22"/>
                <w:lang w:val="it-IT"/>
              </w:rPr>
            </w:pP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Danni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2E1366" w:rsidP="00282AB9">
            <w:pPr>
              <w:spacing w:line="276" w:lineRule="auto"/>
              <w:rPr>
                <w:rFonts w:cs="Arial"/>
                <w:sz w:val="22"/>
                <w:szCs w:val="22"/>
                <w:lang w:val="it-IT"/>
              </w:rPr>
            </w:pPr>
            <w:r>
              <w:rPr>
                <w:rFonts w:cs="Arial"/>
                <w:sz w:val="22"/>
                <w:szCs w:val="22"/>
                <w:lang w:val="it-IT"/>
              </w:rPr>
              <w:t>S</w:t>
            </w:r>
            <w:r w:rsidR="00E80DC0">
              <w:rPr>
                <w:rFonts w:cs="Arial"/>
                <w:sz w:val="22"/>
                <w:szCs w:val="22"/>
                <w:lang w:val="it-IT"/>
              </w:rPr>
              <w:t xml:space="preserve">olo se il numero di veicoli </w:t>
            </w:r>
            <w:r>
              <w:rPr>
                <w:rFonts w:cs="Arial"/>
                <w:sz w:val="22"/>
                <w:szCs w:val="22"/>
                <w:lang w:val="it-IT"/>
              </w:rPr>
              <w:t xml:space="preserve">coinvolti </w:t>
            </w:r>
            <w:r w:rsidR="00E80DC0">
              <w:rPr>
                <w:rFonts w:cs="Arial"/>
                <w:sz w:val="22"/>
                <w:szCs w:val="22"/>
                <w:lang w:val="it-IT"/>
              </w:rPr>
              <w:t>è &gt;= 2</w:t>
            </w:r>
          </w:p>
        </w:tc>
        <w:tc>
          <w:tcPr>
            <w:tcW w:w="4252" w:type="dxa"/>
          </w:tcPr>
          <w:p w:rsidR="00E80DC0" w:rsidRPr="00906CA5" w:rsidRDefault="00E80DC0" w:rsidP="004829DF">
            <w:pPr>
              <w:spacing w:line="276" w:lineRule="auto"/>
              <w:rPr>
                <w:rFonts w:cs="Arial"/>
                <w:sz w:val="22"/>
                <w:szCs w:val="22"/>
                <w:lang w:val="it-IT"/>
              </w:rPr>
            </w:pPr>
            <w:r w:rsidRPr="00906CA5">
              <w:rPr>
                <w:rFonts w:cs="Arial"/>
                <w:sz w:val="22"/>
                <w:szCs w:val="22"/>
                <w:lang w:val="it-IT"/>
              </w:rPr>
              <w:t xml:space="preserve">Presente solo </w:t>
            </w:r>
            <w:r w:rsidR="002E1366" w:rsidRPr="00906CA5">
              <w:rPr>
                <w:rFonts w:cs="Arial"/>
                <w:sz w:val="22"/>
                <w:szCs w:val="22"/>
                <w:lang w:val="it-IT"/>
              </w:rPr>
              <w:t xml:space="preserve">se </w:t>
            </w:r>
            <w:r w:rsidRPr="00906CA5">
              <w:rPr>
                <w:rFonts w:cs="Arial"/>
                <w:sz w:val="22"/>
                <w:szCs w:val="22"/>
                <w:lang w:val="it-IT"/>
              </w:rPr>
              <w:t xml:space="preserve">il numero di veicoli </w:t>
            </w:r>
            <w:r w:rsidR="002E1366" w:rsidRPr="00906CA5">
              <w:rPr>
                <w:rFonts w:cs="Arial"/>
                <w:sz w:val="22"/>
                <w:szCs w:val="22"/>
                <w:lang w:val="it-IT"/>
              </w:rPr>
              <w:t xml:space="preserve">coinvolti </w:t>
            </w:r>
            <w:r w:rsidRPr="00906CA5">
              <w:rPr>
                <w:rFonts w:cs="Arial"/>
                <w:sz w:val="22"/>
                <w:szCs w:val="22"/>
                <w:lang w:val="it-IT"/>
              </w:rPr>
              <w:t>è &gt;= 2</w:t>
            </w:r>
            <w:r w:rsidR="002E1366" w:rsidRPr="00906CA5">
              <w:rPr>
                <w:rFonts w:cs="Arial"/>
                <w:sz w:val="22"/>
                <w:szCs w:val="22"/>
                <w:lang w:val="it-IT"/>
              </w:rPr>
              <w:t>. Se presente deve essere selezionato almeno uno degli 8 rettangoli con la freccia</w:t>
            </w:r>
            <w:r w:rsidR="005150BD" w:rsidRPr="00906CA5">
              <w:rPr>
                <w:rFonts w:cs="Arial"/>
                <w:sz w:val="22"/>
                <w:szCs w:val="22"/>
                <w:lang w:val="it-IT"/>
              </w:rPr>
              <w:t xml:space="preserve"> (anche nel caso in cui sia stata indicata l’assenza di collisione fra i veicoli)</w:t>
            </w:r>
            <w:r w:rsidR="00A07FEC" w:rsidRPr="00906CA5">
              <w:rPr>
                <w:rFonts w:cs="Arial"/>
                <w:sz w:val="22"/>
                <w:szCs w:val="22"/>
                <w:lang w:val="it-IT"/>
              </w:rPr>
              <w:t>. La figura della macchina</w:t>
            </w:r>
            <w:r w:rsidR="004829DF" w:rsidRPr="00906CA5">
              <w:rPr>
                <w:rFonts w:cs="Arial"/>
                <w:sz w:val="22"/>
                <w:szCs w:val="22"/>
                <w:lang w:val="it-IT"/>
              </w:rPr>
              <w:t>, però,</w:t>
            </w:r>
            <w:r w:rsidR="00A07FEC" w:rsidRPr="00906CA5">
              <w:rPr>
                <w:rFonts w:cs="Arial"/>
                <w:sz w:val="22"/>
                <w:szCs w:val="22"/>
                <w:lang w:val="it-IT"/>
              </w:rPr>
              <w:t xml:space="preserve"> </w:t>
            </w:r>
            <w:r w:rsidR="004829DF" w:rsidRPr="00906CA5">
              <w:rPr>
                <w:rFonts w:cs="Arial"/>
                <w:sz w:val="22"/>
                <w:szCs w:val="22"/>
                <w:lang w:val="it-IT"/>
              </w:rPr>
              <w:t>dovrà</w:t>
            </w:r>
            <w:r w:rsidR="00A07FEC" w:rsidRPr="00906CA5">
              <w:rPr>
                <w:rFonts w:cs="Arial"/>
                <w:sz w:val="22"/>
                <w:szCs w:val="22"/>
                <w:lang w:val="it-IT"/>
              </w:rPr>
              <w:t xml:space="preserve"> variare in funzione del tipo veicolo</w:t>
            </w:r>
            <w:r w:rsidR="004829DF" w:rsidRPr="00906CA5">
              <w:rPr>
                <w:rFonts w:cs="Arial"/>
                <w:sz w:val="22"/>
                <w:szCs w:val="22"/>
                <w:lang w:val="it-IT"/>
              </w:rPr>
              <w:t xml:space="preserve"> (allineandosi allo stesso)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Descrizione danni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E80DC0" w:rsidP="00282AB9">
            <w:pPr>
              <w:spacing w:line="276" w:lineRule="auto"/>
              <w:rPr>
                <w:rFonts w:cs="Arial"/>
                <w:sz w:val="22"/>
                <w:szCs w:val="22"/>
                <w:lang w:val="it-IT"/>
              </w:rPr>
            </w:pPr>
            <w:r>
              <w:rPr>
                <w:rFonts w:cs="Arial"/>
                <w:sz w:val="22"/>
                <w:szCs w:val="22"/>
                <w:lang w:val="it-IT"/>
              </w:rPr>
              <w:t>No</w:t>
            </w:r>
          </w:p>
        </w:tc>
        <w:tc>
          <w:tcPr>
            <w:tcW w:w="4252" w:type="dxa"/>
          </w:tcPr>
          <w:p w:rsidR="00E80DC0" w:rsidRDefault="00E80DC0" w:rsidP="00282AB9">
            <w:pPr>
              <w:spacing w:line="276" w:lineRule="auto"/>
              <w:rPr>
                <w:rFonts w:cs="Arial"/>
                <w:sz w:val="22"/>
                <w:szCs w:val="22"/>
                <w:lang w:val="it-IT"/>
              </w:rPr>
            </w:pPr>
            <w:r>
              <w:rPr>
                <w:rFonts w:cs="Arial"/>
                <w:sz w:val="22"/>
                <w:szCs w:val="22"/>
                <w:lang w:val="it-IT"/>
              </w:rPr>
              <w:t xml:space="preserve">Presente solo </w:t>
            </w:r>
            <w:r w:rsidR="002E1366">
              <w:rPr>
                <w:rFonts w:cs="Arial"/>
                <w:sz w:val="22"/>
                <w:szCs w:val="22"/>
                <w:lang w:val="it-IT"/>
              </w:rPr>
              <w:t xml:space="preserve">se </w:t>
            </w:r>
            <w:r>
              <w:rPr>
                <w:rFonts w:cs="Arial"/>
                <w:sz w:val="22"/>
                <w:szCs w:val="22"/>
                <w:lang w:val="it-IT"/>
              </w:rPr>
              <w:t>il numero di veicoli</w:t>
            </w:r>
            <w:r w:rsidR="002E1366">
              <w:rPr>
                <w:rFonts w:cs="Arial"/>
                <w:sz w:val="22"/>
                <w:szCs w:val="22"/>
                <w:lang w:val="it-IT"/>
              </w:rPr>
              <w:t xml:space="preserve"> coinvolti</w:t>
            </w:r>
            <w:r>
              <w:rPr>
                <w:rFonts w:cs="Arial"/>
                <w:sz w:val="22"/>
                <w:szCs w:val="22"/>
                <w:lang w:val="it-IT"/>
              </w:rPr>
              <w:t xml:space="preserve"> è &gt;= 2</w:t>
            </w:r>
          </w:p>
        </w:tc>
      </w:tr>
      <w:tr w:rsidR="00E80DC0" w:rsidTr="00AD1964">
        <w:tc>
          <w:tcPr>
            <w:tcW w:w="1985" w:type="dxa"/>
          </w:tcPr>
          <w:p w:rsidR="00E80DC0" w:rsidRDefault="002E1366" w:rsidP="002E1366">
            <w:pPr>
              <w:tabs>
                <w:tab w:val="center" w:pos="1593"/>
              </w:tabs>
              <w:spacing w:line="276" w:lineRule="auto"/>
              <w:rPr>
                <w:rFonts w:cs="Arial"/>
                <w:sz w:val="22"/>
                <w:szCs w:val="22"/>
                <w:lang w:val="it-IT"/>
              </w:rPr>
            </w:pPr>
            <w:r>
              <w:rPr>
                <w:rFonts w:cs="Arial"/>
                <w:sz w:val="22"/>
                <w:szCs w:val="22"/>
                <w:lang w:val="it-IT"/>
              </w:rPr>
              <w:t>Tipologia v</w:t>
            </w:r>
            <w:r w:rsidR="00E80DC0">
              <w:rPr>
                <w:rFonts w:cs="Arial"/>
                <w:sz w:val="22"/>
                <w:szCs w:val="22"/>
                <w:lang w:val="it-IT"/>
              </w:rPr>
              <w:t>eicolo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shd w:val="clear" w:color="auto" w:fill="auto"/>
          </w:tcPr>
          <w:p w:rsidR="00E80DC0" w:rsidRPr="0008413E" w:rsidRDefault="00185393" w:rsidP="00282AB9">
            <w:pPr>
              <w:spacing w:line="276" w:lineRule="auto"/>
              <w:rPr>
                <w:rFonts w:cs="Arial"/>
                <w:sz w:val="22"/>
                <w:szCs w:val="22"/>
                <w:highlight w:val="yellow"/>
                <w:lang w:val="it-IT"/>
              </w:rPr>
            </w:pPr>
            <w:r w:rsidRPr="00677DE8">
              <w:rPr>
                <w:rFonts w:cs="Arial"/>
                <w:sz w:val="22"/>
                <w:szCs w:val="22"/>
                <w:lang w:val="it-IT"/>
              </w:rPr>
              <w:t>S</w:t>
            </w:r>
            <w:r w:rsidR="00E80DC0" w:rsidRPr="00677DE8">
              <w:rPr>
                <w:rFonts w:cs="Arial"/>
                <w:sz w:val="22"/>
                <w:szCs w:val="22"/>
                <w:lang w:val="it-IT"/>
              </w:rPr>
              <w:t xml:space="preserve">olo se il numero di veicoli </w:t>
            </w:r>
            <w:r w:rsidRPr="00677DE8">
              <w:rPr>
                <w:rFonts w:cs="Arial"/>
                <w:sz w:val="22"/>
                <w:szCs w:val="22"/>
                <w:lang w:val="it-IT"/>
              </w:rPr>
              <w:t xml:space="preserve">coinvolti </w:t>
            </w:r>
            <w:r w:rsidR="00E80DC0" w:rsidRPr="00677DE8">
              <w:rPr>
                <w:rFonts w:cs="Arial"/>
                <w:sz w:val="22"/>
                <w:szCs w:val="22"/>
                <w:lang w:val="it-IT"/>
              </w:rPr>
              <w:t>è &gt;= 2</w:t>
            </w:r>
          </w:p>
        </w:tc>
        <w:tc>
          <w:tcPr>
            <w:tcW w:w="4252" w:type="dxa"/>
          </w:tcPr>
          <w:p w:rsidR="005150BD" w:rsidRDefault="005150BD" w:rsidP="005150BD">
            <w:pPr>
              <w:spacing w:line="276" w:lineRule="auto"/>
              <w:rPr>
                <w:rFonts w:cs="Arial"/>
                <w:sz w:val="22"/>
                <w:szCs w:val="22"/>
                <w:lang w:val="it-IT"/>
              </w:rPr>
            </w:pPr>
            <w:r w:rsidRPr="005150BD">
              <w:rPr>
                <w:rFonts w:cs="Arial"/>
                <w:sz w:val="22"/>
                <w:szCs w:val="22"/>
                <w:lang w:val="it-IT"/>
              </w:rPr>
              <w:t>Presente solo se il numero di veicoli coinvolti è &gt;= 2.</w:t>
            </w:r>
          </w:p>
          <w:p w:rsidR="00E80DC0" w:rsidRPr="005150BD" w:rsidRDefault="005150BD" w:rsidP="005150BD">
            <w:pPr>
              <w:spacing w:line="276" w:lineRule="auto"/>
              <w:rPr>
                <w:rFonts w:cs="Arial"/>
                <w:b/>
                <w:sz w:val="22"/>
                <w:szCs w:val="22"/>
                <w:u w:val="single"/>
                <w:lang w:val="it-IT"/>
              </w:rPr>
            </w:pPr>
            <w:r w:rsidRPr="008D4666">
              <w:rPr>
                <w:rFonts w:cs="Arial"/>
                <w:b/>
                <w:sz w:val="22"/>
                <w:szCs w:val="22"/>
                <w:u w:val="single"/>
                <w:lang w:val="it-IT"/>
              </w:rPr>
              <w:t xml:space="preserve">L’elenco delle </w:t>
            </w:r>
            <w:r>
              <w:rPr>
                <w:rFonts w:cs="Arial"/>
                <w:b/>
                <w:sz w:val="22"/>
                <w:szCs w:val="22"/>
                <w:u w:val="single"/>
                <w:lang w:val="it-IT"/>
              </w:rPr>
              <w:t>tipologie di veicolo</w:t>
            </w:r>
            <w:r w:rsidRPr="008D4666">
              <w:rPr>
                <w:rFonts w:cs="Arial"/>
                <w:b/>
                <w:sz w:val="22"/>
                <w:szCs w:val="22"/>
                <w:u w:val="single"/>
                <w:lang w:val="it-IT"/>
              </w:rPr>
              <w:t xml:space="preserve"> sarà recuperato da una tabella del DB NoSQL del nuovo applicativo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Targa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shd w:val="clear" w:color="auto" w:fill="auto"/>
          </w:tcPr>
          <w:p w:rsidR="00E80DC0" w:rsidRDefault="00185393" w:rsidP="00282AB9">
            <w:pPr>
              <w:spacing w:line="276" w:lineRule="auto"/>
              <w:rPr>
                <w:rFonts w:cs="Arial"/>
                <w:sz w:val="22"/>
                <w:szCs w:val="22"/>
                <w:lang w:val="it-IT"/>
              </w:rPr>
            </w:pPr>
            <w:r w:rsidRPr="00677DE8">
              <w:rPr>
                <w:rFonts w:cs="Arial"/>
                <w:sz w:val="22"/>
                <w:szCs w:val="22"/>
                <w:lang w:val="it-IT"/>
              </w:rPr>
              <w:t>S</w:t>
            </w:r>
            <w:r w:rsidR="00E80DC0" w:rsidRPr="00677DE8">
              <w:rPr>
                <w:rFonts w:cs="Arial"/>
                <w:sz w:val="22"/>
                <w:szCs w:val="22"/>
                <w:lang w:val="it-IT"/>
              </w:rPr>
              <w:t>olo se il numero di veicoli</w:t>
            </w:r>
            <w:r w:rsidR="00677DE8" w:rsidRPr="00677DE8">
              <w:rPr>
                <w:rFonts w:cs="Arial"/>
                <w:sz w:val="22"/>
                <w:szCs w:val="22"/>
                <w:lang w:val="it-IT"/>
              </w:rPr>
              <w:t xml:space="preserve"> coinvolti</w:t>
            </w:r>
            <w:r w:rsidR="00E80DC0" w:rsidRPr="00677DE8">
              <w:rPr>
                <w:rFonts w:cs="Arial"/>
                <w:sz w:val="22"/>
                <w:szCs w:val="22"/>
                <w:lang w:val="it-IT"/>
              </w:rPr>
              <w:t xml:space="preserve"> è &gt;= 2</w:t>
            </w:r>
          </w:p>
        </w:tc>
        <w:tc>
          <w:tcPr>
            <w:tcW w:w="4252" w:type="dxa"/>
          </w:tcPr>
          <w:p w:rsidR="00286B24" w:rsidRPr="00286B24" w:rsidRDefault="00286B24" w:rsidP="00185393">
            <w:pPr>
              <w:spacing w:line="276" w:lineRule="auto"/>
              <w:rPr>
                <w:rFonts w:cs="Arial"/>
                <w:sz w:val="22"/>
                <w:szCs w:val="22"/>
                <w:lang w:val="it-IT"/>
              </w:rPr>
            </w:pPr>
            <w:r>
              <w:rPr>
                <w:rFonts w:cs="Arial"/>
                <w:sz w:val="22"/>
                <w:szCs w:val="22"/>
                <w:lang w:val="it-IT"/>
              </w:rPr>
              <w:t>Presente solo se il numero di veicoli coinvolti è &gt;= 2.</w:t>
            </w:r>
          </w:p>
          <w:p w:rsidR="00E80DC0" w:rsidRPr="00677DE8" w:rsidRDefault="000264AA" w:rsidP="00AD1964">
            <w:pPr>
              <w:spacing w:line="276" w:lineRule="auto"/>
              <w:rPr>
                <w:rFonts w:cs="Arial"/>
                <w:b/>
                <w:sz w:val="22"/>
                <w:szCs w:val="22"/>
                <w:u w:val="single"/>
                <w:lang w:val="it-IT"/>
              </w:rPr>
            </w:pPr>
            <w:r>
              <w:rPr>
                <w:rFonts w:cs="Arial"/>
                <w:b/>
                <w:sz w:val="22"/>
                <w:szCs w:val="22"/>
                <w:u w:val="single"/>
                <w:lang w:val="it-IT"/>
              </w:rPr>
              <w:lastRenderedPageBreak/>
              <w:t>L’</w:t>
            </w:r>
            <w:r w:rsidR="00185393" w:rsidRPr="00677DE8">
              <w:rPr>
                <w:rFonts w:cs="Arial"/>
                <w:b/>
                <w:sz w:val="22"/>
                <w:szCs w:val="22"/>
                <w:u w:val="single"/>
                <w:lang w:val="it-IT"/>
              </w:rPr>
              <w:t>applicativo dovrà effettuare un controllo formale sulla correttezza della targa digitata</w:t>
            </w:r>
            <w:r w:rsidR="00887F2E" w:rsidRPr="00B20BEA">
              <w:rPr>
                <w:rFonts w:cs="Arial"/>
                <w:b/>
                <w:sz w:val="22"/>
                <w:szCs w:val="22"/>
                <w:highlight w:val="cyan"/>
                <w:u w:val="single"/>
                <w:lang w:val="it-IT"/>
              </w:rPr>
              <w:t xml:space="preserve">, </w:t>
            </w:r>
            <w:r w:rsidR="00B20BEA">
              <w:rPr>
                <w:rFonts w:cs="Arial"/>
                <w:b/>
                <w:sz w:val="22"/>
                <w:szCs w:val="22"/>
                <w:highlight w:val="cyan"/>
                <w:u w:val="single"/>
                <w:lang w:val="it-IT"/>
              </w:rPr>
              <w:t>verificando</w:t>
            </w:r>
            <w:r w:rsidR="00B20BEA" w:rsidRPr="00B20BEA">
              <w:rPr>
                <w:rFonts w:cs="Arial"/>
                <w:b/>
                <w:sz w:val="22"/>
                <w:szCs w:val="22"/>
                <w:highlight w:val="cyan"/>
                <w:u w:val="single"/>
                <w:lang w:val="it-IT"/>
              </w:rPr>
              <w:t xml:space="preserve"> una regular expression </w:t>
            </w:r>
            <w:r w:rsidR="00B20BEA">
              <w:rPr>
                <w:rFonts w:cs="Arial"/>
                <w:b/>
                <w:sz w:val="22"/>
                <w:szCs w:val="22"/>
                <w:highlight w:val="cyan"/>
                <w:u w:val="single"/>
                <w:lang w:val="it-IT"/>
              </w:rPr>
              <w:t xml:space="preserve">solo </w:t>
            </w:r>
            <w:r w:rsidR="00AD1964">
              <w:rPr>
                <w:rFonts w:cs="Arial"/>
                <w:b/>
                <w:sz w:val="22"/>
                <w:szCs w:val="22"/>
                <w:highlight w:val="cyan"/>
                <w:u w:val="single"/>
                <w:lang w:val="it-IT"/>
              </w:rPr>
              <w:t>nel caso di</w:t>
            </w:r>
            <w:r w:rsidR="00B20BEA" w:rsidRPr="00B20BEA">
              <w:rPr>
                <w:rFonts w:cs="Arial"/>
                <w:b/>
                <w:sz w:val="22"/>
                <w:szCs w:val="22"/>
                <w:highlight w:val="cyan"/>
                <w:u w:val="single"/>
                <w:lang w:val="it-IT"/>
              </w:rPr>
              <w:t xml:space="preserve"> autovettur</w:t>
            </w:r>
            <w:r w:rsidR="00B20BEA">
              <w:rPr>
                <w:rFonts w:cs="Arial"/>
                <w:b/>
                <w:sz w:val="22"/>
                <w:szCs w:val="22"/>
                <w:highlight w:val="cyan"/>
                <w:u w:val="single"/>
                <w:lang w:val="it-IT"/>
              </w:rPr>
              <w:t>e</w:t>
            </w:r>
            <w:r w:rsidR="00B20BEA" w:rsidRPr="00B20BEA">
              <w:rPr>
                <w:rFonts w:cs="Arial"/>
                <w:b/>
                <w:sz w:val="22"/>
                <w:szCs w:val="22"/>
                <w:highlight w:val="cyan"/>
                <w:u w:val="single"/>
                <w:lang w:val="it-IT"/>
              </w:rPr>
              <w:t xml:space="preserve"> e motocicl</w:t>
            </w:r>
            <w:r w:rsidR="00B20BEA">
              <w:rPr>
                <w:rFonts w:cs="Arial"/>
                <w:b/>
                <w:sz w:val="22"/>
                <w:szCs w:val="22"/>
                <w:highlight w:val="cyan"/>
                <w:u w:val="single"/>
                <w:lang w:val="it-IT"/>
              </w:rPr>
              <w:t>i</w:t>
            </w:r>
            <w:r w:rsidR="00B20BEA" w:rsidRPr="00B20BEA">
              <w:rPr>
                <w:rFonts w:cs="Arial"/>
                <w:b/>
                <w:sz w:val="22"/>
                <w:szCs w:val="22"/>
                <w:highlight w:val="cyan"/>
                <w:u w:val="single"/>
                <w:lang w:val="it-IT"/>
              </w:rPr>
              <w:t xml:space="preserve"> (per le altre tipologie di veicolo</w:t>
            </w:r>
            <w:r w:rsidR="00B20BEA">
              <w:rPr>
                <w:rFonts w:cs="Arial"/>
                <w:b/>
                <w:sz w:val="22"/>
                <w:szCs w:val="22"/>
                <w:highlight w:val="cyan"/>
                <w:u w:val="single"/>
                <w:lang w:val="it-IT"/>
              </w:rPr>
              <w:t>, quindi,</w:t>
            </w:r>
            <w:r w:rsidR="00B20BEA" w:rsidRPr="00B20BEA">
              <w:rPr>
                <w:rFonts w:cs="Arial"/>
                <w:b/>
                <w:sz w:val="22"/>
                <w:szCs w:val="22"/>
                <w:highlight w:val="cyan"/>
                <w:u w:val="single"/>
                <w:lang w:val="it-IT"/>
              </w:rPr>
              <w:t xml:space="preserve"> la targa si intenderà corretta a prescindere)</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lastRenderedPageBreak/>
              <w:t>Speciale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Pr="00677DE8" w:rsidRDefault="00677DE8" w:rsidP="00677DE8">
            <w:pPr>
              <w:spacing w:line="276" w:lineRule="auto"/>
              <w:rPr>
                <w:rFonts w:cs="Arial"/>
                <w:sz w:val="22"/>
                <w:szCs w:val="22"/>
                <w:lang w:val="it-IT"/>
              </w:rPr>
            </w:pPr>
            <w:r w:rsidRPr="00677DE8">
              <w:rPr>
                <w:rFonts w:cs="Arial"/>
                <w:sz w:val="22"/>
                <w:szCs w:val="22"/>
                <w:lang w:val="it-IT"/>
              </w:rPr>
              <w:t xml:space="preserve">Solo </w:t>
            </w:r>
            <w:r w:rsidR="00E80DC0" w:rsidRPr="00677DE8">
              <w:rPr>
                <w:rFonts w:cs="Arial"/>
                <w:sz w:val="22"/>
                <w:szCs w:val="22"/>
                <w:lang w:val="it-IT"/>
              </w:rPr>
              <w:t>se il numero di veicoli</w:t>
            </w:r>
            <w:r w:rsidRPr="00677DE8">
              <w:rPr>
                <w:rFonts w:cs="Arial"/>
                <w:sz w:val="22"/>
                <w:szCs w:val="22"/>
                <w:lang w:val="it-IT"/>
              </w:rPr>
              <w:t xml:space="preserve"> coinvolti</w:t>
            </w:r>
            <w:r w:rsidR="00E80DC0" w:rsidRPr="00677DE8">
              <w:rPr>
                <w:rFonts w:cs="Arial"/>
                <w:sz w:val="22"/>
                <w:szCs w:val="22"/>
                <w:lang w:val="it-IT"/>
              </w:rPr>
              <w:t xml:space="preserve"> è &gt;= 2</w:t>
            </w:r>
          </w:p>
        </w:tc>
        <w:tc>
          <w:tcPr>
            <w:tcW w:w="4252" w:type="dxa"/>
          </w:tcPr>
          <w:p w:rsidR="00602772" w:rsidRPr="00602772" w:rsidRDefault="00602772" w:rsidP="00677DE8">
            <w:pPr>
              <w:spacing w:line="276" w:lineRule="auto"/>
              <w:rPr>
                <w:rFonts w:cs="Arial"/>
                <w:sz w:val="22"/>
                <w:szCs w:val="22"/>
                <w:lang w:val="it-IT"/>
              </w:rPr>
            </w:pPr>
            <w:r w:rsidRPr="00602772">
              <w:rPr>
                <w:rFonts w:cs="Arial"/>
                <w:sz w:val="22"/>
                <w:szCs w:val="22"/>
                <w:lang w:val="it-IT"/>
              </w:rPr>
              <w:t>P</w:t>
            </w:r>
            <w:r>
              <w:rPr>
                <w:rFonts w:cs="Arial"/>
                <w:sz w:val="22"/>
                <w:szCs w:val="22"/>
                <w:lang w:val="it-IT"/>
              </w:rPr>
              <w:t>resente solo se il numero di veicoli coinvolti è &gt;= 2.</w:t>
            </w:r>
          </w:p>
          <w:p w:rsidR="00E80DC0" w:rsidRPr="00677DE8" w:rsidRDefault="00677DE8" w:rsidP="00677DE8">
            <w:pPr>
              <w:spacing w:line="276" w:lineRule="auto"/>
              <w:rPr>
                <w:rFonts w:cs="Arial"/>
                <w:b/>
                <w:sz w:val="22"/>
                <w:szCs w:val="22"/>
                <w:u w:val="single"/>
                <w:lang w:val="it-IT"/>
              </w:rPr>
            </w:pPr>
            <w:r w:rsidRPr="00677DE8">
              <w:rPr>
                <w:rFonts w:cs="Arial"/>
                <w:b/>
                <w:sz w:val="22"/>
                <w:szCs w:val="22"/>
                <w:u w:val="single"/>
                <w:lang w:val="it-IT"/>
              </w:rPr>
              <w:t>L’elenco dei valori associati a questa combo sarà recuperato da una tabella del DB NoSQL del nuovo applicativo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Estera controparte</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Pr="00677DE8" w:rsidRDefault="00677DE8" w:rsidP="00282AB9">
            <w:pPr>
              <w:spacing w:line="276" w:lineRule="auto"/>
              <w:rPr>
                <w:rFonts w:cs="Arial"/>
                <w:sz w:val="22"/>
                <w:szCs w:val="22"/>
                <w:lang w:val="it-IT"/>
              </w:rPr>
            </w:pPr>
            <w:r w:rsidRPr="00677DE8">
              <w:rPr>
                <w:rFonts w:cs="Arial"/>
                <w:sz w:val="22"/>
                <w:szCs w:val="22"/>
                <w:lang w:val="it-IT"/>
              </w:rPr>
              <w:t>S</w:t>
            </w:r>
            <w:r w:rsidR="00E80DC0" w:rsidRPr="00677DE8">
              <w:rPr>
                <w:rFonts w:cs="Arial"/>
                <w:sz w:val="22"/>
                <w:szCs w:val="22"/>
                <w:lang w:val="it-IT"/>
              </w:rPr>
              <w:t xml:space="preserve">olo se il numero di veicoli </w:t>
            </w:r>
            <w:r w:rsidRPr="00677DE8">
              <w:rPr>
                <w:rFonts w:cs="Arial"/>
                <w:sz w:val="22"/>
                <w:szCs w:val="22"/>
                <w:lang w:val="it-IT"/>
              </w:rPr>
              <w:t xml:space="preserve">coinvolti </w:t>
            </w:r>
            <w:r w:rsidR="00E80DC0" w:rsidRPr="00677DE8">
              <w:rPr>
                <w:rFonts w:cs="Arial"/>
                <w:sz w:val="22"/>
                <w:szCs w:val="22"/>
                <w:lang w:val="it-IT"/>
              </w:rPr>
              <w:t>è &gt;= 2</w:t>
            </w:r>
          </w:p>
        </w:tc>
        <w:tc>
          <w:tcPr>
            <w:tcW w:w="4252" w:type="dxa"/>
          </w:tcPr>
          <w:p w:rsidR="00602772" w:rsidRPr="00602772" w:rsidRDefault="00602772" w:rsidP="00282AB9">
            <w:pPr>
              <w:spacing w:line="276" w:lineRule="auto"/>
              <w:rPr>
                <w:rFonts w:cs="Arial"/>
                <w:sz w:val="22"/>
                <w:szCs w:val="22"/>
                <w:lang w:val="it-IT"/>
              </w:rPr>
            </w:pPr>
            <w:r w:rsidRPr="00602772">
              <w:rPr>
                <w:rFonts w:cs="Arial"/>
                <w:sz w:val="22"/>
                <w:szCs w:val="22"/>
                <w:lang w:val="it-IT"/>
              </w:rPr>
              <w:t>P</w:t>
            </w:r>
            <w:r>
              <w:rPr>
                <w:rFonts w:cs="Arial"/>
                <w:sz w:val="22"/>
                <w:szCs w:val="22"/>
                <w:lang w:val="it-IT"/>
              </w:rPr>
              <w:t>resente solo se il numero di veicoli coinvolti è &gt;= 2.</w:t>
            </w:r>
          </w:p>
          <w:p w:rsidR="00E80DC0" w:rsidRDefault="00677DE8" w:rsidP="00282AB9">
            <w:pPr>
              <w:spacing w:line="276" w:lineRule="auto"/>
              <w:rPr>
                <w:rFonts w:cs="Arial"/>
                <w:sz w:val="22"/>
                <w:szCs w:val="22"/>
                <w:lang w:val="it-IT"/>
              </w:rPr>
            </w:pPr>
            <w:r w:rsidRPr="00677DE8">
              <w:rPr>
                <w:rFonts w:cs="Arial"/>
                <w:b/>
                <w:sz w:val="22"/>
                <w:szCs w:val="22"/>
                <w:u w:val="single"/>
                <w:lang w:val="it-IT"/>
              </w:rPr>
              <w:t>L’elenco dei valori associati a questa combo sarà recuperato da una tabella del DB NoSQL del nuovo applicativo</w:t>
            </w:r>
          </w:p>
        </w:tc>
      </w:tr>
      <w:tr w:rsidR="00E80DC0" w:rsidTr="00AD1964">
        <w:tc>
          <w:tcPr>
            <w:tcW w:w="1985" w:type="dxa"/>
          </w:tcPr>
          <w:p w:rsidR="00E80DC0" w:rsidRDefault="00E80DC0" w:rsidP="00282AB9">
            <w:pPr>
              <w:tabs>
                <w:tab w:val="center" w:pos="1593"/>
              </w:tabs>
              <w:spacing w:line="276" w:lineRule="auto"/>
              <w:rPr>
                <w:rFonts w:cs="Arial"/>
                <w:sz w:val="22"/>
                <w:szCs w:val="22"/>
                <w:lang w:val="it-IT"/>
              </w:rPr>
            </w:pPr>
            <w:r>
              <w:rPr>
                <w:rFonts w:cs="Arial"/>
                <w:sz w:val="22"/>
                <w:szCs w:val="22"/>
                <w:lang w:val="it-IT"/>
              </w:rPr>
              <w:t>Dati controparte (tabella)</w:t>
            </w:r>
          </w:p>
        </w:tc>
        <w:tc>
          <w:tcPr>
            <w:tcW w:w="1417" w:type="dxa"/>
          </w:tcPr>
          <w:p w:rsidR="00E80DC0" w:rsidRDefault="00E80DC0" w:rsidP="00282AB9">
            <w:pPr>
              <w:spacing w:line="276" w:lineRule="auto"/>
              <w:rPr>
                <w:rFonts w:cs="Arial"/>
                <w:sz w:val="22"/>
                <w:szCs w:val="22"/>
                <w:lang w:val="it-IT"/>
              </w:rPr>
            </w:pPr>
            <w:r>
              <w:rPr>
                <w:rFonts w:cs="Arial"/>
                <w:sz w:val="22"/>
                <w:szCs w:val="22"/>
                <w:lang w:val="it-IT"/>
              </w:rPr>
              <w:t>Blank</w:t>
            </w:r>
          </w:p>
        </w:tc>
        <w:tc>
          <w:tcPr>
            <w:tcW w:w="2552" w:type="dxa"/>
          </w:tcPr>
          <w:p w:rsidR="00E80DC0" w:rsidRDefault="00677DE8" w:rsidP="00282AB9">
            <w:pPr>
              <w:spacing w:line="276" w:lineRule="auto"/>
              <w:rPr>
                <w:rFonts w:cs="Arial"/>
                <w:sz w:val="22"/>
                <w:szCs w:val="22"/>
                <w:lang w:val="it-IT"/>
              </w:rPr>
            </w:pPr>
            <w:r w:rsidRPr="00677DE8">
              <w:rPr>
                <w:rFonts w:cs="Arial"/>
                <w:sz w:val="22"/>
                <w:szCs w:val="22"/>
                <w:lang w:val="it-IT"/>
              </w:rPr>
              <w:t>Solo se il numero di veicoli coinvolti è &gt;= 2</w:t>
            </w:r>
          </w:p>
        </w:tc>
        <w:tc>
          <w:tcPr>
            <w:tcW w:w="4252" w:type="dxa"/>
          </w:tcPr>
          <w:p w:rsidR="00E80DC0" w:rsidRDefault="00602772" w:rsidP="00D1065F">
            <w:pPr>
              <w:spacing w:line="276" w:lineRule="auto"/>
              <w:rPr>
                <w:rFonts w:cs="Arial"/>
                <w:sz w:val="22"/>
                <w:szCs w:val="22"/>
                <w:lang w:val="it-IT"/>
              </w:rPr>
            </w:pPr>
            <w:r>
              <w:rPr>
                <w:rFonts w:cs="Arial"/>
                <w:sz w:val="22"/>
                <w:szCs w:val="22"/>
                <w:lang w:val="it-IT"/>
              </w:rPr>
              <w:t xml:space="preserve">Presenti solo se il numero di veicoli coinvolti è &gt;= 2. I dati non saranno editabili e verranno recuperati da quanto eventualmente imputato nella mappa #17. Il numero di righe presenti in tabella </w:t>
            </w:r>
            <w:r w:rsidR="00D1065F">
              <w:rPr>
                <w:rFonts w:cs="Arial"/>
                <w:sz w:val="22"/>
                <w:szCs w:val="22"/>
                <w:lang w:val="it-IT"/>
              </w:rPr>
              <w:t>dovrà</w:t>
            </w:r>
            <w:r>
              <w:rPr>
                <w:rFonts w:cs="Arial"/>
                <w:sz w:val="22"/>
                <w:szCs w:val="22"/>
                <w:lang w:val="it-IT"/>
              </w:rPr>
              <w:t xml:space="preserve"> essere</w:t>
            </w:r>
            <w:r w:rsidR="00D1065F">
              <w:rPr>
                <w:rFonts w:cs="Arial"/>
                <w:sz w:val="22"/>
                <w:szCs w:val="22"/>
                <w:lang w:val="it-IT"/>
              </w:rPr>
              <w:t>:</w:t>
            </w:r>
          </w:p>
          <w:p w:rsidR="00D1065F" w:rsidRDefault="00D1065F" w:rsidP="00D1065F">
            <w:pPr>
              <w:pStyle w:val="Paragrafoelenco"/>
              <w:numPr>
                <w:ilvl w:val="0"/>
                <w:numId w:val="35"/>
              </w:numPr>
              <w:spacing w:line="276" w:lineRule="auto"/>
              <w:rPr>
                <w:rFonts w:cs="Arial"/>
                <w:sz w:val="22"/>
                <w:szCs w:val="22"/>
                <w:lang w:val="it-IT"/>
              </w:rPr>
            </w:pPr>
            <w:r>
              <w:rPr>
                <w:rFonts w:cs="Arial"/>
                <w:sz w:val="22"/>
                <w:szCs w:val="22"/>
                <w:lang w:val="it-IT"/>
              </w:rPr>
              <w:t>Almeno uno se il numero di veicoli coinvolti è &gt;= 2;</w:t>
            </w:r>
          </w:p>
          <w:p w:rsidR="00D1065F" w:rsidRDefault="00D1065F" w:rsidP="00D1065F">
            <w:pPr>
              <w:pStyle w:val="Paragrafoelenco"/>
              <w:numPr>
                <w:ilvl w:val="0"/>
                <w:numId w:val="35"/>
              </w:numPr>
              <w:spacing w:line="276" w:lineRule="auto"/>
              <w:rPr>
                <w:rFonts w:cs="Arial"/>
                <w:sz w:val="22"/>
                <w:szCs w:val="22"/>
                <w:lang w:val="it-IT"/>
              </w:rPr>
            </w:pPr>
            <w:r>
              <w:rPr>
                <w:rFonts w:cs="Arial"/>
                <w:sz w:val="22"/>
                <w:szCs w:val="22"/>
                <w:lang w:val="it-IT"/>
              </w:rPr>
              <w:t>Minore o uguale al numero di veicoli coinvolti meno uno.</w:t>
            </w:r>
          </w:p>
          <w:p w:rsidR="00D1065F" w:rsidRPr="00D1065F" w:rsidRDefault="00D1065F" w:rsidP="00174335">
            <w:pPr>
              <w:spacing w:line="276" w:lineRule="auto"/>
              <w:rPr>
                <w:rFonts w:cs="Arial"/>
                <w:sz w:val="22"/>
                <w:szCs w:val="22"/>
                <w:lang w:val="it-IT"/>
              </w:rPr>
            </w:pPr>
            <w:r>
              <w:rPr>
                <w:rFonts w:cs="Arial"/>
                <w:sz w:val="22"/>
                <w:szCs w:val="22"/>
                <w:lang w:val="it-IT"/>
              </w:rPr>
              <w:t xml:space="preserve">Pertanto, supponendo ad esempio che il numero di veicoli coinvolti sia pari a 3, per passare nella mappa #18 sarà necessario che la tabella contenga almeno una riga e comunque non </w:t>
            </w:r>
            <w:r w:rsidR="00174335">
              <w:rPr>
                <w:rFonts w:cs="Arial"/>
                <w:sz w:val="22"/>
                <w:szCs w:val="22"/>
                <w:lang w:val="it-IT"/>
              </w:rPr>
              <w:t>più di due righe</w:t>
            </w:r>
          </w:p>
        </w:tc>
      </w:tr>
    </w:tbl>
    <w:p w:rsidR="00F974D6" w:rsidRDefault="00F974D6" w:rsidP="00F974D6">
      <w:pPr>
        <w:spacing w:line="276" w:lineRule="auto"/>
        <w:rPr>
          <w:rFonts w:cs="Arial"/>
          <w:sz w:val="22"/>
          <w:szCs w:val="22"/>
          <w:lang w:val="it-IT"/>
        </w:rPr>
      </w:pPr>
    </w:p>
    <w:p w:rsidR="00D1065F" w:rsidRDefault="00174335" w:rsidP="00174335">
      <w:pPr>
        <w:spacing w:line="276" w:lineRule="auto"/>
        <w:ind w:firstLine="360"/>
        <w:rPr>
          <w:rFonts w:cs="Arial"/>
          <w:sz w:val="22"/>
          <w:szCs w:val="22"/>
          <w:lang w:val="it-IT"/>
        </w:rPr>
      </w:pPr>
      <w:r>
        <w:rPr>
          <w:rFonts w:cs="Arial"/>
          <w:sz w:val="22"/>
          <w:szCs w:val="22"/>
          <w:lang w:val="it-IT"/>
        </w:rPr>
        <w:t>Qualora i</w:t>
      </w:r>
      <w:r w:rsidR="00D1065F">
        <w:rPr>
          <w:rFonts w:cs="Arial"/>
          <w:sz w:val="22"/>
          <w:szCs w:val="22"/>
          <w:lang w:val="it-IT"/>
        </w:rPr>
        <w:t xml:space="preserve">n questa mappa </w:t>
      </w:r>
      <w:r>
        <w:rPr>
          <w:rFonts w:cs="Arial"/>
          <w:sz w:val="22"/>
          <w:szCs w:val="22"/>
          <w:lang w:val="it-IT"/>
        </w:rPr>
        <w:t>sia</w:t>
      </w:r>
      <w:r w:rsidR="00D1065F">
        <w:rPr>
          <w:rFonts w:cs="Arial"/>
          <w:sz w:val="22"/>
          <w:szCs w:val="22"/>
          <w:lang w:val="it-IT"/>
        </w:rPr>
        <w:t xml:space="preserve"> stato censito un conducente diverso dal contraente non dovrà poi essere possibile (a meno di non eliminare prima l’anagrafica del conducente) modificare a “No” la risposta “Il conducente è diverso dal contraente” (in caso contrario, infatti, si verificherebbe un’incongruenza nei dati).</w:t>
      </w:r>
      <w:r>
        <w:rPr>
          <w:rFonts w:cs="Arial"/>
          <w:sz w:val="22"/>
          <w:szCs w:val="22"/>
          <w:lang w:val="it-IT"/>
        </w:rPr>
        <w:t xml:space="preserve"> E allo stesso modo, qualora in questa mappa siano stati censiti uno o più contraenti di controparte non dovrà poi essere possibile modificare in maniera incoerente il campo “Quanti sono i veicoli coinvolti?” della mappa #12.</w:t>
      </w:r>
      <w:r w:rsidR="00D1065F">
        <w:rPr>
          <w:rFonts w:cs="Arial"/>
          <w:sz w:val="22"/>
          <w:szCs w:val="22"/>
          <w:lang w:val="it-IT"/>
        </w:rPr>
        <w:t xml:space="preserve"> Qualora sia stato indicato che il conducente è diverso dal contraente (a prescindere dalla presenza o meno di lesioni sul conducente), sarà obbligatorio censire il conducente (pena la comparsa di un errore bloccante lato front end che non permetterà la navigazione verso la mappa #18). Allo stesso modo, qualora il numero di veicoli coinvolti sia &gt;= 2, sarà obbligatorio </w:t>
      </w:r>
      <w:r>
        <w:rPr>
          <w:rFonts w:cs="Arial"/>
          <w:sz w:val="22"/>
          <w:szCs w:val="22"/>
          <w:lang w:val="it-IT"/>
        </w:rPr>
        <w:t>censire la controparte</w:t>
      </w:r>
      <w:r w:rsidR="00D1065F">
        <w:rPr>
          <w:rFonts w:cs="Arial"/>
          <w:sz w:val="22"/>
          <w:szCs w:val="22"/>
          <w:lang w:val="it-IT"/>
        </w:rPr>
        <w:t xml:space="preserve"> </w:t>
      </w:r>
      <w:r>
        <w:rPr>
          <w:rFonts w:cs="Arial"/>
          <w:sz w:val="22"/>
          <w:szCs w:val="22"/>
          <w:lang w:val="it-IT"/>
        </w:rPr>
        <w:t>(</w:t>
      </w:r>
      <w:r w:rsidR="00D1065F">
        <w:rPr>
          <w:rFonts w:cs="Arial"/>
          <w:sz w:val="22"/>
          <w:szCs w:val="22"/>
          <w:lang w:val="it-IT"/>
        </w:rPr>
        <w:t>pena la comparsa di un errore bloccante lato front end che non permetterà la navigazione verso la mappa #18</w:t>
      </w:r>
      <w:r>
        <w:rPr>
          <w:rFonts w:cs="Arial"/>
          <w:sz w:val="22"/>
          <w:szCs w:val="22"/>
          <w:lang w:val="it-IT"/>
        </w:rPr>
        <w:t>)</w:t>
      </w:r>
      <w:r w:rsidR="00D1065F">
        <w:rPr>
          <w:rFonts w:cs="Arial"/>
          <w:sz w:val="22"/>
          <w:szCs w:val="22"/>
          <w:lang w:val="it-IT"/>
        </w:rPr>
        <w:t xml:space="preserve">. </w:t>
      </w:r>
      <w:r>
        <w:rPr>
          <w:rFonts w:cs="Arial"/>
          <w:sz w:val="22"/>
          <w:szCs w:val="22"/>
          <w:lang w:val="it-IT"/>
        </w:rPr>
        <w:lastRenderedPageBreak/>
        <w:t>Tanto</w:t>
      </w:r>
      <w:r w:rsidR="00D1065F">
        <w:rPr>
          <w:rFonts w:cs="Arial"/>
          <w:sz w:val="22"/>
          <w:szCs w:val="22"/>
          <w:lang w:val="it-IT"/>
        </w:rPr>
        <w:t xml:space="preserve"> per la posizione del conducente </w:t>
      </w:r>
      <w:r>
        <w:rPr>
          <w:rFonts w:cs="Arial"/>
          <w:sz w:val="22"/>
          <w:szCs w:val="22"/>
          <w:lang w:val="it-IT"/>
        </w:rPr>
        <w:t>quanto</w:t>
      </w:r>
      <w:r w:rsidR="00D1065F">
        <w:rPr>
          <w:rFonts w:cs="Arial"/>
          <w:sz w:val="22"/>
          <w:szCs w:val="22"/>
          <w:lang w:val="it-IT"/>
        </w:rPr>
        <w:t xml:space="preserve"> per la posizione della controparte dovrà essere possibile censire, modificare o eliminare un’anagrafica</w:t>
      </w:r>
      <w:r>
        <w:rPr>
          <w:rFonts w:cs="Arial"/>
          <w:sz w:val="22"/>
          <w:szCs w:val="22"/>
          <w:lang w:val="it-IT"/>
        </w:rPr>
        <w:t>.</w:t>
      </w:r>
    </w:p>
    <w:p w:rsidR="00D1065F" w:rsidRDefault="00D1065F" w:rsidP="00F974D6">
      <w:pPr>
        <w:spacing w:line="276" w:lineRule="auto"/>
        <w:rPr>
          <w:rFonts w:cs="Arial"/>
          <w:sz w:val="22"/>
          <w:szCs w:val="22"/>
          <w:lang w:val="it-IT"/>
        </w:rPr>
      </w:pPr>
    </w:p>
    <w:p w:rsidR="00174335" w:rsidRDefault="00DC414A" w:rsidP="00174335">
      <w:pPr>
        <w:spacing w:line="276" w:lineRule="auto"/>
        <w:ind w:firstLine="360"/>
        <w:rPr>
          <w:rFonts w:cs="Arial"/>
          <w:sz w:val="22"/>
          <w:szCs w:val="22"/>
          <w:lang w:val="it-IT"/>
        </w:rPr>
      </w:pPr>
      <w:r>
        <w:rPr>
          <w:rFonts w:cs="Arial"/>
          <w:sz w:val="22"/>
          <w:szCs w:val="22"/>
          <w:lang w:val="it-IT"/>
        </w:rPr>
        <w:t xml:space="preserve">Una volta indicato che </w:t>
      </w:r>
      <w:r w:rsidR="001A1AB3">
        <w:rPr>
          <w:rFonts w:cs="Arial"/>
          <w:sz w:val="22"/>
          <w:szCs w:val="22"/>
          <w:lang w:val="it-IT"/>
        </w:rPr>
        <w:t>il</w:t>
      </w:r>
      <w:r>
        <w:rPr>
          <w:rFonts w:cs="Arial"/>
          <w:sz w:val="22"/>
          <w:szCs w:val="22"/>
          <w:lang w:val="it-IT"/>
        </w:rPr>
        <w:t xml:space="preserve"> conducente</w:t>
      </w:r>
      <w:r w:rsidR="001A1AB3">
        <w:rPr>
          <w:rFonts w:cs="Arial"/>
          <w:sz w:val="22"/>
          <w:szCs w:val="22"/>
          <w:lang w:val="it-IT"/>
        </w:rPr>
        <w:t xml:space="preserve"> è diverso dal contraente</w:t>
      </w:r>
      <w:r>
        <w:rPr>
          <w:rFonts w:cs="Arial"/>
          <w:sz w:val="22"/>
          <w:szCs w:val="22"/>
          <w:lang w:val="it-IT"/>
        </w:rPr>
        <w:t>,</w:t>
      </w:r>
      <w:r w:rsidR="001A1AB3">
        <w:rPr>
          <w:rFonts w:cs="Arial"/>
          <w:sz w:val="22"/>
          <w:szCs w:val="22"/>
          <w:lang w:val="it-IT"/>
        </w:rPr>
        <w:t xml:space="preserve"> si potrà</w:t>
      </w:r>
      <w:r w:rsidR="00127DA1">
        <w:rPr>
          <w:rFonts w:cs="Arial"/>
          <w:sz w:val="22"/>
          <w:szCs w:val="22"/>
          <w:lang w:val="it-IT"/>
        </w:rPr>
        <w:t xml:space="preserve"> (e dovrà)</w:t>
      </w:r>
      <w:r w:rsidR="001A1AB3">
        <w:rPr>
          <w:rFonts w:cs="Arial"/>
          <w:sz w:val="22"/>
          <w:szCs w:val="22"/>
          <w:lang w:val="it-IT"/>
        </w:rPr>
        <w:t xml:space="preserve"> accedere alla </w:t>
      </w:r>
      <w:r w:rsidR="001A1AB3" w:rsidRPr="00D3265F">
        <w:rPr>
          <w:rFonts w:cs="Arial"/>
          <w:b/>
          <w:sz w:val="22"/>
          <w:szCs w:val="22"/>
          <w:u w:val="single"/>
          <w:lang w:val="it-IT"/>
        </w:rPr>
        <w:t>mappa #16 (CONDUCENTE)</w:t>
      </w:r>
      <w:r>
        <w:rPr>
          <w:rFonts w:cs="Arial"/>
          <w:sz w:val="22"/>
          <w:szCs w:val="22"/>
          <w:lang w:val="it-IT"/>
        </w:rPr>
        <w:t xml:space="preserve"> tramite l’apposito tasto</w:t>
      </w:r>
      <w:r w:rsidR="00127DA1">
        <w:rPr>
          <w:rFonts w:cs="Arial"/>
          <w:sz w:val="22"/>
          <w:szCs w:val="22"/>
          <w:lang w:val="it-IT"/>
        </w:rPr>
        <w:t xml:space="preserve"> adibito</w:t>
      </w:r>
      <w:r>
        <w:rPr>
          <w:rFonts w:cs="Arial"/>
          <w:sz w:val="22"/>
          <w:szCs w:val="22"/>
          <w:lang w:val="it-IT"/>
        </w:rPr>
        <w:t xml:space="preserve"> </w:t>
      </w:r>
      <w:r w:rsidR="00127DA1">
        <w:rPr>
          <w:rFonts w:cs="Arial"/>
          <w:sz w:val="22"/>
          <w:szCs w:val="22"/>
          <w:lang w:val="it-IT"/>
        </w:rPr>
        <w:t>a</w:t>
      </w:r>
      <w:r>
        <w:rPr>
          <w:rFonts w:cs="Arial"/>
          <w:sz w:val="22"/>
          <w:szCs w:val="22"/>
          <w:lang w:val="it-IT"/>
        </w:rPr>
        <w:t>l censimento dell’anagrafica del conducente.</w:t>
      </w:r>
      <w:r w:rsidR="00D3265F">
        <w:rPr>
          <w:rFonts w:cs="Arial"/>
          <w:sz w:val="22"/>
          <w:szCs w:val="22"/>
          <w:lang w:val="it-IT"/>
        </w:rPr>
        <w:t xml:space="preserve"> Il conducente </w:t>
      </w:r>
      <w:r w:rsidR="001A1AB3">
        <w:rPr>
          <w:rFonts w:cs="Arial"/>
          <w:sz w:val="22"/>
          <w:szCs w:val="22"/>
          <w:lang w:val="it-IT"/>
        </w:rPr>
        <w:t>dovrà</w:t>
      </w:r>
      <w:r w:rsidR="00D3265F">
        <w:rPr>
          <w:rFonts w:cs="Arial"/>
          <w:sz w:val="22"/>
          <w:szCs w:val="22"/>
          <w:lang w:val="it-IT"/>
        </w:rPr>
        <w:t xml:space="preserve"> essere</w:t>
      </w:r>
      <w:r w:rsidR="001A1AB3">
        <w:rPr>
          <w:rFonts w:cs="Arial"/>
          <w:sz w:val="22"/>
          <w:szCs w:val="22"/>
          <w:lang w:val="it-IT"/>
        </w:rPr>
        <w:t xml:space="preserve"> unico, dunque una volta censito un </w:t>
      </w:r>
      <w:r w:rsidR="00127DA1">
        <w:rPr>
          <w:rFonts w:cs="Arial"/>
          <w:sz w:val="22"/>
          <w:szCs w:val="22"/>
          <w:lang w:val="it-IT"/>
        </w:rPr>
        <w:t xml:space="preserve">primo </w:t>
      </w:r>
      <w:r w:rsidR="001A1AB3">
        <w:rPr>
          <w:rFonts w:cs="Arial"/>
          <w:sz w:val="22"/>
          <w:szCs w:val="22"/>
          <w:lang w:val="it-IT"/>
        </w:rPr>
        <w:t>conducente non sarà possibile censire un secondo conducente</w:t>
      </w:r>
      <w:r w:rsidR="00127DA1">
        <w:rPr>
          <w:rFonts w:cs="Arial"/>
          <w:sz w:val="22"/>
          <w:szCs w:val="22"/>
          <w:lang w:val="it-IT"/>
        </w:rPr>
        <w:t xml:space="preserve"> (senza aver </w:t>
      </w:r>
      <w:r w:rsidR="00F7270B">
        <w:rPr>
          <w:rFonts w:cs="Arial"/>
          <w:sz w:val="22"/>
          <w:szCs w:val="22"/>
          <w:lang w:val="it-IT"/>
        </w:rPr>
        <w:t xml:space="preserve">prima </w:t>
      </w:r>
      <w:r w:rsidR="00127DA1">
        <w:rPr>
          <w:rFonts w:cs="Arial"/>
          <w:sz w:val="22"/>
          <w:szCs w:val="22"/>
          <w:lang w:val="it-IT"/>
        </w:rPr>
        <w:t>eliminato il primo)</w:t>
      </w:r>
      <w:r w:rsidR="001A1AB3">
        <w:rPr>
          <w:rFonts w:cs="Arial"/>
          <w:sz w:val="22"/>
          <w:szCs w:val="22"/>
          <w:lang w:val="it-IT"/>
        </w:rPr>
        <w:t>. Si precisa che, come concordato con MSA, il servizio per la ricerca anagrafica del conducente all’interno d</w:t>
      </w:r>
      <w:r w:rsidR="00776F7A">
        <w:rPr>
          <w:rFonts w:cs="Arial"/>
          <w:sz w:val="22"/>
          <w:szCs w:val="22"/>
          <w:lang w:val="it-IT"/>
        </w:rPr>
        <w:t>elle</w:t>
      </w:r>
      <w:r w:rsidR="001A1AB3">
        <w:rPr>
          <w:rFonts w:cs="Arial"/>
          <w:sz w:val="22"/>
          <w:szCs w:val="22"/>
          <w:lang w:val="it-IT"/>
        </w:rPr>
        <w:t xml:space="preserve"> posizioni presenti nel core MSA (o </w:t>
      </w:r>
      <w:r w:rsidR="00127DA1">
        <w:rPr>
          <w:rFonts w:cs="Arial"/>
          <w:sz w:val="22"/>
          <w:szCs w:val="22"/>
          <w:lang w:val="it-IT"/>
        </w:rPr>
        <w:t>nei</w:t>
      </w:r>
      <w:r w:rsidR="001A1AB3">
        <w:rPr>
          <w:rFonts w:cs="Arial"/>
          <w:sz w:val="22"/>
          <w:szCs w:val="22"/>
          <w:lang w:val="it-IT"/>
        </w:rPr>
        <w:t xml:space="preserve"> DB delle </w:t>
      </w:r>
      <w:r w:rsidR="00776F7A">
        <w:rPr>
          <w:rFonts w:cs="Arial"/>
          <w:sz w:val="22"/>
          <w:szCs w:val="22"/>
          <w:lang w:val="it-IT"/>
        </w:rPr>
        <w:t>c</w:t>
      </w:r>
      <w:r w:rsidR="001A1AB3">
        <w:rPr>
          <w:rFonts w:cs="Arial"/>
          <w:sz w:val="22"/>
          <w:szCs w:val="22"/>
          <w:lang w:val="it-IT"/>
        </w:rPr>
        <w:t>ompagnie clienti) sarà, quanto meno inizialmente, inibito</w:t>
      </w:r>
      <w:r w:rsidR="00776F7A">
        <w:rPr>
          <w:rFonts w:cs="Arial"/>
          <w:sz w:val="22"/>
          <w:szCs w:val="22"/>
          <w:lang w:val="it-IT"/>
        </w:rPr>
        <w:t xml:space="preserve"> (</w:t>
      </w:r>
      <w:r w:rsidR="001A1AB3">
        <w:rPr>
          <w:rFonts w:cs="Arial"/>
          <w:sz w:val="22"/>
          <w:szCs w:val="22"/>
          <w:lang w:val="it-IT"/>
        </w:rPr>
        <w:t>dunque il tasto di ricerca</w:t>
      </w:r>
      <w:r w:rsidR="00776F7A">
        <w:rPr>
          <w:rFonts w:cs="Arial"/>
          <w:sz w:val="22"/>
          <w:szCs w:val="22"/>
          <w:lang w:val="it-IT"/>
        </w:rPr>
        <w:t xml:space="preserve">, </w:t>
      </w:r>
      <w:r w:rsidR="00127DA1">
        <w:rPr>
          <w:rFonts w:cs="Arial"/>
          <w:sz w:val="22"/>
          <w:szCs w:val="22"/>
          <w:lang w:val="it-IT"/>
        </w:rPr>
        <w:t>nonché la sezione relativa ai risultati della ricerca</w:t>
      </w:r>
      <w:r w:rsidR="00776F7A">
        <w:rPr>
          <w:rFonts w:cs="Arial"/>
          <w:sz w:val="22"/>
          <w:szCs w:val="22"/>
          <w:lang w:val="it-IT"/>
        </w:rPr>
        <w:t xml:space="preserve"> </w:t>
      </w:r>
      <w:r w:rsidR="00127DA1">
        <w:rPr>
          <w:rFonts w:cs="Arial"/>
          <w:sz w:val="22"/>
          <w:szCs w:val="22"/>
          <w:lang w:val="it-IT"/>
        </w:rPr>
        <w:t>previsti</w:t>
      </w:r>
      <w:r w:rsidR="001A1AB3">
        <w:rPr>
          <w:rFonts w:cs="Arial"/>
          <w:sz w:val="22"/>
          <w:szCs w:val="22"/>
          <w:lang w:val="it-IT"/>
        </w:rPr>
        <w:t xml:space="preserve"> dall’analisi originaria di MSA</w:t>
      </w:r>
      <w:r w:rsidR="00127DA1">
        <w:rPr>
          <w:rFonts w:cs="Arial"/>
          <w:sz w:val="22"/>
          <w:szCs w:val="22"/>
          <w:lang w:val="it-IT"/>
        </w:rPr>
        <w:t xml:space="preserve">, </w:t>
      </w:r>
      <w:r w:rsidR="001A1AB3">
        <w:rPr>
          <w:rFonts w:cs="Arial"/>
          <w:sz w:val="22"/>
          <w:szCs w:val="22"/>
          <w:lang w:val="it-IT"/>
        </w:rPr>
        <w:t>dovr</w:t>
      </w:r>
      <w:r w:rsidR="00127DA1">
        <w:rPr>
          <w:rFonts w:cs="Arial"/>
          <w:sz w:val="22"/>
          <w:szCs w:val="22"/>
          <w:lang w:val="it-IT"/>
        </w:rPr>
        <w:t>anno</w:t>
      </w:r>
      <w:r w:rsidR="001A1AB3">
        <w:rPr>
          <w:rFonts w:cs="Arial"/>
          <w:sz w:val="22"/>
          <w:szCs w:val="22"/>
          <w:lang w:val="it-IT"/>
        </w:rPr>
        <w:t xml:space="preserve"> essere eliminat</w:t>
      </w:r>
      <w:r w:rsidR="00127DA1">
        <w:rPr>
          <w:rFonts w:cs="Arial"/>
          <w:sz w:val="22"/>
          <w:szCs w:val="22"/>
          <w:lang w:val="it-IT"/>
        </w:rPr>
        <w:t>i</w:t>
      </w:r>
      <w:r w:rsidR="00776F7A">
        <w:rPr>
          <w:rFonts w:cs="Arial"/>
          <w:sz w:val="22"/>
          <w:szCs w:val="22"/>
          <w:lang w:val="it-IT"/>
        </w:rPr>
        <w:t>)</w:t>
      </w:r>
      <w:r w:rsidR="00D3265F">
        <w:rPr>
          <w:rFonts w:cs="Arial"/>
          <w:sz w:val="22"/>
          <w:szCs w:val="22"/>
          <w:lang w:val="it-IT"/>
        </w:rPr>
        <w:t xml:space="preserve">. La sezione “RECAPITO / DOMICILIO” </w:t>
      </w:r>
      <w:r w:rsidR="00127DA1">
        <w:rPr>
          <w:rFonts w:cs="Arial"/>
          <w:sz w:val="22"/>
          <w:szCs w:val="22"/>
          <w:lang w:val="it-IT"/>
        </w:rPr>
        <w:t>dovrà essere</w:t>
      </w:r>
      <w:r w:rsidR="00D3265F">
        <w:rPr>
          <w:rFonts w:cs="Arial"/>
          <w:sz w:val="22"/>
          <w:szCs w:val="22"/>
          <w:lang w:val="it-IT"/>
        </w:rPr>
        <w:t xml:space="preserve"> soggetta alle medesime regole già analizzate per la mappa #10 (LUOGO SINISTRO</w:t>
      </w:r>
      <w:r w:rsidR="00D3265F" w:rsidRPr="00906CA5">
        <w:rPr>
          <w:rFonts w:cs="Arial"/>
          <w:sz w:val="22"/>
          <w:szCs w:val="22"/>
          <w:lang w:val="it-IT"/>
        </w:rPr>
        <w:t>).</w:t>
      </w:r>
      <w:r w:rsidR="004701E1" w:rsidRPr="00906CA5">
        <w:rPr>
          <w:rFonts w:cs="Arial"/>
          <w:sz w:val="22"/>
          <w:szCs w:val="22"/>
          <w:lang w:val="it-IT"/>
        </w:rPr>
        <w:t xml:space="preserve"> Inoltre</w:t>
      </w:r>
      <w:r w:rsidR="004701E1" w:rsidRPr="00906CA5">
        <w:rPr>
          <w:rFonts w:cs="Arial"/>
          <w:sz w:val="22"/>
          <w:szCs w:val="22"/>
          <w:u w:val="single"/>
          <w:lang w:val="it-IT"/>
        </w:rPr>
        <w:t>, e questa trattasi di CR rispetto a quanto inizialmente concordato,</w:t>
      </w:r>
      <w:r w:rsidR="004701E1" w:rsidRPr="00906CA5">
        <w:rPr>
          <w:rFonts w:cs="Arial"/>
          <w:sz w:val="22"/>
          <w:szCs w:val="22"/>
          <w:lang w:val="it-IT"/>
        </w:rPr>
        <w:t xml:space="preserve"> la mappa in oggetto dovrà </w:t>
      </w:r>
      <w:r w:rsidR="001E2578" w:rsidRPr="00906CA5">
        <w:rPr>
          <w:rFonts w:cs="Arial"/>
          <w:sz w:val="22"/>
          <w:szCs w:val="22"/>
          <w:lang w:val="it-IT"/>
        </w:rPr>
        <w:t>prevedere</w:t>
      </w:r>
      <w:r w:rsidR="004701E1" w:rsidRPr="00906CA5">
        <w:rPr>
          <w:rFonts w:cs="Arial"/>
          <w:sz w:val="22"/>
          <w:szCs w:val="22"/>
          <w:lang w:val="it-IT"/>
        </w:rPr>
        <w:t xml:space="preserve"> anche</w:t>
      </w:r>
      <w:r w:rsidR="000C183F" w:rsidRPr="00906CA5">
        <w:rPr>
          <w:rFonts w:cs="Arial"/>
          <w:sz w:val="22"/>
          <w:szCs w:val="22"/>
          <w:lang w:val="it-IT"/>
        </w:rPr>
        <w:t xml:space="preserve"> i</w:t>
      </w:r>
      <w:r w:rsidR="004701E1" w:rsidRPr="00906CA5">
        <w:rPr>
          <w:rFonts w:cs="Arial"/>
          <w:sz w:val="22"/>
          <w:szCs w:val="22"/>
          <w:lang w:val="it-IT"/>
        </w:rPr>
        <w:t xml:space="preserve"> camp</w:t>
      </w:r>
      <w:r w:rsidR="000C183F" w:rsidRPr="00906CA5">
        <w:rPr>
          <w:rFonts w:cs="Arial"/>
          <w:sz w:val="22"/>
          <w:szCs w:val="22"/>
          <w:lang w:val="it-IT"/>
        </w:rPr>
        <w:t>i</w:t>
      </w:r>
      <w:r w:rsidR="004701E1" w:rsidRPr="00906CA5">
        <w:rPr>
          <w:rFonts w:cs="Arial"/>
          <w:sz w:val="22"/>
          <w:szCs w:val="22"/>
          <w:lang w:val="it-IT"/>
        </w:rPr>
        <w:t xml:space="preserve"> “</w:t>
      </w:r>
      <w:r w:rsidR="000C183F" w:rsidRPr="00906CA5">
        <w:rPr>
          <w:rFonts w:cs="Arial"/>
          <w:sz w:val="22"/>
          <w:szCs w:val="22"/>
          <w:lang w:val="it-IT"/>
        </w:rPr>
        <w:t>S</w:t>
      </w:r>
      <w:r w:rsidR="004701E1" w:rsidRPr="00906CA5">
        <w:rPr>
          <w:rFonts w:cs="Arial"/>
          <w:sz w:val="22"/>
          <w:szCs w:val="22"/>
          <w:lang w:val="it-IT"/>
        </w:rPr>
        <w:t>esso</w:t>
      </w:r>
      <w:r w:rsidR="000C183F" w:rsidRPr="00906CA5">
        <w:rPr>
          <w:rFonts w:cs="Arial"/>
          <w:sz w:val="22"/>
          <w:szCs w:val="22"/>
          <w:lang w:val="it-IT"/>
        </w:rPr>
        <w:t>:</w:t>
      </w:r>
      <w:r w:rsidR="004701E1" w:rsidRPr="00906CA5">
        <w:rPr>
          <w:rFonts w:cs="Arial"/>
          <w:sz w:val="22"/>
          <w:szCs w:val="22"/>
          <w:lang w:val="it-IT"/>
        </w:rPr>
        <w:t>”,</w:t>
      </w:r>
      <w:r w:rsidR="000C183F" w:rsidRPr="00906CA5">
        <w:rPr>
          <w:rFonts w:cs="Arial"/>
          <w:sz w:val="22"/>
          <w:szCs w:val="22"/>
          <w:lang w:val="it-IT"/>
        </w:rPr>
        <w:t xml:space="preserve"> </w:t>
      </w:r>
      <w:r w:rsidR="004701E1" w:rsidRPr="00906CA5">
        <w:rPr>
          <w:rFonts w:cs="Arial"/>
          <w:sz w:val="22"/>
          <w:szCs w:val="22"/>
          <w:lang w:val="it-IT"/>
        </w:rPr>
        <w:t>“</w:t>
      </w:r>
      <w:r w:rsidR="000C183F" w:rsidRPr="00906CA5">
        <w:rPr>
          <w:rFonts w:cs="Arial"/>
          <w:sz w:val="22"/>
          <w:szCs w:val="22"/>
          <w:lang w:val="it-IT"/>
        </w:rPr>
        <w:t>D</w:t>
      </w:r>
      <w:r w:rsidR="004701E1" w:rsidRPr="00906CA5">
        <w:rPr>
          <w:rFonts w:cs="Arial"/>
          <w:sz w:val="22"/>
          <w:szCs w:val="22"/>
          <w:lang w:val="it-IT"/>
        </w:rPr>
        <w:t>ata nascita</w:t>
      </w:r>
      <w:r w:rsidR="000C183F" w:rsidRPr="00906CA5">
        <w:rPr>
          <w:rFonts w:cs="Arial"/>
          <w:sz w:val="22"/>
          <w:szCs w:val="22"/>
          <w:lang w:val="it-IT"/>
        </w:rPr>
        <w:t>:</w:t>
      </w:r>
      <w:r w:rsidR="004701E1" w:rsidRPr="00906CA5">
        <w:rPr>
          <w:rFonts w:cs="Arial"/>
          <w:sz w:val="22"/>
          <w:szCs w:val="22"/>
          <w:lang w:val="it-IT"/>
        </w:rPr>
        <w:t>”</w:t>
      </w:r>
      <w:r w:rsidR="000C183F" w:rsidRPr="00906CA5">
        <w:rPr>
          <w:rFonts w:cs="Arial"/>
          <w:sz w:val="22"/>
          <w:szCs w:val="22"/>
          <w:lang w:val="it-IT"/>
        </w:rPr>
        <w:t xml:space="preserve"> e </w:t>
      </w:r>
      <w:r w:rsidR="004701E1" w:rsidRPr="00906CA5">
        <w:rPr>
          <w:rFonts w:cs="Arial"/>
          <w:sz w:val="22"/>
          <w:szCs w:val="22"/>
          <w:lang w:val="it-IT"/>
        </w:rPr>
        <w:t>“</w:t>
      </w:r>
      <w:r w:rsidR="000C183F" w:rsidRPr="00906CA5">
        <w:rPr>
          <w:rFonts w:cs="Arial"/>
          <w:sz w:val="22"/>
          <w:szCs w:val="22"/>
          <w:lang w:val="it-IT"/>
        </w:rPr>
        <w:t>L</w:t>
      </w:r>
      <w:r w:rsidR="004701E1" w:rsidRPr="00906CA5">
        <w:rPr>
          <w:rFonts w:cs="Arial"/>
          <w:sz w:val="22"/>
          <w:szCs w:val="22"/>
          <w:lang w:val="it-IT"/>
        </w:rPr>
        <w:t>uogo nascita</w:t>
      </w:r>
      <w:r w:rsidR="000C183F" w:rsidRPr="00906CA5">
        <w:rPr>
          <w:rFonts w:cs="Arial"/>
          <w:sz w:val="22"/>
          <w:szCs w:val="22"/>
          <w:lang w:val="it-IT"/>
        </w:rPr>
        <w:t>:</w:t>
      </w:r>
      <w:r w:rsidR="004701E1" w:rsidRPr="00906CA5">
        <w:rPr>
          <w:rFonts w:cs="Arial"/>
          <w:sz w:val="22"/>
          <w:szCs w:val="22"/>
          <w:lang w:val="it-IT"/>
        </w:rPr>
        <w:t>”</w:t>
      </w:r>
      <w:r w:rsidR="000C183F" w:rsidRPr="00906CA5">
        <w:rPr>
          <w:rFonts w:cs="Arial"/>
          <w:sz w:val="22"/>
          <w:szCs w:val="22"/>
          <w:lang w:val="it-IT"/>
        </w:rPr>
        <w:t>, nonché</w:t>
      </w:r>
      <w:r w:rsidR="004701E1" w:rsidRPr="00906CA5">
        <w:rPr>
          <w:rFonts w:cs="Arial"/>
          <w:sz w:val="22"/>
          <w:szCs w:val="22"/>
          <w:lang w:val="it-IT"/>
        </w:rPr>
        <w:t xml:space="preserve"> il bottone </w:t>
      </w:r>
      <w:r w:rsidR="000C183F" w:rsidRPr="00906CA5">
        <w:rPr>
          <w:rFonts w:cs="Arial"/>
          <w:sz w:val="22"/>
          <w:szCs w:val="22"/>
          <w:lang w:val="it-IT"/>
        </w:rPr>
        <w:t>“CALCOLA</w:t>
      </w:r>
      <w:r w:rsidR="004701E1" w:rsidRPr="00906CA5">
        <w:rPr>
          <w:rFonts w:cs="Arial"/>
          <w:sz w:val="22"/>
          <w:szCs w:val="22"/>
          <w:lang w:val="it-IT"/>
        </w:rPr>
        <w:t xml:space="preserve"> CF</w:t>
      </w:r>
      <w:r w:rsidR="000C183F" w:rsidRPr="00906CA5">
        <w:rPr>
          <w:rFonts w:cs="Arial"/>
          <w:sz w:val="22"/>
          <w:szCs w:val="22"/>
          <w:lang w:val="it-IT"/>
        </w:rPr>
        <w:t>”</w:t>
      </w:r>
      <w:r w:rsidR="001E2578" w:rsidRPr="00906CA5">
        <w:rPr>
          <w:rFonts w:cs="Arial"/>
          <w:sz w:val="22"/>
          <w:szCs w:val="22"/>
          <w:lang w:val="it-IT"/>
        </w:rPr>
        <w:t>.</w:t>
      </w:r>
      <w:r w:rsidR="004701E1" w:rsidRPr="00906CA5">
        <w:rPr>
          <w:rFonts w:cs="Arial"/>
          <w:sz w:val="22"/>
          <w:szCs w:val="22"/>
          <w:lang w:val="it-IT"/>
        </w:rPr>
        <w:t xml:space="preserve"> </w:t>
      </w:r>
      <w:r w:rsidR="001E2578" w:rsidRPr="00906CA5">
        <w:rPr>
          <w:rFonts w:cs="Arial"/>
          <w:sz w:val="22"/>
          <w:szCs w:val="22"/>
          <w:lang w:val="it-IT"/>
        </w:rPr>
        <w:t>Quest’ultimo servirà a</w:t>
      </w:r>
      <w:r w:rsidR="000C183F" w:rsidRPr="00906CA5">
        <w:rPr>
          <w:rFonts w:cs="Arial"/>
          <w:sz w:val="22"/>
          <w:szCs w:val="22"/>
          <w:lang w:val="it-IT"/>
        </w:rPr>
        <w:t xml:space="preserve"> calcolare</w:t>
      </w:r>
      <w:r w:rsidR="004701E1" w:rsidRPr="00906CA5">
        <w:rPr>
          <w:rFonts w:cs="Arial"/>
          <w:sz w:val="22"/>
          <w:szCs w:val="22"/>
          <w:lang w:val="it-IT"/>
        </w:rPr>
        <w:t xml:space="preserve"> in automatico il campo </w:t>
      </w:r>
      <w:r w:rsidR="000C183F" w:rsidRPr="00906CA5">
        <w:rPr>
          <w:rFonts w:cs="Arial"/>
          <w:sz w:val="22"/>
          <w:szCs w:val="22"/>
          <w:lang w:val="it-IT"/>
        </w:rPr>
        <w:t>“</w:t>
      </w:r>
      <w:r w:rsidR="004701E1" w:rsidRPr="00906CA5">
        <w:rPr>
          <w:rFonts w:cs="Arial"/>
          <w:sz w:val="22"/>
          <w:szCs w:val="22"/>
          <w:lang w:val="it-IT"/>
        </w:rPr>
        <w:t>CF</w:t>
      </w:r>
      <w:r w:rsidR="000C183F" w:rsidRPr="00906CA5">
        <w:rPr>
          <w:rFonts w:cs="Arial"/>
          <w:sz w:val="22"/>
          <w:szCs w:val="22"/>
          <w:lang w:val="it-IT"/>
        </w:rPr>
        <w:t>:”, ammesso che</w:t>
      </w:r>
      <w:r w:rsidR="004701E1" w:rsidRPr="00906CA5">
        <w:rPr>
          <w:rFonts w:cs="Arial"/>
          <w:sz w:val="22"/>
          <w:szCs w:val="22"/>
          <w:lang w:val="it-IT"/>
        </w:rPr>
        <w:t xml:space="preserve"> </w:t>
      </w:r>
      <w:r w:rsidR="000C183F" w:rsidRPr="00906CA5">
        <w:rPr>
          <w:rFonts w:cs="Arial"/>
          <w:sz w:val="22"/>
          <w:szCs w:val="22"/>
          <w:lang w:val="it-IT"/>
        </w:rPr>
        <w:t>siano stati valorizzati in precedenza</w:t>
      </w:r>
      <w:r w:rsidR="004701E1" w:rsidRPr="00906CA5">
        <w:rPr>
          <w:rFonts w:cs="Arial"/>
          <w:sz w:val="22"/>
          <w:szCs w:val="22"/>
          <w:lang w:val="it-IT"/>
        </w:rPr>
        <w:t xml:space="preserve"> tutti i dati necessari (nome, cognome, sesso, data </w:t>
      </w:r>
      <w:r w:rsidR="000C183F" w:rsidRPr="00906CA5">
        <w:rPr>
          <w:rFonts w:cs="Arial"/>
          <w:sz w:val="22"/>
          <w:szCs w:val="22"/>
          <w:lang w:val="it-IT"/>
        </w:rPr>
        <w:t>nascita e luogo</w:t>
      </w:r>
      <w:r w:rsidR="004701E1" w:rsidRPr="00906CA5">
        <w:rPr>
          <w:rFonts w:cs="Arial"/>
          <w:sz w:val="22"/>
          <w:szCs w:val="22"/>
          <w:lang w:val="it-IT"/>
        </w:rPr>
        <w:t xml:space="preserve"> nascita), pena la comparsa di un errore bloccante. </w:t>
      </w:r>
      <w:r w:rsidR="004701E1" w:rsidRPr="00B20BEA">
        <w:rPr>
          <w:rFonts w:cs="Arial"/>
          <w:sz w:val="22"/>
          <w:szCs w:val="22"/>
          <w:highlight w:val="cyan"/>
          <w:lang w:val="it-IT"/>
        </w:rPr>
        <w:t xml:space="preserve">Per quanto riguarda il calcolo automatico del </w:t>
      </w:r>
      <w:r w:rsidR="000C183F" w:rsidRPr="00B20BEA">
        <w:rPr>
          <w:rFonts w:cs="Arial"/>
          <w:sz w:val="22"/>
          <w:szCs w:val="22"/>
          <w:highlight w:val="cyan"/>
          <w:lang w:val="it-IT"/>
        </w:rPr>
        <w:t>codice fiscale</w:t>
      </w:r>
      <w:r w:rsidR="004701E1" w:rsidRPr="00B20BEA">
        <w:rPr>
          <w:rFonts w:cs="Arial"/>
          <w:sz w:val="22"/>
          <w:szCs w:val="22"/>
          <w:highlight w:val="cyan"/>
          <w:lang w:val="it-IT"/>
        </w:rPr>
        <w:t xml:space="preserve"> </w:t>
      </w:r>
      <w:r w:rsidR="00B20BEA" w:rsidRPr="00B20BEA">
        <w:rPr>
          <w:rFonts w:cs="Arial"/>
          <w:sz w:val="22"/>
          <w:szCs w:val="22"/>
          <w:highlight w:val="cyan"/>
          <w:lang w:val="it-IT"/>
        </w:rPr>
        <w:t>resta da</w:t>
      </w:r>
      <w:r w:rsidR="004701E1" w:rsidRPr="00B20BEA">
        <w:rPr>
          <w:rFonts w:cs="Arial"/>
          <w:sz w:val="22"/>
          <w:szCs w:val="22"/>
          <w:highlight w:val="cyan"/>
          <w:lang w:val="it-IT"/>
        </w:rPr>
        <w:t xml:space="preserve"> chiarire </w:t>
      </w:r>
      <w:r w:rsidR="00B20BEA" w:rsidRPr="00B20BEA">
        <w:rPr>
          <w:rFonts w:cs="Arial"/>
          <w:sz w:val="22"/>
          <w:szCs w:val="22"/>
          <w:highlight w:val="cyan"/>
          <w:lang w:val="it-IT"/>
        </w:rPr>
        <w:t xml:space="preserve">(comunque in un secondo tempo, trattandosi di CR) </w:t>
      </w:r>
      <w:r w:rsidR="004701E1" w:rsidRPr="00B20BEA">
        <w:rPr>
          <w:rFonts w:cs="Arial"/>
          <w:sz w:val="22"/>
          <w:szCs w:val="22"/>
          <w:highlight w:val="cyan"/>
          <w:lang w:val="it-IT"/>
        </w:rPr>
        <w:t>se la pressione del tasto</w:t>
      </w:r>
      <w:r w:rsidR="000C183F" w:rsidRPr="00B20BEA">
        <w:rPr>
          <w:rFonts w:cs="Arial"/>
          <w:sz w:val="22"/>
          <w:szCs w:val="22"/>
          <w:highlight w:val="cyan"/>
          <w:lang w:val="it-IT"/>
        </w:rPr>
        <w:t xml:space="preserve"> “CALCOLA CF”</w:t>
      </w:r>
      <w:r w:rsidR="004701E1" w:rsidRPr="00B20BEA">
        <w:rPr>
          <w:rFonts w:cs="Arial"/>
          <w:sz w:val="22"/>
          <w:szCs w:val="22"/>
          <w:highlight w:val="cyan"/>
          <w:lang w:val="it-IT"/>
        </w:rPr>
        <w:t xml:space="preserve"> </w:t>
      </w:r>
      <w:r w:rsidR="000C183F" w:rsidRPr="00B20BEA">
        <w:rPr>
          <w:rFonts w:cs="Arial"/>
          <w:sz w:val="22"/>
          <w:szCs w:val="22"/>
          <w:highlight w:val="cyan"/>
          <w:lang w:val="it-IT"/>
        </w:rPr>
        <w:t>dovrà</w:t>
      </w:r>
      <w:r w:rsidR="004701E1" w:rsidRPr="00B20BEA">
        <w:rPr>
          <w:rFonts w:cs="Arial"/>
          <w:sz w:val="22"/>
          <w:szCs w:val="22"/>
          <w:highlight w:val="cyan"/>
          <w:lang w:val="it-IT"/>
        </w:rPr>
        <w:t xml:space="preserve"> sovrascrivere un </w:t>
      </w:r>
      <w:r w:rsidR="000C183F" w:rsidRPr="00B20BEA">
        <w:rPr>
          <w:rFonts w:cs="Arial"/>
          <w:sz w:val="22"/>
          <w:szCs w:val="22"/>
          <w:highlight w:val="cyan"/>
          <w:lang w:val="it-IT"/>
        </w:rPr>
        <w:t>codice fiscale</w:t>
      </w:r>
      <w:r w:rsidR="004701E1" w:rsidRPr="00B20BEA">
        <w:rPr>
          <w:rFonts w:cs="Arial"/>
          <w:sz w:val="22"/>
          <w:szCs w:val="22"/>
          <w:highlight w:val="cyan"/>
          <w:lang w:val="it-IT"/>
        </w:rPr>
        <w:t xml:space="preserve"> già </w:t>
      </w:r>
      <w:r w:rsidR="000C183F" w:rsidRPr="00B20BEA">
        <w:rPr>
          <w:rFonts w:cs="Arial"/>
          <w:sz w:val="22"/>
          <w:szCs w:val="22"/>
          <w:highlight w:val="cyan"/>
          <w:lang w:val="it-IT"/>
        </w:rPr>
        <w:t>inserito</w:t>
      </w:r>
      <w:r w:rsidR="004701E1" w:rsidRPr="00B20BEA">
        <w:rPr>
          <w:rFonts w:cs="Arial"/>
          <w:sz w:val="22"/>
          <w:szCs w:val="22"/>
          <w:highlight w:val="cyan"/>
          <w:lang w:val="it-IT"/>
        </w:rPr>
        <w:t xml:space="preserve"> a mano</w:t>
      </w:r>
      <w:r w:rsidR="000C183F" w:rsidRPr="00B20BEA">
        <w:rPr>
          <w:rFonts w:cs="Arial"/>
          <w:sz w:val="22"/>
          <w:szCs w:val="22"/>
          <w:highlight w:val="cyan"/>
          <w:lang w:val="it-IT"/>
        </w:rPr>
        <w:t xml:space="preserve"> in precedenza</w:t>
      </w:r>
      <w:r w:rsidR="004701E1" w:rsidRPr="00B20BEA">
        <w:rPr>
          <w:rFonts w:cs="Arial"/>
          <w:sz w:val="22"/>
          <w:szCs w:val="22"/>
          <w:highlight w:val="cyan"/>
          <w:lang w:val="it-IT"/>
        </w:rPr>
        <w:t>.</w:t>
      </w:r>
    </w:p>
    <w:p w:rsidR="004701E1" w:rsidRDefault="004701E1" w:rsidP="004701E1">
      <w:pPr>
        <w:spacing w:line="276" w:lineRule="auto"/>
        <w:rPr>
          <w:rFonts w:cs="Arial"/>
          <w:sz w:val="22"/>
          <w:szCs w:val="22"/>
          <w:lang w:val="it-IT"/>
        </w:rPr>
      </w:pPr>
    </w:p>
    <w:p w:rsidR="004C7989" w:rsidRDefault="001E2578" w:rsidP="003075EA">
      <w:pPr>
        <w:spacing w:line="276" w:lineRule="auto"/>
        <w:rPr>
          <w:rFonts w:cs="Arial"/>
          <w:sz w:val="22"/>
          <w:szCs w:val="22"/>
          <w:lang w:val="it-IT"/>
        </w:rPr>
      </w:pPr>
      <w:r>
        <w:rPr>
          <w:rFonts w:cs="Arial"/>
          <w:noProof/>
          <w:sz w:val="22"/>
          <w:szCs w:val="22"/>
          <w:lang w:val="it-IT"/>
        </w:rPr>
        <w:drawing>
          <wp:inline distT="0" distB="0" distL="0" distR="0">
            <wp:extent cx="6478270" cy="314261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8270" cy="3142615"/>
                    </a:xfrm>
                    <a:prstGeom prst="rect">
                      <a:avLst/>
                    </a:prstGeom>
                    <a:noFill/>
                    <a:ln>
                      <a:noFill/>
                    </a:ln>
                  </pic:spPr>
                </pic:pic>
              </a:graphicData>
            </a:graphic>
          </wp:inline>
        </w:drawing>
      </w:r>
    </w:p>
    <w:p w:rsidR="004C7989" w:rsidRDefault="004C7989" w:rsidP="004C7989">
      <w:pPr>
        <w:spacing w:line="276" w:lineRule="auto"/>
        <w:jc w:val="center"/>
        <w:rPr>
          <w:rFonts w:cs="Arial"/>
          <w:b/>
          <w:sz w:val="16"/>
          <w:szCs w:val="16"/>
          <w:u w:val="single"/>
          <w:lang w:val="it-IT"/>
        </w:rPr>
      </w:pPr>
      <w:r w:rsidRPr="00906CA5">
        <w:rPr>
          <w:rFonts w:cs="Arial"/>
          <w:b/>
          <w:sz w:val="16"/>
          <w:szCs w:val="16"/>
          <w:u w:val="single"/>
          <w:lang w:val="it-IT"/>
        </w:rPr>
        <w:t>Mappa #16 (CONDUCENTE)</w:t>
      </w:r>
    </w:p>
    <w:p w:rsidR="00A43863" w:rsidRDefault="00A43863" w:rsidP="00A43863">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835"/>
        <w:gridCol w:w="1276"/>
        <w:gridCol w:w="1985"/>
        <w:gridCol w:w="4110"/>
      </w:tblGrid>
      <w:tr w:rsidR="00A43863" w:rsidTr="004701E1">
        <w:trPr>
          <w:tblHeader/>
        </w:trPr>
        <w:tc>
          <w:tcPr>
            <w:tcW w:w="2835"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A43863" w:rsidRPr="00A654A2" w:rsidRDefault="00A43863" w:rsidP="00A43863">
            <w:pPr>
              <w:spacing w:line="276" w:lineRule="auto"/>
              <w:rPr>
                <w:rFonts w:cs="Arial"/>
                <w:b/>
                <w:sz w:val="22"/>
                <w:szCs w:val="22"/>
                <w:lang w:val="it-IT"/>
              </w:rPr>
            </w:pPr>
            <w:r>
              <w:rPr>
                <w:rFonts w:cs="Arial"/>
                <w:b/>
                <w:sz w:val="22"/>
                <w:szCs w:val="22"/>
                <w:lang w:val="it-IT"/>
              </w:rPr>
              <w:t>OBBLIGATORIO</w:t>
            </w:r>
          </w:p>
        </w:tc>
        <w:tc>
          <w:tcPr>
            <w:tcW w:w="4110" w:type="dxa"/>
            <w:shd w:val="clear" w:color="auto" w:fill="BFBFBF" w:themeFill="background1" w:themeFillShade="BF"/>
          </w:tcPr>
          <w:p w:rsidR="00A43863" w:rsidRDefault="00A43863" w:rsidP="00A43863">
            <w:pPr>
              <w:spacing w:line="276" w:lineRule="auto"/>
              <w:rPr>
                <w:rFonts w:cs="Arial"/>
                <w:b/>
                <w:sz w:val="22"/>
                <w:szCs w:val="22"/>
                <w:lang w:val="it-IT"/>
              </w:rPr>
            </w:pPr>
            <w:r>
              <w:rPr>
                <w:rFonts w:cs="Arial"/>
                <w:b/>
                <w:sz w:val="22"/>
                <w:szCs w:val="22"/>
                <w:lang w:val="it-IT"/>
              </w:rPr>
              <w:t>NOTE</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Persona fisica</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Spuntato</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E2679">
            <w:pPr>
              <w:spacing w:line="276" w:lineRule="auto"/>
              <w:rPr>
                <w:rFonts w:cs="Arial"/>
                <w:sz w:val="22"/>
                <w:szCs w:val="22"/>
                <w:lang w:val="it-IT"/>
              </w:rPr>
            </w:pPr>
            <w:r>
              <w:rPr>
                <w:rFonts w:cs="Arial"/>
                <w:sz w:val="22"/>
                <w:szCs w:val="22"/>
                <w:lang w:val="it-IT"/>
              </w:rPr>
              <w:t>Non modificabile</w:t>
            </w:r>
            <w:r w:rsidR="00AE2679">
              <w:rPr>
                <w:rFonts w:cs="Arial"/>
                <w:sz w:val="22"/>
                <w:szCs w:val="22"/>
                <w:lang w:val="it-IT"/>
              </w:rPr>
              <w:t xml:space="preserve"> (</w:t>
            </w:r>
            <w:r w:rsidR="009419D0">
              <w:rPr>
                <w:rFonts w:cs="Arial"/>
                <w:sz w:val="22"/>
                <w:szCs w:val="22"/>
                <w:lang w:val="it-IT"/>
              </w:rPr>
              <w:t>un conducente</w:t>
            </w:r>
            <w:r w:rsidR="00AE2679">
              <w:rPr>
                <w:rFonts w:cs="Arial"/>
                <w:sz w:val="22"/>
                <w:szCs w:val="22"/>
                <w:lang w:val="it-IT"/>
              </w:rPr>
              <w:t>, infatti,</w:t>
            </w:r>
            <w:r w:rsidR="009419D0">
              <w:rPr>
                <w:rFonts w:cs="Arial"/>
                <w:sz w:val="22"/>
                <w:szCs w:val="22"/>
                <w:lang w:val="it-IT"/>
              </w:rPr>
              <w:t xml:space="preserve"> può essere </w:t>
            </w:r>
            <w:r w:rsidR="00AE2679">
              <w:rPr>
                <w:rFonts w:cs="Arial"/>
                <w:sz w:val="22"/>
                <w:szCs w:val="22"/>
                <w:lang w:val="it-IT"/>
              </w:rPr>
              <w:t>solo</w:t>
            </w:r>
            <w:r w:rsidR="009419D0">
              <w:rPr>
                <w:rFonts w:cs="Arial"/>
                <w:sz w:val="22"/>
                <w:szCs w:val="22"/>
                <w:lang w:val="it-IT"/>
              </w:rPr>
              <w:t xml:space="preserve"> una persona fisica</w:t>
            </w:r>
            <w:r w:rsidR="00AE2679">
              <w:rPr>
                <w:rFonts w:cs="Arial"/>
                <w:sz w:val="22"/>
                <w:szCs w:val="22"/>
                <w:lang w:val="it-IT"/>
              </w:rPr>
              <w:t>)</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Nome conducente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Cognome conducente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Sì</w:t>
            </w:r>
          </w:p>
        </w:tc>
        <w:tc>
          <w:tcPr>
            <w:tcW w:w="4110" w:type="dxa"/>
          </w:tcPr>
          <w:p w:rsidR="00A43863" w:rsidRDefault="00A43863" w:rsidP="00A43863">
            <w:pPr>
              <w:spacing w:line="276" w:lineRule="auto"/>
              <w:rPr>
                <w:rFonts w:cs="Arial"/>
                <w:sz w:val="22"/>
                <w:szCs w:val="22"/>
                <w:lang w:val="it-IT"/>
              </w:rPr>
            </w:pPr>
          </w:p>
        </w:tc>
      </w:tr>
      <w:tr w:rsidR="004701E1" w:rsidTr="004701E1">
        <w:tc>
          <w:tcPr>
            <w:tcW w:w="2835" w:type="dxa"/>
          </w:tcPr>
          <w:p w:rsidR="004701E1" w:rsidRPr="00906CA5" w:rsidRDefault="004701E1" w:rsidP="00A43863">
            <w:pPr>
              <w:tabs>
                <w:tab w:val="center" w:pos="1593"/>
              </w:tabs>
              <w:spacing w:line="276" w:lineRule="auto"/>
              <w:rPr>
                <w:rFonts w:cs="Arial"/>
                <w:sz w:val="22"/>
                <w:szCs w:val="22"/>
                <w:lang w:val="it-IT"/>
              </w:rPr>
            </w:pPr>
            <w:r w:rsidRPr="00906CA5">
              <w:rPr>
                <w:rFonts w:cs="Arial"/>
                <w:sz w:val="22"/>
                <w:szCs w:val="22"/>
                <w:lang w:val="it-IT"/>
              </w:rPr>
              <w:t>Sesso conducente</w:t>
            </w:r>
          </w:p>
        </w:tc>
        <w:tc>
          <w:tcPr>
            <w:tcW w:w="1276"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Blank</w:t>
            </w:r>
          </w:p>
        </w:tc>
        <w:tc>
          <w:tcPr>
            <w:tcW w:w="1985"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No</w:t>
            </w:r>
          </w:p>
        </w:tc>
        <w:tc>
          <w:tcPr>
            <w:tcW w:w="4110" w:type="dxa"/>
          </w:tcPr>
          <w:p w:rsidR="004701E1" w:rsidRPr="00906CA5" w:rsidRDefault="004701E1" w:rsidP="00A43863">
            <w:pPr>
              <w:spacing w:line="276" w:lineRule="auto"/>
              <w:rPr>
                <w:rFonts w:cs="Arial"/>
                <w:sz w:val="22"/>
                <w:szCs w:val="22"/>
                <w:lang w:val="it-IT"/>
              </w:rPr>
            </w:pPr>
          </w:p>
        </w:tc>
      </w:tr>
      <w:tr w:rsidR="004701E1" w:rsidTr="004701E1">
        <w:tc>
          <w:tcPr>
            <w:tcW w:w="2835" w:type="dxa"/>
          </w:tcPr>
          <w:p w:rsidR="004701E1" w:rsidRPr="00906CA5" w:rsidRDefault="004701E1" w:rsidP="00A43863">
            <w:pPr>
              <w:tabs>
                <w:tab w:val="center" w:pos="1593"/>
              </w:tabs>
              <w:spacing w:line="276" w:lineRule="auto"/>
              <w:rPr>
                <w:rFonts w:cs="Arial"/>
                <w:sz w:val="22"/>
                <w:szCs w:val="22"/>
                <w:lang w:val="it-IT"/>
              </w:rPr>
            </w:pPr>
            <w:r w:rsidRPr="00906CA5">
              <w:rPr>
                <w:rFonts w:cs="Arial"/>
                <w:sz w:val="22"/>
                <w:szCs w:val="22"/>
                <w:lang w:val="it-IT"/>
              </w:rPr>
              <w:lastRenderedPageBreak/>
              <w:t>Data nascita conducente</w:t>
            </w:r>
          </w:p>
        </w:tc>
        <w:tc>
          <w:tcPr>
            <w:tcW w:w="1276"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Blank</w:t>
            </w:r>
          </w:p>
        </w:tc>
        <w:tc>
          <w:tcPr>
            <w:tcW w:w="1985"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No</w:t>
            </w:r>
          </w:p>
        </w:tc>
        <w:tc>
          <w:tcPr>
            <w:tcW w:w="4110" w:type="dxa"/>
          </w:tcPr>
          <w:p w:rsidR="004701E1" w:rsidRPr="00906CA5" w:rsidRDefault="004701E1" w:rsidP="00A43863">
            <w:pPr>
              <w:spacing w:line="276" w:lineRule="auto"/>
              <w:rPr>
                <w:rFonts w:cs="Arial"/>
                <w:sz w:val="22"/>
                <w:szCs w:val="22"/>
                <w:lang w:val="it-IT"/>
              </w:rPr>
            </w:pPr>
          </w:p>
        </w:tc>
      </w:tr>
      <w:tr w:rsidR="004701E1" w:rsidTr="004701E1">
        <w:tc>
          <w:tcPr>
            <w:tcW w:w="2835" w:type="dxa"/>
          </w:tcPr>
          <w:p w:rsidR="004701E1" w:rsidRPr="00906CA5" w:rsidRDefault="004701E1" w:rsidP="00A43863">
            <w:pPr>
              <w:tabs>
                <w:tab w:val="center" w:pos="1593"/>
              </w:tabs>
              <w:spacing w:line="276" w:lineRule="auto"/>
              <w:rPr>
                <w:rFonts w:cs="Arial"/>
                <w:sz w:val="22"/>
                <w:szCs w:val="22"/>
                <w:lang w:val="it-IT"/>
              </w:rPr>
            </w:pPr>
            <w:r w:rsidRPr="00906CA5">
              <w:rPr>
                <w:rFonts w:cs="Arial"/>
                <w:sz w:val="22"/>
                <w:szCs w:val="22"/>
                <w:lang w:val="it-IT"/>
              </w:rPr>
              <w:t>Luogo nascita conducente</w:t>
            </w:r>
          </w:p>
        </w:tc>
        <w:tc>
          <w:tcPr>
            <w:tcW w:w="1276"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Blank</w:t>
            </w:r>
          </w:p>
        </w:tc>
        <w:tc>
          <w:tcPr>
            <w:tcW w:w="1985" w:type="dxa"/>
          </w:tcPr>
          <w:p w:rsidR="004701E1" w:rsidRPr="00906CA5" w:rsidRDefault="006F63B9" w:rsidP="00A43863">
            <w:pPr>
              <w:spacing w:line="276" w:lineRule="auto"/>
              <w:rPr>
                <w:rFonts w:cs="Arial"/>
                <w:sz w:val="22"/>
                <w:szCs w:val="22"/>
                <w:lang w:val="it-IT"/>
              </w:rPr>
            </w:pPr>
            <w:r w:rsidRPr="00906CA5">
              <w:rPr>
                <w:rFonts w:cs="Arial"/>
                <w:sz w:val="22"/>
                <w:szCs w:val="22"/>
                <w:lang w:val="it-IT"/>
              </w:rPr>
              <w:t>No</w:t>
            </w:r>
          </w:p>
        </w:tc>
        <w:tc>
          <w:tcPr>
            <w:tcW w:w="4110" w:type="dxa"/>
          </w:tcPr>
          <w:p w:rsidR="004701E1" w:rsidRPr="00906CA5" w:rsidRDefault="006F63B9" w:rsidP="00D00D82">
            <w:pPr>
              <w:spacing w:line="276" w:lineRule="auto"/>
              <w:rPr>
                <w:rFonts w:cs="Arial"/>
                <w:sz w:val="22"/>
                <w:szCs w:val="22"/>
                <w:lang w:val="it-IT"/>
              </w:rPr>
            </w:pPr>
            <w:r w:rsidRPr="00906CA5">
              <w:rPr>
                <w:rFonts w:cs="Arial"/>
                <w:sz w:val="22"/>
                <w:szCs w:val="22"/>
                <w:lang w:val="it-IT"/>
              </w:rPr>
              <w:t xml:space="preserve">I valori </w:t>
            </w:r>
            <w:r w:rsidR="00D00D82" w:rsidRPr="00906CA5">
              <w:rPr>
                <w:rFonts w:cs="Arial"/>
                <w:sz w:val="22"/>
                <w:szCs w:val="22"/>
                <w:lang w:val="it-IT"/>
              </w:rPr>
              <w:t>alimentanti</w:t>
            </w:r>
            <w:r w:rsidRPr="00906CA5">
              <w:rPr>
                <w:rFonts w:cs="Arial"/>
                <w:sz w:val="22"/>
                <w:szCs w:val="22"/>
                <w:lang w:val="it-IT"/>
              </w:rPr>
              <w:t xml:space="preserve"> questa combo potrebbero essere </w:t>
            </w:r>
            <w:r w:rsidR="00D00D82" w:rsidRPr="00906CA5">
              <w:rPr>
                <w:rFonts w:cs="Arial"/>
                <w:sz w:val="22"/>
                <w:szCs w:val="22"/>
                <w:lang w:val="it-IT"/>
              </w:rPr>
              <w:t>gli stessi</w:t>
            </w:r>
            <w:r w:rsidRPr="00906CA5">
              <w:rPr>
                <w:rFonts w:cs="Arial"/>
                <w:sz w:val="22"/>
                <w:szCs w:val="22"/>
                <w:lang w:val="it-IT"/>
              </w:rPr>
              <w:t xml:space="preserve"> </w:t>
            </w:r>
            <w:r w:rsidR="00D00D82" w:rsidRPr="00906CA5">
              <w:rPr>
                <w:rFonts w:cs="Arial"/>
                <w:sz w:val="22"/>
                <w:szCs w:val="22"/>
                <w:lang w:val="it-IT"/>
              </w:rPr>
              <w:t xml:space="preserve">alimentanti </w:t>
            </w:r>
            <w:r w:rsidRPr="00906CA5">
              <w:rPr>
                <w:rFonts w:cs="Arial"/>
                <w:sz w:val="22"/>
                <w:szCs w:val="22"/>
                <w:lang w:val="it-IT"/>
              </w:rPr>
              <w:t xml:space="preserve">la combo “Comune” </w:t>
            </w:r>
            <w:r w:rsidR="00D00D82" w:rsidRPr="00906CA5">
              <w:rPr>
                <w:rFonts w:cs="Arial"/>
                <w:sz w:val="22"/>
                <w:szCs w:val="22"/>
                <w:lang w:val="it-IT"/>
              </w:rPr>
              <w:t>(</w:t>
            </w:r>
            <w:r w:rsidRPr="00906CA5">
              <w:rPr>
                <w:rFonts w:cs="Arial"/>
                <w:sz w:val="22"/>
                <w:szCs w:val="22"/>
                <w:lang w:val="it-IT"/>
              </w:rPr>
              <w:t>presente sotto la sezione “RECAPITO / DOMICILIO”</w:t>
            </w:r>
            <w:r w:rsidR="00D00D82" w:rsidRPr="00906CA5">
              <w:rPr>
                <w:rFonts w:cs="Arial"/>
                <w:sz w:val="22"/>
                <w:szCs w:val="22"/>
                <w:lang w:val="it-IT"/>
              </w:rPr>
              <w:t>)</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CF conducente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9419D0" w:rsidP="00707A5B">
            <w:pPr>
              <w:spacing w:line="276" w:lineRule="auto"/>
              <w:rPr>
                <w:rFonts w:cs="Arial"/>
                <w:sz w:val="22"/>
                <w:szCs w:val="22"/>
                <w:lang w:val="it-IT"/>
              </w:rPr>
            </w:pPr>
            <w:r>
              <w:rPr>
                <w:rFonts w:cs="Arial"/>
                <w:sz w:val="22"/>
                <w:szCs w:val="22"/>
                <w:lang w:val="it-IT"/>
              </w:rPr>
              <w:t>S</w:t>
            </w:r>
            <w:r w:rsidR="004B50F0">
              <w:rPr>
                <w:rFonts w:cs="Arial"/>
                <w:sz w:val="22"/>
                <w:szCs w:val="22"/>
                <w:lang w:val="it-IT"/>
              </w:rPr>
              <w:t>e compilato</w:t>
            </w:r>
            <w:r w:rsidR="000C183F">
              <w:rPr>
                <w:rFonts w:cs="Arial"/>
                <w:sz w:val="22"/>
                <w:szCs w:val="22"/>
                <w:lang w:val="it-IT"/>
              </w:rPr>
              <w:t xml:space="preserve"> </w:t>
            </w:r>
            <w:r>
              <w:rPr>
                <w:rFonts w:cs="Arial"/>
                <w:sz w:val="22"/>
                <w:szCs w:val="22"/>
                <w:lang w:val="it-IT"/>
              </w:rPr>
              <w:t>la sua lunghezza deve essere pari a 16, pena la comparsa di un errore bloccante in pagina</w:t>
            </w: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ITALIA</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sidR="00AE2679"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Provincia</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00AE2679">
              <w:rPr>
                <w:rFonts w:cs="Arial"/>
                <w:b/>
                <w:sz w:val="22"/>
                <w:szCs w:val="22"/>
                <w:u w:val="single"/>
                <w:lang w:val="it-IT"/>
              </w:rPr>
              <w:t>memorizzato in</w:t>
            </w:r>
            <w:r w:rsidRPr="00677DE8">
              <w:rPr>
                <w:rFonts w:cs="Arial"/>
                <w:b/>
                <w:sz w:val="22"/>
                <w:szCs w:val="22"/>
                <w:u w:val="single"/>
                <w:lang w:val="it-IT"/>
              </w:rPr>
              <w:t xml:space="preserve"> una tabella del DB NoSQL del nuovo applicativo</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Comune</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127DA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AE2679">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sidR="00AE2679">
              <w:rPr>
                <w:rFonts w:cs="Arial"/>
                <w:b/>
                <w:sz w:val="22"/>
                <w:szCs w:val="22"/>
                <w:u w:val="single"/>
                <w:lang w:val="it-IT"/>
              </w:rPr>
              <w:t>memorizzato</w:t>
            </w:r>
            <w:r w:rsidRPr="00677DE8">
              <w:rPr>
                <w:rFonts w:cs="Arial"/>
                <w:b/>
                <w:sz w:val="22"/>
                <w:szCs w:val="22"/>
                <w:u w:val="single"/>
                <w:lang w:val="it-IT"/>
              </w:rPr>
              <w:t xml:space="preserve"> </w:t>
            </w:r>
            <w:r w:rsidR="00AE2679">
              <w:rPr>
                <w:rFonts w:cs="Arial"/>
                <w:b/>
                <w:sz w:val="22"/>
                <w:szCs w:val="22"/>
                <w:u w:val="single"/>
                <w:lang w:val="it-IT"/>
              </w:rPr>
              <w:t xml:space="preserve">in </w:t>
            </w:r>
            <w:r w:rsidRPr="00677DE8">
              <w:rPr>
                <w:rFonts w:cs="Arial"/>
                <w:b/>
                <w:sz w:val="22"/>
                <w:szCs w:val="22"/>
                <w:u w:val="single"/>
                <w:lang w:val="it-IT"/>
              </w:rPr>
              <w:t>una tabella del DB NoSQL del nuovo applicativo</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CAP</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B50F0" w:rsidP="0043255B">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sidR="0043255B">
              <w:rPr>
                <w:rFonts w:cs="Arial"/>
                <w:b/>
                <w:sz w:val="22"/>
                <w:szCs w:val="22"/>
                <w:u w:val="single"/>
                <w:lang w:val="it-IT"/>
              </w:rPr>
              <w:t>memorizzato</w:t>
            </w:r>
            <w:r w:rsidRPr="00677DE8">
              <w:rPr>
                <w:rFonts w:cs="Arial"/>
                <w:b/>
                <w:sz w:val="22"/>
                <w:szCs w:val="22"/>
                <w:u w:val="single"/>
                <w:lang w:val="it-IT"/>
              </w:rPr>
              <w:t xml:space="preserve"> </w:t>
            </w:r>
            <w:r w:rsidR="0043255B">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A43863" w:rsidTr="004701E1">
        <w:tc>
          <w:tcPr>
            <w:tcW w:w="2835" w:type="dxa"/>
          </w:tcPr>
          <w:p w:rsidR="00A43863" w:rsidRDefault="004B50F0" w:rsidP="00A43863">
            <w:pPr>
              <w:spacing w:line="276" w:lineRule="auto"/>
              <w:rPr>
                <w:rFonts w:cs="Arial"/>
                <w:sz w:val="22"/>
                <w:szCs w:val="22"/>
                <w:lang w:val="it-IT"/>
              </w:rPr>
            </w:pPr>
            <w:r>
              <w:rPr>
                <w:rFonts w:cs="Arial"/>
                <w:sz w:val="22"/>
                <w:szCs w:val="22"/>
                <w:lang w:val="it-IT"/>
              </w:rPr>
              <w:t>Indirizzo</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43255B" w:rsidP="00A43863">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A43863" w:rsidTr="004701E1">
        <w:tc>
          <w:tcPr>
            <w:tcW w:w="2835" w:type="dxa"/>
          </w:tcPr>
          <w:p w:rsidR="00A43863" w:rsidRDefault="00A43863" w:rsidP="00A43863">
            <w:pPr>
              <w:spacing w:line="276" w:lineRule="auto"/>
              <w:rPr>
                <w:rFonts w:cs="Arial"/>
                <w:sz w:val="22"/>
                <w:szCs w:val="22"/>
                <w:lang w:val="it-IT"/>
              </w:rPr>
            </w:pPr>
            <w:r>
              <w:rPr>
                <w:rFonts w:cs="Arial"/>
                <w:sz w:val="22"/>
                <w:szCs w:val="22"/>
                <w:lang w:val="it-IT"/>
              </w:rPr>
              <w:t>N°</w:t>
            </w:r>
          </w:p>
        </w:tc>
        <w:tc>
          <w:tcPr>
            <w:tcW w:w="1276" w:type="dxa"/>
          </w:tcPr>
          <w:p w:rsidR="00A43863" w:rsidRDefault="00A43863"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A43863"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Telefono</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Cellulare</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4B50F0" w:rsidP="004B50F0">
            <w:pPr>
              <w:tabs>
                <w:tab w:val="center" w:pos="1593"/>
              </w:tabs>
              <w:spacing w:line="276" w:lineRule="auto"/>
              <w:rPr>
                <w:rFonts w:cs="Arial"/>
                <w:sz w:val="22"/>
                <w:szCs w:val="22"/>
                <w:lang w:val="it-IT"/>
              </w:rPr>
            </w:pPr>
            <w:r>
              <w:rPr>
                <w:rFonts w:cs="Arial"/>
                <w:sz w:val="22"/>
                <w:szCs w:val="22"/>
                <w:lang w:val="it-IT"/>
              </w:rPr>
              <w:t>E-m</w:t>
            </w:r>
            <w:r w:rsidR="00A43863">
              <w:rPr>
                <w:rFonts w:cs="Arial"/>
                <w:sz w:val="22"/>
                <w:szCs w:val="22"/>
                <w:lang w:val="it-IT"/>
              </w:rPr>
              <w:t>ail</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Patente</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r w:rsidR="00A43863" w:rsidTr="004701E1">
        <w:tc>
          <w:tcPr>
            <w:tcW w:w="2835" w:type="dxa"/>
          </w:tcPr>
          <w:p w:rsidR="00A43863" w:rsidRDefault="00A43863" w:rsidP="00A43863">
            <w:pPr>
              <w:tabs>
                <w:tab w:val="center" w:pos="1593"/>
              </w:tabs>
              <w:spacing w:line="276" w:lineRule="auto"/>
              <w:rPr>
                <w:rFonts w:cs="Arial"/>
                <w:sz w:val="22"/>
                <w:szCs w:val="22"/>
                <w:lang w:val="it-IT"/>
              </w:rPr>
            </w:pPr>
            <w:r>
              <w:rPr>
                <w:rFonts w:cs="Arial"/>
                <w:sz w:val="22"/>
                <w:szCs w:val="22"/>
                <w:lang w:val="it-IT"/>
              </w:rPr>
              <w:t>Data scadenza</w:t>
            </w:r>
          </w:p>
        </w:tc>
        <w:tc>
          <w:tcPr>
            <w:tcW w:w="1276" w:type="dxa"/>
          </w:tcPr>
          <w:p w:rsidR="00A43863" w:rsidRDefault="002530C1" w:rsidP="00A43863">
            <w:pPr>
              <w:spacing w:line="276" w:lineRule="auto"/>
              <w:rPr>
                <w:rFonts w:cs="Arial"/>
                <w:sz w:val="22"/>
                <w:szCs w:val="22"/>
                <w:lang w:val="it-IT"/>
              </w:rPr>
            </w:pPr>
            <w:r>
              <w:rPr>
                <w:rFonts w:cs="Arial"/>
                <w:sz w:val="22"/>
                <w:szCs w:val="22"/>
                <w:lang w:val="it-IT"/>
              </w:rPr>
              <w:t>Blank</w:t>
            </w:r>
          </w:p>
        </w:tc>
        <w:tc>
          <w:tcPr>
            <w:tcW w:w="1985" w:type="dxa"/>
          </w:tcPr>
          <w:p w:rsidR="00A43863" w:rsidRDefault="002530C1" w:rsidP="00A43863">
            <w:pPr>
              <w:spacing w:line="276" w:lineRule="auto"/>
              <w:rPr>
                <w:rFonts w:cs="Arial"/>
                <w:sz w:val="22"/>
                <w:szCs w:val="22"/>
                <w:lang w:val="it-IT"/>
              </w:rPr>
            </w:pPr>
            <w:r>
              <w:rPr>
                <w:rFonts w:cs="Arial"/>
                <w:sz w:val="22"/>
                <w:szCs w:val="22"/>
                <w:lang w:val="it-IT"/>
              </w:rPr>
              <w:t>No</w:t>
            </w:r>
          </w:p>
        </w:tc>
        <w:tc>
          <w:tcPr>
            <w:tcW w:w="4110" w:type="dxa"/>
          </w:tcPr>
          <w:p w:rsidR="00A43863" w:rsidRDefault="00A43863" w:rsidP="00A43863">
            <w:pPr>
              <w:spacing w:line="276" w:lineRule="auto"/>
              <w:rPr>
                <w:rFonts w:cs="Arial"/>
                <w:sz w:val="22"/>
                <w:szCs w:val="22"/>
                <w:lang w:val="it-IT"/>
              </w:rPr>
            </w:pPr>
          </w:p>
        </w:tc>
      </w:tr>
    </w:tbl>
    <w:p w:rsidR="00AD1964" w:rsidRDefault="00AD1964" w:rsidP="00AD1964">
      <w:pPr>
        <w:spacing w:line="276" w:lineRule="auto"/>
        <w:rPr>
          <w:rFonts w:cs="Arial"/>
          <w:sz w:val="22"/>
          <w:szCs w:val="22"/>
          <w:lang w:val="it-IT"/>
        </w:rPr>
      </w:pPr>
    </w:p>
    <w:p w:rsidR="00BD4750" w:rsidRDefault="00541729" w:rsidP="00AD1964">
      <w:pPr>
        <w:spacing w:line="276" w:lineRule="auto"/>
        <w:ind w:firstLine="360"/>
        <w:rPr>
          <w:rFonts w:cs="Arial"/>
          <w:sz w:val="22"/>
          <w:szCs w:val="22"/>
          <w:lang w:val="it-IT"/>
        </w:rPr>
      </w:pPr>
      <w:r>
        <w:rPr>
          <w:rFonts w:cs="Arial"/>
          <w:sz w:val="22"/>
          <w:szCs w:val="22"/>
          <w:lang w:val="it-IT"/>
        </w:rPr>
        <w:t>Ritornati</w:t>
      </w:r>
      <w:r w:rsidR="003075EA">
        <w:rPr>
          <w:rFonts w:cs="Arial"/>
          <w:sz w:val="22"/>
          <w:szCs w:val="22"/>
          <w:lang w:val="it-IT"/>
        </w:rPr>
        <w:t xml:space="preserve"> alla mappa di provenienza (mappa #15), </w:t>
      </w:r>
      <w:r>
        <w:rPr>
          <w:rFonts w:cs="Arial"/>
          <w:sz w:val="22"/>
          <w:szCs w:val="22"/>
          <w:lang w:val="it-IT"/>
        </w:rPr>
        <w:t xml:space="preserve">e ammesso che il numero di veicoli coinvolti sia &gt;= 2, sarà obbligatorio censire </w:t>
      </w:r>
      <w:r w:rsidR="0043255B">
        <w:rPr>
          <w:rFonts w:cs="Arial"/>
          <w:sz w:val="22"/>
          <w:szCs w:val="22"/>
          <w:lang w:val="it-IT"/>
        </w:rPr>
        <w:t>almeno una controparte</w:t>
      </w:r>
      <w:r>
        <w:rPr>
          <w:rFonts w:cs="Arial"/>
          <w:sz w:val="22"/>
          <w:szCs w:val="22"/>
          <w:lang w:val="it-IT"/>
        </w:rPr>
        <w:t xml:space="preserve">. </w:t>
      </w:r>
      <w:r w:rsidR="0043255B">
        <w:rPr>
          <w:rFonts w:cs="Arial"/>
          <w:sz w:val="22"/>
          <w:szCs w:val="22"/>
          <w:lang w:val="it-IT"/>
        </w:rPr>
        <w:t>Più in particolare</w:t>
      </w:r>
      <w:r>
        <w:rPr>
          <w:rFonts w:cs="Arial"/>
          <w:sz w:val="22"/>
          <w:szCs w:val="22"/>
          <w:lang w:val="it-IT"/>
        </w:rPr>
        <w:t xml:space="preserve">, </w:t>
      </w:r>
      <w:r w:rsidR="0043255B">
        <w:rPr>
          <w:rFonts w:cs="Arial"/>
          <w:sz w:val="22"/>
          <w:szCs w:val="22"/>
          <w:lang w:val="it-IT"/>
        </w:rPr>
        <w:t>mentre</w:t>
      </w:r>
      <w:r>
        <w:rPr>
          <w:rFonts w:cs="Arial"/>
          <w:sz w:val="22"/>
          <w:szCs w:val="22"/>
          <w:lang w:val="it-IT"/>
        </w:rPr>
        <w:t xml:space="preserve"> </w:t>
      </w:r>
      <w:r w:rsidR="0043255B">
        <w:rPr>
          <w:rFonts w:cs="Arial"/>
          <w:sz w:val="22"/>
          <w:szCs w:val="22"/>
          <w:lang w:val="it-IT"/>
        </w:rPr>
        <w:t xml:space="preserve">il </w:t>
      </w:r>
      <w:r>
        <w:rPr>
          <w:rFonts w:cs="Arial"/>
          <w:sz w:val="22"/>
          <w:szCs w:val="22"/>
          <w:lang w:val="it-IT"/>
        </w:rPr>
        <w:t xml:space="preserve">conducente </w:t>
      </w:r>
      <w:r w:rsidR="00282AB9">
        <w:rPr>
          <w:rFonts w:cs="Arial"/>
          <w:sz w:val="22"/>
          <w:szCs w:val="22"/>
          <w:lang w:val="it-IT"/>
        </w:rPr>
        <w:t>potrà</w:t>
      </w:r>
      <w:r>
        <w:rPr>
          <w:rFonts w:cs="Arial"/>
          <w:sz w:val="22"/>
          <w:szCs w:val="22"/>
          <w:lang w:val="it-IT"/>
        </w:rPr>
        <w:t xml:space="preserve"> essere uno e uno solo, le controparti potranno essere</w:t>
      </w:r>
      <w:r w:rsidR="0043255B">
        <w:rPr>
          <w:rFonts w:cs="Arial"/>
          <w:sz w:val="22"/>
          <w:szCs w:val="22"/>
          <w:lang w:val="it-IT"/>
        </w:rPr>
        <w:t xml:space="preserve"> fino a un massimo di</w:t>
      </w:r>
      <w:r>
        <w:rPr>
          <w:rFonts w:cs="Arial"/>
          <w:sz w:val="22"/>
          <w:szCs w:val="22"/>
          <w:lang w:val="it-IT"/>
        </w:rPr>
        <w:t xml:space="preserve"> n</w:t>
      </w:r>
      <w:r w:rsidR="0043255B">
        <w:rPr>
          <w:rFonts w:cs="Arial"/>
          <w:sz w:val="22"/>
          <w:szCs w:val="22"/>
          <w:lang w:val="it-IT"/>
        </w:rPr>
        <w:t xml:space="preserve"> (</w:t>
      </w:r>
      <w:r>
        <w:rPr>
          <w:rFonts w:cs="Arial"/>
          <w:sz w:val="22"/>
          <w:szCs w:val="22"/>
          <w:lang w:val="it-IT"/>
        </w:rPr>
        <w:t xml:space="preserve">con n = numero </w:t>
      </w:r>
      <w:r w:rsidR="00E40070">
        <w:rPr>
          <w:rFonts w:cs="Arial"/>
          <w:sz w:val="22"/>
          <w:szCs w:val="22"/>
          <w:lang w:val="it-IT"/>
        </w:rPr>
        <w:t xml:space="preserve">di </w:t>
      </w:r>
      <w:r>
        <w:rPr>
          <w:rFonts w:cs="Arial"/>
          <w:sz w:val="22"/>
          <w:szCs w:val="22"/>
          <w:lang w:val="it-IT"/>
        </w:rPr>
        <w:t xml:space="preserve">veicoli coinvolti meno </w:t>
      </w:r>
      <w:r w:rsidR="0043255B">
        <w:rPr>
          <w:rFonts w:cs="Arial"/>
          <w:sz w:val="22"/>
          <w:szCs w:val="22"/>
          <w:lang w:val="it-IT"/>
        </w:rPr>
        <w:t>uno). In presenza di più controparti, però, sarà obbligatorio censire una sola controparte (dunque il censimento delle altre controparti resterà facoltativo)</w:t>
      </w:r>
      <w:r>
        <w:rPr>
          <w:rFonts w:cs="Arial"/>
          <w:sz w:val="22"/>
          <w:szCs w:val="22"/>
          <w:lang w:val="it-IT"/>
        </w:rPr>
        <w:t>.</w:t>
      </w:r>
      <w:r w:rsidR="00221163">
        <w:rPr>
          <w:rFonts w:cs="Arial"/>
          <w:sz w:val="22"/>
          <w:szCs w:val="22"/>
          <w:lang w:val="it-IT"/>
        </w:rPr>
        <w:t xml:space="preserve"> </w:t>
      </w:r>
      <w:r w:rsidR="00B85C6E">
        <w:rPr>
          <w:rFonts w:cs="Arial"/>
          <w:sz w:val="22"/>
          <w:szCs w:val="22"/>
          <w:lang w:val="it-IT"/>
        </w:rPr>
        <w:t xml:space="preserve">In prima istanza bisognerà valorizzare i </w:t>
      </w:r>
      <w:r w:rsidR="00221163">
        <w:rPr>
          <w:rFonts w:cs="Arial"/>
          <w:sz w:val="22"/>
          <w:szCs w:val="22"/>
          <w:lang w:val="it-IT"/>
        </w:rPr>
        <w:t>quattro</w:t>
      </w:r>
      <w:r w:rsidR="00B85C6E">
        <w:rPr>
          <w:rFonts w:cs="Arial"/>
          <w:sz w:val="22"/>
          <w:szCs w:val="22"/>
          <w:lang w:val="it-IT"/>
        </w:rPr>
        <w:t xml:space="preserve"> campi relativi alla sezione “DATI VEICOLO CONTROPARTE” (dunque il tipo veicolo, la targa, se targa speciale e se targa estera) </w:t>
      </w:r>
      <w:r w:rsidR="00282AB9">
        <w:rPr>
          <w:rFonts w:cs="Arial"/>
          <w:sz w:val="22"/>
          <w:szCs w:val="22"/>
          <w:lang w:val="it-IT"/>
        </w:rPr>
        <w:t xml:space="preserve">e </w:t>
      </w:r>
      <w:r w:rsidR="00B85C6E">
        <w:rPr>
          <w:rFonts w:cs="Arial"/>
          <w:sz w:val="22"/>
          <w:szCs w:val="22"/>
          <w:lang w:val="it-IT"/>
        </w:rPr>
        <w:t xml:space="preserve">poi, una volta cliccato il tasto per il </w:t>
      </w:r>
      <w:r w:rsidR="003075EA">
        <w:rPr>
          <w:rFonts w:cs="Arial"/>
          <w:sz w:val="22"/>
          <w:szCs w:val="22"/>
          <w:lang w:val="it-IT"/>
        </w:rPr>
        <w:t>recupero</w:t>
      </w:r>
      <w:r w:rsidR="00221163">
        <w:rPr>
          <w:rFonts w:cs="Arial"/>
          <w:sz w:val="22"/>
          <w:szCs w:val="22"/>
          <w:lang w:val="it-IT"/>
        </w:rPr>
        <w:t xml:space="preserve"> dei</w:t>
      </w:r>
      <w:r w:rsidR="003075EA">
        <w:rPr>
          <w:rFonts w:cs="Arial"/>
          <w:sz w:val="22"/>
          <w:szCs w:val="22"/>
          <w:lang w:val="it-IT"/>
        </w:rPr>
        <w:t xml:space="preserve"> dati </w:t>
      </w:r>
      <w:r w:rsidR="00221163">
        <w:rPr>
          <w:rFonts w:cs="Arial"/>
          <w:sz w:val="22"/>
          <w:szCs w:val="22"/>
          <w:lang w:val="it-IT"/>
        </w:rPr>
        <w:t xml:space="preserve">dal </w:t>
      </w:r>
      <w:r w:rsidR="003075EA">
        <w:rPr>
          <w:rFonts w:cs="Arial"/>
          <w:sz w:val="22"/>
          <w:szCs w:val="22"/>
          <w:lang w:val="it-IT"/>
        </w:rPr>
        <w:t>SITA</w:t>
      </w:r>
      <w:r w:rsidR="00B85C6E">
        <w:rPr>
          <w:rFonts w:cs="Arial"/>
          <w:sz w:val="22"/>
          <w:szCs w:val="22"/>
          <w:lang w:val="it-IT"/>
        </w:rPr>
        <w:t>,</w:t>
      </w:r>
      <w:r w:rsidR="003075EA">
        <w:rPr>
          <w:rFonts w:cs="Arial"/>
          <w:sz w:val="22"/>
          <w:szCs w:val="22"/>
          <w:lang w:val="it-IT"/>
        </w:rPr>
        <w:t xml:space="preserve"> si accederà alla </w:t>
      </w:r>
      <w:r w:rsidR="003075EA" w:rsidRPr="00BD42F8">
        <w:rPr>
          <w:rFonts w:cs="Arial"/>
          <w:b/>
          <w:sz w:val="22"/>
          <w:szCs w:val="22"/>
          <w:u w:val="single"/>
          <w:lang w:val="it-IT"/>
        </w:rPr>
        <w:t>mappa #17 (SITA – PROPRIETARIO VEICOLO CONTROPARTE)</w:t>
      </w:r>
      <w:r w:rsidR="003075EA">
        <w:rPr>
          <w:rFonts w:cs="Arial"/>
          <w:sz w:val="22"/>
          <w:szCs w:val="22"/>
          <w:lang w:val="it-IT"/>
        </w:rPr>
        <w:t>.</w:t>
      </w:r>
      <w:r w:rsidR="00B85C6E">
        <w:rPr>
          <w:rFonts w:cs="Arial"/>
          <w:sz w:val="22"/>
          <w:szCs w:val="22"/>
          <w:lang w:val="it-IT"/>
        </w:rPr>
        <w:t xml:space="preserve"> In questo caso, però, occorre distinguere due scenari:</w:t>
      </w:r>
    </w:p>
    <w:p w:rsidR="005F2BE9" w:rsidRDefault="005F2BE9" w:rsidP="005F2BE9">
      <w:pPr>
        <w:spacing w:line="276" w:lineRule="auto"/>
        <w:rPr>
          <w:rFonts w:cs="Arial"/>
          <w:sz w:val="22"/>
          <w:szCs w:val="22"/>
          <w:lang w:val="it-IT"/>
        </w:rPr>
      </w:pPr>
    </w:p>
    <w:p w:rsidR="00BD4750" w:rsidRPr="00906CA5" w:rsidRDefault="00BD4750" w:rsidP="00BD4750">
      <w:pPr>
        <w:pStyle w:val="Paragrafoelenco"/>
        <w:numPr>
          <w:ilvl w:val="0"/>
          <w:numId w:val="36"/>
        </w:numPr>
        <w:spacing w:line="276" w:lineRule="auto"/>
        <w:rPr>
          <w:rFonts w:cs="Arial"/>
          <w:sz w:val="22"/>
          <w:szCs w:val="22"/>
          <w:lang w:val="it-IT"/>
        </w:rPr>
      </w:pPr>
      <w:r>
        <w:rPr>
          <w:rFonts w:cs="Arial"/>
          <w:sz w:val="22"/>
          <w:szCs w:val="22"/>
          <w:lang w:val="it-IT"/>
        </w:rPr>
        <w:lastRenderedPageBreak/>
        <w:t>S</w:t>
      </w:r>
      <w:r w:rsidR="006069B2" w:rsidRPr="00BD4750">
        <w:rPr>
          <w:rFonts w:cs="Arial"/>
          <w:sz w:val="22"/>
          <w:szCs w:val="22"/>
          <w:lang w:val="it-IT"/>
        </w:rPr>
        <w:t xml:space="preserve">e per quella </w:t>
      </w:r>
      <w:r w:rsidR="006069B2" w:rsidRPr="00906CA5">
        <w:rPr>
          <w:rFonts w:cs="Arial"/>
          <w:sz w:val="22"/>
          <w:szCs w:val="22"/>
          <w:lang w:val="it-IT"/>
        </w:rPr>
        <w:t xml:space="preserve">compagnia </w:t>
      </w:r>
      <w:r w:rsidR="0007767C" w:rsidRPr="00906CA5">
        <w:rPr>
          <w:rFonts w:cs="Arial"/>
          <w:sz w:val="22"/>
          <w:szCs w:val="22"/>
          <w:lang w:val="it-IT"/>
        </w:rPr>
        <w:t>cliente</w:t>
      </w:r>
      <w:r w:rsidR="006069B2" w:rsidRPr="00906CA5">
        <w:rPr>
          <w:rFonts w:cs="Arial"/>
          <w:sz w:val="22"/>
          <w:szCs w:val="22"/>
          <w:lang w:val="it-IT"/>
        </w:rPr>
        <w:t xml:space="preserve"> non è prevista la possibilità di effettuare un’interrogazione al SITA (informazione presente nella </w:t>
      </w:r>
      <w:r w:rsidR="00282AB9" w:rsidRPr="00906CA5">
        <w:rPr>
          <w:rFonts w:cs="Arial"/>
          <w:sz w:val="22"/>
          <w:szCs w:val="22"/>
          <w:lang w:val="it-IT"/>
        </w:rPr>
        <w:t>“</w:t>
      </w:r>
      <w:r w:rsidR="006069B2" w:rsidRPr="00906CA5">
        <w:rPr>
          <w:rFonts w:cs="Arial"/>
          <w:sz w:val="22"/>
          <w:szCs w:val="22"/>
          <w:lang w:val="it-IT"/>
        </w:rPr>
        <w:t>casa delle regole</w:t>
      </w:r>
      <w:r w:rsidR="00282AB9" w:rsidRPr="00906CA5">
        <w:rPr>
          <w:rFonts w:cs="Arial"/>
          <w:sz w:val="22"/>
          <w:szCs w:val="22"/>
          <w:lang w:val="it-IT"/>
        </w:rPr>
        <w:t>”</w:t>
      </w:r>
      <w:r w:rsidR="006069B2" w:rsidRPr="00906CA5">
        <w:rPr>
          <w:rFonts w:cs="Arial"/>
          <w:sz w:val="22"/>
          <w:szCs w:val="22"/>
          <w:lang w:val="it-IT"/>
        </w:rPr>
        <w:t xml:space="preserve">), allora la mappa #17 si presenterà vuota e da compilare ex-novo (previa comparsa di un messaggio di warning che renda edotto l’operatore che, per quella compagnia </w:t>
      </w:r>
      <w:r w:rsidR="00CA28C4" w:rsidRPr="00906CA5">
        <w:rPr>
          <w:rFonts w:cs="Arial"/>
          <w:sz w:val="22"/>
          <w:szCs w:val="22"/>
          <w:lang w:val="it-IT"/>
        </w:rPr>
        <w:t>cliente</w:t>
      </w:r>
      <w:r w:rsidR="006069B2" w:rsidRPr="00906CA5">
        <w:rPr>
          <w:rFonts w:cs="Arial"/>
          <w:sz w:val="22"/>
          <w:szCs w:val="22"/>
          <w:lang w:val="it-IT"/>
        </w:rPr>
        <w:t>, non è possibile interrogare il SITA)</w:t>
      </w:r>
      <w:r w:rsidRPr="00906CA5">
        <w:rPr>
          <w:rFonts w:cs="Arial"/>
          <w:sz w:val="22"/>
          <w:szCs w:val="22"/>
          <w:lang w:val="it-IT"/>
        </w:rPr>
        <w:t>;</w:t>
      </w:r>
    </w:p>
    <w:p w:rsidR="00E40070" w:rsidRPr="00906CA5" w:rsidRDefault="00E40070" w:rsidP="00E40070">
      <w:pPr>
        <w:spacing w:line="276" w:lineRule="auto"/>
        <w:rPr>
          <w:rFonts w:cs="Arial"/>
          <w:sz w:val="22"/>
          <w:szCs w:val="22"/>
          <w:lang w:val="it-IT"/>
        </w:rPr>
      </w:pPr>
    </w:p>
    <w:p w:rsidR="00BD4750" w:rsidRDefault="006069B2" w:rsidP="00BD4750">
      <w:pPr>
        <w:pStyle w:val="Paragrafoelenco"/>
        <w:numPr>
          <w:ilvl w:val="0"/>
          <w:numId w:val="36"/>
        </w:numPr>
        <w:spacing w:line="276" w:lineRule="auto"/>
        <w:rPr>
          <w:rFonts w:cs="Arial"/>
          <w:sz w:val="22"/>
          <w:szCs w:val="22"/>
          <w:lang w:val="it-IT"/>
        </w:rPr>
      </w:pPr>
      <w:r w:rsidRPr="00906CA5">
        <w:rPr>
          <w:rFonts w:cs="Arial"/>
          <w:sz w:val="22"/>
          <w:szCs w:val="22"/>
          <w:lang w:val="it-IT"/>
        </w:rPr>
        <w:t xml:space="preserve">Se per quella compagnia </w:t>
      </w:r>
      <w:r w:rsidR="0007767C" w:rsidRPr="00906CA5">
        <w:rPr>
          <w:rFonts w:cs="Arial"/>
          <w:sz w:val="22"/>
          <w:szCs w:val="22"/>
          <w:lang w:val="it-IT"/>
        </w:rPr>
        <w:t>cliente</w:t>
      </w:r>
      <w:r w:rsidRPr="00906CA5">
        <w:rPr>
          <w:rFonts w:cs="Arial"/>
          <w:sz w:val="22"/>
          <w:szCs w:val="22"/>
          <w:lang w:val="it-IT"/>
        </w:rPr>
        <w:t xml:space="preserve"> è prevista la possibilità di effettuare un’interrogazione al SITA</w:t>
      </w:r>
      <w:r w:rsidR="00E40070" w:rsidRPr="00906CA5">
        <w:rPr>
          <w:rFonts w:cs="Arial"/>
          <w:sz w:val="22"/>
          <w:szCs w:val="22"/>
          <w:lang w:val="it-IT"/>
        </w:rPr>
        <w:t xml:space="preserve"> (informazione presente nella “casa delle regole”)</w:t>
      </w:r>
      <w:r w:rsidRPr="00906CA5">
        <w:rPr>
          <w:rFonts w:cs="Arial"/>
          <w:sz w:val="22"/>
          <w:szCs w:val="22"/>
          <w:lang w:val="it-IT"/>
        </w:rPr>
        <w:t>, allora</w:t>
      </w:r>
      <w:r w:rsidRPr="00BD4750">
        <w:rPr>
          <w:rFonts w:cs="Arial"/>
          <w:sz w:val="22"/>
          <w:szCs w:val="22"/>
          <w:lang w:val="it-IT"/>
        </w:rPr>
        <w:t xml:space="preserve"> la mappa #17 si presenterà pre-popolata con i dati </w:t>
      </w:r>
      <w:r w:rsidR="00B85C6E" w:rsidRPr="00BD4750">
        <w:rPr>
          <w:rFonts w:cs="Arial"/>
          <w:sz w:val="22"/>
          <w:szCs w:val="22"/>
          <w:lang w:val="it-IT"/>
        </w:rPr>
        <w:t xml:space="preserve">eventualmente </w:t>
      </w:r>
      <w:r w:rsidRPr="00BD4750">
        <w:rPr>
          <w:rFonts w:cs="Arial"/>
          <w:sz w:val="22"/>
          <w:szCs w:val="22"/>
          <w:lang w:val="it-IT"/>
        </w:rPr>
        <w:t>restituiti dal SITA, che potranno comunque essere modificati dall’operatore</w:t>
      </w:r>
      <w:r w:rsidR="00221163" w:rsidRPr="00BD4750">
        <w:rPr>
          <w:rFonts w:cs="Arial"/>
          <w:sz w:val="22"/>
          <w:szCs w:val="22"/>
          <w:lang w:val="it-IT"/>
        </w:rPr>
        <w:t xml:space="preserve"> (visto che non è detto che il SITA </w:t>
      </w:r>
      <w:r w:rsidR="00282AB9" w:rsidRPr="00BD4750">
        <w:rPr>
          <w:rFonts w:cs="Arial"/>
          <w:sz w:val="22"/>
          <w:szCs w:val="22"/>
          <w:lang w:val="it-IT"/>
        </w:rPr>
        <w:t>contenga</w:t>
      </w:r>
      <w:r w:rsidR="00E40070">
        <w:rPr>
          <w:rFonts w:cs="Arial"/>
          <w:sz w:val="22"/>
          <w:szCs w:val="22"/>
          <w:lang w:val="it-IT"/>
        </w:rPr>
        <w:t xml:space="preserve"> sempre</w:t>
      </w:r>
      <w:r w:rsidR="00221163" w:rsidRPr="00BD4750">
        <w:rPr>
          <w:rFonts w:cs="Arial"/>
          <w:sz w:val="22"/>
          <w:szCs w:val="22"/>
          <w:lang w:val="it-IT"/>
        </w:rPr>
        <w:t xml:space="preserve"> i dati aggiornati)</w:t>
      </w:r>
      <w:r w:rsidRPr="00BD4750">
        <w:rPr>
          <w:rFonts w:cs="Arial"/>
          <w:sz w:val="22"/>
          <w:szCs w:val="22"/>
          <w:lang w:val="it-IT"/>
        </w:rPr>
        <w:t>.</w:t>
      </w:r>
      <w:r w:rsidR="00BD4750">
        <w:rPr>
          <w:rFonts w:cs="Arial"/>
          <w:sz w:val="22"/>
          <w:szCs w:val="22"/>
          <w:lang w:val="it-IT"/>
        </w:rPr>
        <w:t xml:space="preserve"> Si precisa che l’interrogazione al SITA verrà eseguita da MSA, la quale </w:t>
      </w:r>
      <w:r w:rsidR="00E06755">
        <w:rPr>
          <w:rFonts w:cs="Arial"/>
          <w:sz w:val="22"/>
          <w:szCs w:val="22"/>
          <w:lang w:val="it-IT"/>
        </w:rPr>
        <w:t>dovrà</w:t>
      </w:r>
      <w:r w:rsidR="00BD4750">
        <w:rPr>
          <w:rFonts w:cs="Arial"/>
          <w:sz w:val="22"/>
          <w:szCs w:val="22"/>
          <w:lang w:val="it-IT"/>
        </w:rPr>
        <w:t xml:space="preserve"> dunque </w:t>
      </w:r>
      <w:r w:rsidR="00E06755">
        <w:rPr>
          <w:rFonts w:cs="Arial"/>
          <w:sz w:val="22"/>
          <w:szCs w:val="22"/>
          <w:lang w:val="it-IT"/>
        </w:rPr>
        <w:t xml:space="preserve">mettere </w:t>
      </w:r>
      <w:r w:rsidR="00BD4750">
        <w:rPr>
          <w:rFonts w:cs="Arial"/>
          <w:sz w:val="22"/>
          <w:szCs w:val="22"/>
          <w:lang w:val="it-IT"/>
        </w:rPr>
        <w:t>a disposizione del nuovo applicativo un</w:t>
      </w:r>
      <w:r w:rsidR="00E06755">
        <w:rPr>
          <w:rFonts w:cs="Arial"/>
          <w:sz w:val="22"/>
          <w:szCs w:val="22"/>
          <w:lang w:val="it-IT"/>
        </w:rPr>
        <w:t xml:space="preserve"> opportuno</w:t>
      </w:r>
      <w:r w:rsidR="00BD4750">
        <w:rPr>
          <w:rFonts w:cs="Arial"/>
          <w:sz w:val="22"/>
          <w:szCs w:val="22"/>
          <w:lang w:val="it-IT"/>
        </w:rPr>
        <w:t xml:space="preserve"> servizio (di seguito </w:t>
      </w:r>
      <w:r w:rsidR="00BD4750" w:rsidRPr="00BD4750">
        <w:rPr>
          <w:rFonts w:cs="Arial"/>
          <w:b/>
          <w:sz w:val="22"/>
          <w:szCs w:val="22"/>
          <w:u w:val="single"/>
          <w:lang w:val="it-IT"/>
        </w:rPr>
        <w:t xml:space="preserve">servizio </w:t>
      </w:r>
      <w:r w:rsidR="00762AA5">
        <w:rPr>
          <w:rFonts w:cs="Arial"/>
          <w:b/>
          <w:sz w:val="22"/>
          <w:szCs w:val="22"/>
          <w:u w:val="single"/>
          <w:lang w:val="it-IT"/>
        </w:rPr>
        <w:t xml:space="preserve">MSA </w:t>
      </w:r>
      <w:r w:rsidR="00BD4750" w:rsidRPr="00BD4750">
        <w:rPr>
          <w:rFonts w:cs="Arial"/>
          <w:b/>
          <w:sz w:val="22"/>
          <w:szCs w:val="22"/>
          <w:u w:val="single"/>
          <w:lang w:val="it-IT"/>
        </w:rPr>
        <w:t>per interrogazione al SITA</w:t>
      </w:r>
      <w:r w:rsidR="00BD4750">
        <w:rPr>
          <w:rFonts w:cs="Arial"/>
          <w:sz w:val="22"/>
          <w:szCs w:val="22"/>
          <w:lang w:val="it-IT"/>
        </w:rPr>
        <w:t xml:space="preserve">) che, </w:t>
      </w:r>
      <w:r w:rsidR="00E06755">
        <w:rPr>
          <w:rFonts w:cs="Arial"/>
          <w:sz w:val="22"/>
          <w:szCs w:val="22"/>
          <w:lang w:val="it-IT"/>
        </w:rPr>
        <w:t>quando</w:t>
      </w:r>
      <w:r w:rsidR="00BD4750">
        <w:rPr>
          <w:rFonts w:cs="Arial"/>
          <w:sz w:val="22"/>
          <w:szCs w:val="22"/>
          <w:lang w:val="it-IT"/>
        </w:rPr>
        <w:t xml:space="preserve"> richiamato, risponda con i dati </w:t>
      </w:r>
      <w:r w:rsidR="00E40070">
        <w:rPr>
          <w:rFonts w:cs="Arial"/>
          <w:sz w:val="22"/>
          <w:szCs w:val="22"/>
          <w:lang w:val="it-IT"/>
        </w:rPr>
        <w:t xml:space="preserve">(restituiti dal SITA) </w:t>
      </w:r>
      <w:r w:rsidR="00BD4750">
        <w:rPr>
          <w:rFonts w:cs="Arial"/>
          <w:sz w:val="22"/>
          <w:szCs w:val="22"/>
          <w:lang w:val="it-IT"/>
        </w:rPr>
        <w:t>della controparte cercata.</w:t>
      </w:r>
    </w:p>
    <w:p w:rsidR="00BD4750" w:rsidRDefault="00BD4750" w:rsidP="00BD4750">
      <w:pPr>
        <w:spacing w:line="276" w:lineRule="auto"/>
        <w:rPr>
          <w:rFonts w:cs="Arial"/>
          <w:sz w:val="22"/>
          <w:szCs w:val="22"/>
          <w:highlight w:val="yellow"/>
          <w:lang w:val="it-IT"/>
        </w:rPr>
      </w:pPr>
    </w:p>
    <w:p w:rsidR="006524A2" w:rsidRPr="00906CA5" w:rsidRDefault="007F3E17" w:rsidP="0007767C">
      <w:pPr>
        <w:spacing w:line="276" w:lineRule="auto"/>
        <w:ind w:firstLine="360"/>
        <w:rPr>
          <w:rFonts w:cs="Arial"/>
          <w:sz w:val="22"/>
          <w:szCs w:val="22"/>
          <w:lang w:val="it-IT"/>
        </w:rPr>
      </w:pPr>
      <w:r w:rsidRPr="00906CA5">
        <w:rPr>
          <w:rFonts w:cs="Arial"/>
          <w:sz w:val="22"/>
          <w:szCs w:val="22"/>
          <w:lang w:val="it-IT"/>
        </w:rPr>
        <w:t>Per maggiore chiarezza s</w:t>
      </w:r>
      <w:r w:rsidR="0007767C" w:rsidRPr="00906CA5">
        <w:rPr>
          <w:rFonts w:cs="Arial"/>
          <w:sz w:val="22"/>
          <w:szCs w:val="22"/>
          <w:lang w:val="it-IT"/>
        </w:rPr>
        <w:t xml:space="preserve">i precisa che la distinzione di cui sopra (relativamente a quando è possibile effettuare un’interrogazione al SITA) </w:t>
      </w:r>
      <w:r w:rsidR="0007767C" w:rsidRPr="00906CA5">
        <w:rPr>
          <w:rFonts w:cs="Arial"/>
          <w:sz w:val="22"/>
          <w:szCs w:val="22"/>
          <w:u w:val="single"/>
          <w:lang w:val="it-IT"/>
        </w:rPr>
        <w:t>dipende dalla compagnia cliente e non dalla compagnia di controparte</w:t>
      </w:r>
      <w:r w:rsidR="0007767C" w:rsidRPr="00906CA5">
        <w:rPr>
          <w:rFonts w:cs="Arial"/>
          <w:sz w:val="22"/>
          <w:szCs w:val="22"/>
          <w:lang w:val="it-IT"/>
        </w:rPr>
        <w:t xml:space="preserve">. E’ per questo motivo che la compagnia di controparte compare solo nella mappa #17 e non anche nella mappa #15. </w:t>
      </w:r>
      <w:r w:rsidR="00C51945" w:rsidRPr="00906CA5">
        <w:rPr>
          <w:rFonts w:cs="Arial"/>
          <w:sz w:val="22"/>
          <w:szCs w:val="22"/>
          <w:lang w:val="it-IT"/>
        </w:rPr>
        <w:t xml:space="preserve">Inoltre, </w:t>
      </w:r>
      <w:r w:rsidR="008608D3" w:rsidRPr="00906CA5">
        <w:rPr>
          <w:rFonts w:cs="Arial"/>
          <w:sz w:val="22"/>
          <w:szCs w:val="22"/>
          <w:lang w:val="it-IT"/>
        </w:rPr>
        <w:t>dopo aver salvato</w:t>
      </w:r>
      <w:r w:rsidRPr="00906CA5">
        <w:rPr>
          <w:rFonts w:cs="Arial"/>
          <w:sz w:val="22"/>
          <w:szCs w:val="22"/>
          <w:lang w:val="it-IT"/>
        </w:rPr>
        <w:t xml:space="preserve"> con successo</w:t>
      </w:r>
      <w:r w:rsidR="008608D3" w:rsidRPr="00906CA5">
        <w:rPr>
          <w:rFonts w:cs="Arial"/>
          <w:sz w:val="22"/>
          <w:szCs w:val="22"/>
          <w:lang w:val="it-IT"/>
        </w:rPr>
        <w:t xml:space="preserve"> la prima posizione di controparte (dunque al click</w:t>
      </w:r>
      <w:r w:rsidR="00F76D10" w:rsidRPr="00906CA5">
        <w:rPr>
          <w:rFonts w:cs="Arial"/>
          <w:sz w:val="22"/>
          <w:szCs w:val="22"/>
          <w:lang w:val="it-IT"/>
        </w:rPr>
        <w:t xml:space="preserve"> senza errori</w:t>
      </w:r>
      <w:r w:rsidR="008608D3" w:rsidRPr="00906CA5">
        <w:rPr>
          <w:rFonts w:cs="Arial"/>
          <w:sz w:val="22"/>
          <w:szCs w:val="22"/>
          <w:lang w:val="it-IT"/>
        </w:rPr>
        <w:t xml:space="preserve"> del tasto CONFERMA </w:t>
      </w:r>
      <w:r w:rsidR="00F76D10" w:rsidRPr="00906CA5">
        <w:rPr>
          <w:rFonts w:cs="Arial"/>
          <w:sz w:val="22"/>
          <w:szCs w:val="22"/>
          <w:lang w:val="it-IT"/>
        </w:rPr>
        <w:t>presente nella</w:t>
      </w:r>
      <w:r w:rsidR="008608D3" w:rsidRPr="00906CA5">
        <w:rPr>
          <w:rFonts w:cs="Arial"/>
          <w:sz w:val="22"/>
          <w:szCs w:val="22"/>
          <w:lang w:val="it-IT"/>
        </w:rPr>
        <w:t xml:space="preserve"> mappa #17),</w:t>
      </w:r>
      <w:r w:rsidR="00C51945" w:rsidRPr="00906CA5">
        <w:rPr>
          <w:rFonts w:cs="Arial"/>
          <w:sz w:val="22"/>
          <w:szCs w:val="22"/>
          <w:lang w:val="it-IT"/>
        </w:rPr>
        <w:t xml:space="preserve"> MSA </w:t>
      </w:r>
      <w:r w:rsidR="00716CBD" w:rsidRPr="00906CA5">
        <w:rPr>
          <w:rFonts w:cs="Arial"/>
          <w:sz w:val="22"/>
          <w:szCs w:val="22"/>
          <w:lang w:val="it-IT"/>
        </w:rPr>
        <w:t xml:space="preserve">(opportunamente richiamata) </w:t>
      </w:r>
      <w:r w:rsidR="00E431A1" w:rsidRPr="00906CA5">
        <w:rPr>
          <w:rFonts w:cs="Arial"/>
          <w:sz w:val="22"/>
          <w:szCs w:val="22"/>
          <w:lang w:val="it-IT"/>
        </w:rPr>
        <w:t xml:space="preserve">dovrà </w:t>
      </w:r>
      <w:r w:rsidR="00C51945" w:rsidRPr="00906CA5">
        <w:rPr>
          <w:rFonts w:cs="Arial"/>
          <w:sz w:val="22"/>
          <w:szCs w:val="22"/>
          <w:lang w:val="it-IT"/>
        </w:rPr>
        <w:t>effettu</w:t>
      </w:r>
      <w:r w:rsidR="00E431A1" w:rsidRPr="00906CA5">
        <w:rPr>
          <w:rFonts w:cs="Arial"/>
          <w:sz w:val="22"/>
          <w:szCs w:val="22"/>
          <w:lang w:val="it-IT"/>
        </w:rPr>
        <w:t>are</w:t>
      </w:r>
      <w:r w:rsidR="00C51945" w:rsidRPr="00906CA5">
        <w:rPr>
          <w:rFonts w:cs="Arial"/>
          <w:sz w:val="22"/>
          <w:szCs w:val="22"/>
          <w:lang w:val="it-IT"/>
        </w:rPr>
        <w:t xml:space="preserve"> anche un’interrogazione al SIC,</w:t>
      </w:r>
      <w:r w:rsidRPr="00906CA5">
        <w:rPr>
          <w:rFonts w:cs="Arial"/>
          <w:sz w:val="22"/>
          <w:szCs w:val="22"/>
          <w:lang w:val="it-IT"/>
        </w:rPr>
        <w:t xml:space="preserve"> restituendone il risultato all’applicativo di denuncia</w:t>
      </w:r>
      <w:r w:rsidR="00F76D10" w:rsidRPr="00906CA5">
        <w:rPr>
          <w:rFonts w:cs="Arial"/>
          <w:sz w:val="22"/>
          <w:szCs w:val="22"/>
          <w:lang w:val="it-IT"/>
        </w:rPr>
        <w:t xml:space="preserve"> (</w:t>
      </w:r>
      <w:r w:rsidR="00C51945" w:rsidRPr="00906CA5">
        <w:rPr>
          <w:rFonts w:cs="Arial"/>
          <w:sz w:val="22"/>
          <w:szCs w:val="22"/>
          <w:lang w:val="it-IT"/>
        </w:rPr>
        <w:t xml:space="preserve">in maniera tale da </w:t>
      </w:r>
      <w:r w:rsidR="00E431A1" w:rsidRPr="00906CA5">
        <w:rPr>
          <w:rFonts w:cs="Arial"/>
          <w:sz w:val="22"/>
          <w:szCs w:val="22"/>
          <w:lang w:val="it-IT"/>
        </w:rPr>
        <w:t>evidenziare</w:t>
      </w:r>
      <w:r w:rsidR="00F76D10" w:rsidRPr="00906CA5">
        <w:rPr>
          <w:rFonts w:cs="Arial"/>
          <w:sz w:val="22"/>
          <w:szCs w:val="22"/>
          <w:lang w:val="it-IT"/>
        </w:rPr>
        <w:t xml:space="preserve"> subito</w:t>
      </w:r>
      <w:r w:rsidR="00C51945" w:rsidRPr="00906CA5">
        <w:rPr>
          <w:rFonts w:cs="Arial"/>
          <w:sz w:val="22"/>
          <w:szCs w:val="22"/>
          <w:lang w:val="it-IT"/>
        </w:rPr>
        <w:t xml:space="preserve"> all’operatore </w:t>
      </w:r>
      <w:r w:rsidR="00F76D10" w:rsidRPr="00906CA5">
        <w:rPr>
          <w:rFonts w:cs="Arial"/>
          <w:sz w:val="22"/>
          <w:szCs w:val="22"/>
          <w:lang w:val="it-IT"/>
        </w:rPr>
        <w:t>il risultato</w:t>
      </w:r>
      <w:r w:rsidR="006423B1" w:rsidRPr="00906CA5">
        <w:rPr>
          <w:rFonts w:cs="Arial"/>
          <w:sz w:val="22"/>
          <w:szCs w:val="22"/>
          <w:lang w:val="it-IT"/>
        </w:rPr>
        <w:t xml:space="preserve"> </w:t>
      </w:r>
      <w:r w:rsidR="00F76D10" w:rsidRPr="00906CA5">
        <w:rPr>
          <w:rFonts w:cs="Arial"/>
          <w:sz w:val="22"/>
          <w:szCs w:val="22"/>
          <w:lang w:val="it-IT"/>
        </w:rPr>
        <w:t>dell’</w:t>
      </w:r>
      <w:r w:rsidR="006423B1" w:rsidRPr="00906CA5">
        <w:rPr>
          <w:rFonts w:cs="Arial"/>
          <w:sz w:val="22"/>
          <w:szCs w:val="22"/>
          <w:lang w:val="it-IT"/>
        </w:rPr>
        <w:t>interrogazione</w:t>
      </w:r>
      <w:r w:rsidR="00F76D10" w:rsidRPr="00906CA5">
        <w:rPr>
          <w:rFonts w:cs="Arial"/>
          <w:sz w:val="22"/>
          <w:szCs w:val="22"/>
          <w:lang w:val="it-IT"/>
        </w:rPr>
        <w:t xml:space="preserve">). L’esito dell’interrogazione al SIC, infatti, dovrà essere </w:t>
      </w:r>
      <w:r w:rsidR="00716CBD" w:rsidRPr="00906CA5">
        <w:rPr>
          <w:rFonts w:cs="Arial"/>
          <w:sz w:val="22"/>
          <w:szCs w:val="22"/>
          <w:lang w:val="it-IT"/>
        </w:rPr>
        <w:t>evidenziato</w:t>
      </w:r>
      <w:r w:rsidR="00F76D10" w:rsidRPr="00906CA5">
        <w:rPr>
          <w:rFonts w:cs="Arial"/>
          <w:sz w:val="22"/>
          <w:szCs w:val="22"/>
          <w:lang w:val="it-IT"/>
        </w:rPr>
        <w:t xml:space="preserve"> (</w:t>
      </w:r>
      <w:r w:rsidR="006423B1" w:rsidRPr="00906CA5">
        <w:rPr>
          <w:rFonts w:cs="Arial"/>
          <w:sz w:val="22"/>
          <w:szCs w:val="22"/>
          <w:lang w:val="it-IT"/>
        </w:rPr>
        <w:t>come si vedrà nel seguito della trattazione</w:t>
      </w:r>
      <w:r w:rsidR="00F76D10" w:rsidRPr="00906CA5">
        <w:rPr>
          <w:rFonts w:cs="Arial"/>
          <w:sz w:val="22"/>
          <w:szCs w:val="22"/>
          <w:lang w:val="it-IT"/>
        </w:rPr>
        <w:t>)</w:t>
      </w:r>
      <w:r w:rsidR="008608D3" w:rsidRPr="00906CA5">
        <w:rPr>
          <w:rFonts w:cs="Arial"/>
          <w:sz w:val="22"/>
          <w:szCs w:val="22"/>
          <w:lang w:val="it-IT"/>
        </w:rPr>
        <w:t xml:space="preserve"> </w:t>
      </w:r>
      <w:r w:rsidR="00F76D10" w:rsidRPr="00906CA5">
        <w:rPr>
          <w:rFonts w:cs="Arial"/>
          <w:sz w:val="22"/>
          <w:szCs w:val="22"/>
          <w:lang w:val="it-IT"/>
        </w:rPr>
        <w:t>non soltanto</w:t>
      </w:r>
      <w:r w:rsidR="006423B1" w:rsidRPr="00906CA5">
        <w:rPr>
          <w:rFonts w:cs="Arial"/>
          <w:sz w:val="22"/>
          <w:szCs w:val="22"/>
          <w:lang w:val="it-IT"/>
        </w:rPr>
        <w:t xml:space="preserve"> nella mappa #26</w:t>
      </w:r>
      <w:r w:rsidR="008608D3" w:rsidRPr="00906CA5">
        <w:rPr>
          <w:rFonts w:cs="Arial"/>
          <w:sz w:val="22"/>
          <w:szCs w:val="22"/>
          <w:lang w:val="it-IT"/>
        </w:rPr>
        <w:t xml:space="preserve"> </w:t>
      </w:r>
      <w:r w:rsidR="00F76D10" w:rsidRPr="00906CA5">
        <w:rPr>
          <w:rFonts w:cs="Arial"/>
          <w:sz w:val="22"/>
          <w:szCs w:val="22"/>
          <w:lang w:val="it-IT"/>
        </w:rPr>
        <w:t>di riepilogo sinistro</w:t>
      </w:r>
      <w:r w:rsidR="008608D3" w:rsidRPr="00906CA5">
        <w:rPr>
          <w:rFonts w:cs="Arial"/>
          <w:sz w:val="22"/>
          <w:szCs w:val="22"/>
          <w:lang w:val="it-IT"/>
        </w:rPr>
        <w:t xml:space="preserve"> </w:t>
      </w:r>
      <w:r w:rsidR="008608D3" w:rsidRPr="00906CA5">
        <w:rPr>
          <w:rFonts w:cs="Arial"/>
          <w:sz w:val="22"/>
          <w:szCs w:val="22"/>
          <w:u w:val="single"/>
          <w:lang w:val="it-IT"/>
        </w:rPr>
        <w:t xml:space="preserve">ma anche </w:t>
      </w:r>
      <w:r w:rsidR="00F76D10" w:rsidRPr="00906CA5">
        <w:rPr>
          <w:rFonts w:cs="Arial"/>
          <w:sz w:val="22"/>
          <w:szCs w:val="22"/>
          <w:u w:val="single"/>
          <w:lang w:val="it-IT"/>
        </w:rPr>
        <w:t xml:space="preserve">da questo punto in </w:t>
      </w:r>
      <w:r w:rsidR="00716CBD" w:rsidRPr="00906CA5">
        <w:rPr>
          <w:rFonts w:cs="Arial"/>
          <w:sz w:val="22"/>
          <w:szCs w:val="22"/>
          <w:u w:val="single"/>
          <w:lang w:val="it-IT"/>
        </w:rPr>
        <w:t>avanti</w:t>
      </w:r>
      <w:r w:rsidR="008608D3" w:rsidRPr="00906CA5">
        <w:rPr>
          <w:rFonts w:cs="Arial"/>
          <w:sz w:val="22"/>
          <w:szCs w:val="22"/>
          <w:lang w:val="it-IT"/>
        </w:rPr>
        <w:t xml:space="preserve"> </w:t>
      </w:r>
      <w:r w:rsidR="00F76D10" w:rsidRPr="00906CA5">
        <w:rPr>
          <w:rFonts w:cs="Arial"/>
          <w:sz w:val="22"/>
          <w:szCs w:val="22"/>
          <w:lang w:val="it-IT"/>
        </w:rPr>
        <w:t>(</w:t>
      </w:r>
      <w:r w:rsidR="007716AF" w:rsidRPr="00906CA5">
        <w:rPr>
          <w:rFonts w:cs="Arial"/>
          <w:sz w:val="22"/>
          <w:szCs w:val="22"/>
          <w:lang w:val="it-IT"/>
        </w:rPr>
        <w:t>visualizzandolo</w:t>
      </w:r>
      <w:r w:rsidR="00F76D10" w:rsidRPr="00906CA5">
        <w:rPr>
          <w:rFonts w:cs="Arial"/>
          <w:sz w:val="22"/>
          <w:szCs w:val="22"/>
          <w:lang w:val="it-IT"/>
        </w:rPr>
        <w:t xml:space="preserve"> </w:t>
      </w:r>
      <w:r w:rsidR="007716AF" w:rsidRPr="00906CA5">
        <w:rPr>
          <w:rFonts w:cs="Arial"/>
          <w:sz w:val="22"/>
          <w:szCs w:val="22"/>
          <w:lang w:val="it-IT"/>
        </w:rPr>
        <w:t>verosimilmente ne</w:t>
      </w:r>
      <w:r w:rsidR="008608D3" w:rsidRPr="00906CA5">
        <w:rPr>
          <w:rFonts w:cs="Arial"/>
          <w:sz w:val="22"/>
          <w:szCs w:val="22"/>
          <w:lang w:val="it-IT"/>
        </w:rPr>
        <w:t xml:space="preserve">lla sezione di sinistra </w:t>
      </w:r>
      <w:r w:rsidR="00F76D10" w:rsidRPr="00906CA5">
        <w:rPr>
          <w:rFonts w:cs="Arial"/>
          <w:sz w:val="22"/>
          <w:szCs w:val="22"/>
          <w:lang w:val="it-IT"/>
        </w:rPr>
        <w:t>che la nuova grafica del front end adibirà alle informazioni di servizio</w:t>
      </w:r>
      <w:r w:rsidR="007716AF" w:rsidRPr="00906CA5">
        <w:rPr>
          <w:rFonts w:cs="Arial"/>
          <w:sz w:val="22"/>
          <w:szCs w:val="22"/>
          <w:lang w:val="it-IT"/>
        </w:rPr>
        <w:t xml:space="preserve"> e all</w:t>
      </w:r>
      <w:r w:rsidR="00716CBD" w:rsidRPr="00906CA5">
        <w:rPr>
          <w:rFonts w:cs="Arial"/>
          <w:sz w:val="22"/>
          <w:szCs w:val="22"/>
          <w:lang w:val="it-IT"/>
        </w:rPr>
        <w:t xml:space="preserve">a percentuale di </w:t>
      </w:r>
      <w:r w:rsidR="007716AF" w:rsidRPr="00906CA5">
        <w:rPr>
          <w:rFonts w:cs="Arial"/>
          <w:sz w:val="22"/>
          <w:szCs w:val="22"/>
          <w:lang w:val="it-IT"/>
        </w:rPr>
        <w:t>avanzamento della denuncia</w:t>
      </w:r>
      <w:r w:rsidR="00F76D10" w:rsidRPr="00906CA5">
        <w:rPr>
          <w:rFonts w:cs="Arial"/>
          <w:sz w:val="22"/>
          <w:szCs w:val="22"/>
          <w:lang w:val="it-IT"/>
        </w:rPr>
        <w:t>).</w:t>
      </w:r>
      <w:r w:rsidR="00E431A1" w:rsidRPr="00906CA5">
        <w:rPr>
          <w:rFonts w:cs="Arial"/>
          <w:sz w:val="22"/>
          <w:szCs w:val="22"/>
          <w:lang w:val="it-IT"/>
        </w:rPr>
        <w:t xml:space="preserve"> Anche l’interrogazione al SIC, al pari dell’interrogazione al SITA, sarà ammessa solo per determinate compagnie </w:t>
      </w:r>
      <w:r w:rsidR="00F76D10" w:rsidRPr="00906CA5">
        <w:rPr>
          <w:rFonts w:cs="Arial"/>
          <w:sz w:val="22"/>
          <w:szCs w:val="22"/>
          <w:lang w:val="it-IT"/>
        </w:rPr>
        <w:t>clienti</w:t>
      </w:r>
      <w:r w:rsidR="00E431A1" w:rsidRPr="00906CA5">
        <w:rPr>
          <w:rFonts w:cs="Arial"/>
          <w:sz w:val="22"/>
          <w:szCs w:val="22"/>
          <w:lang w:val="it-IT"/>
        </w:rPr>
        <w:t xml:space="preserve"> (</w:t>
      </w:r>
      <w:r w:rsidR="00E40070" w:rsidRPr="00906CA5">
        <w:rPr>
          <w:rFonts w:cs="Arial"/>
          <w:sz w:val="22"/>
          <w:szCs w:val="22"/>
          <w:lang w:val="it-IT"/>
        </w:rPr>
        <w:t xml:space="preserve">informazione presente nella “casa delle regole”), </w:t>
      </w:r>
      <w:r w:rsidR="00E431A1" w:rsidRPr="00906CA5">
        <w:rPr>
          <w:rFonts w:cs="Arial"/>
          <w:sz w:val="22"/>
          <w:szCs w:val="22"/>
          <w:lang w:val="it-IT"/>
        </w:rPr>
        <w:t xml:space="preserve">ma l’elenco delle compagnie </w:t>
      </w:r>
      <w:r w:rsidR="00F76D10" w:rsidRPr="00906CA5">
        <w:rPr>
          <w:rFonts w:cs="Arial"/>
          <w:sz w:val="22"/>
          <w:szCs w:val="22"/>
          <w:lang w:val="it-IT"/>
        </w:rPr>
        <w:t>clienti</w:t>
      </w:r>
      <w:r w:rsidR="00E431A1" w:rsidRPr="00906CA5">
        <w:rPr>
          <w:rFonts w:cs="Arial"/>
          <w:sz w:val="22"/>
          <w:szCs w:val="22"/>
          <w:lang w:val="it-IT"/>
        </w:rPr>
        <w:t xml:space="preserve"> che ammettono interrogazione al SITA potrebbe non coincidere con l’elenco delle compagnie </w:t>
      </w:r>
      <w:r w:rsidR="00F76D10" w:rsidRPr="00906CA5">
        <w:rPr>
          <w:rFonts w:cs="Arial"/>
          <w:sz w:val="22"/>
          <w:szCs w:val="22"/>
          <w:lang w:val="it-IT"/>
        </w:rPr>
        <w:t>clienti</w:t>
      </w:r>
      <w:r w:rsidR="00E431A1" w:rsidRPr="00906CA5">
        <w:rPr>
          <w:rFonts w:cs="Arial"/>
          <w:sz w:val="22"/>
          <w:szCs w:val="22"/>
          <w:lang w:val="it-IT"/>
        </w:rPr>
        <w:t xml:space="preserve"> che ammettono interrogazione al SIC.</w:t>
      </w:r>
      <w:r w:rsidR="008608D3" w:rsidRPr="00906CA5">
        <w:rPr>
          <w:rFonts w:cs="Arial"/>
          <w:sz w:val="22"/>
          <w:szCs w:val="22"/>
          <w:lang w:val="it-IT"/>
        </w:rPr>
        <w:t xml:space="preserve"> Inoltre, </w:t>
      </w:r>
      <w:r w:rsidR="00F76D10" w:rsidRPr="00906CA5">
        <w:rPr>
          <w:rFonts w:cs="Arial"/>
          <w:sz w:val="22"/>
          <w:szCs w:val="22"/>
          <w:lang w:val="it-IT"/>
        </w:rPr>
        <w:t>anche se</w:t>
      </w:r>
      <w:r w:rsidR="008608D3" w:rsidRPr="00906CA5">
        <w:rPr>
          <w:rFonts w:cs="Arial"/>
          <w:sz w:val="22"/>
          <w:szCs w:val="22"/>
          <w:lang w:val="it-IT"/>
        </w:rPr>
        <w:t xml:space="preserve"> l’interrogazione al SIC dovrebbe essere fatta solo </w:t>
      </w:r>
      <w:r w:rsidR="00716CBD" w:rsidRPr="00906CA5">
        <w:rPr>
          <w:rFonts w:cs="Arial"/>
          <w:sz w:val="22"/>
          <w:szCs w:val="22"/>
          <w:lang w:val="it-IT"/>
        </w:rPr>
        <w:t>per i</w:t>
      </w:r>
      <w:r w:rsidR="008608D3" w:rsidRPr="00906CA5">
        <w:rPr>
          <w:rFonts w:cs="Arial"/>
          <w:sz w:val="22"/>
          <w:szCs w:val="22"/>
          <w:lang w:val="it-IT"/>
        </w:rPr>
        <w:t xml:space="preserve"> sinistr</w:t>
      </w:r>
      <w:r w:rsidR="00716CBD" w:rsidRPr="00906CA5">
        <w:rPr>
          <w:rFonts w:cs="Arial"/>
          <w:sz w:val="22"/>
          <w:szCs w:val="22"/>
          <w:lang w:val="it-IT"/>
        </w:rPr>
        <w:t>i</w:t>
      </w:r>
      <w:r w:rsidR="008608D3" w:rsidRPr="00906CA5">
        <w:rPr>
          <w:rFonts w:cs="Arial"/>
          <w:sz w:val="22"/>
          <w:szCs w:val="22"/>
          <w:lang w:val="it-IT"/>
        </w:rPr>
        <w:t xml:space="preserve"> CARD, è stato richiesto di farl</w:t>
      </w:r>
      <w:r w:rsidR="00F76D10" w:rsidRPr="00906CA5">
        <w:rPr>
          <w:rFonts w:cs="Arial"/>
          <w:sz w:val="22"/>
          <w:szCs w:val="22"/>
          <w:lang w:val="it-IT"/>
        </w:rPr>
        <w:t>a</w:t>
      </w:r>
      <w:r w:rsidR="008608D3" w:rsidRPr="00906CA5">
        <w:rPr>
          <w:rFonts w:cs="Arial"/>
          <w:sz w:val="22"/>
          <w:szCs w:val="22"/>
          <w:lang w:val="it-IT"/>
        </w:rPr>
        <w:t xml:space="preserve"> sempre rispetto al primo veicolo di controparte</w:t>
      </w:r>
      <w:r w:rsidR="00F76D10" w:rsidRPr="00906CA5">
        <w:rPr>
          <w:rFonts w:cs="Arial"/>
          <w:sz w:val="22"/>
          <w:szCs w:val="22"/>
          <w:lang w:val="it-IT"/>
        </w:rPr>
        <w:t xml:space="preserve"> (</w:t>
      </w:r>
      <w:r w:rsidR="007716AF" w:rsidRPr="00906CA5">
        <w:rPr>
          <w:rFonts w:cs="Arial"/>
          <w:sz w:val="22"/>
          <w:szCs w:val="22"/>
          <w:lang w:val="it-IT"/>
        </w:rPr>
        <w:t>quindi</w:t>
      </w:r>
      <w:r w:rsidR="008608D3" w:rsidRPr="00906CA5">
        <w:rPr>
          <w:rFonts w:cs="Arial"/>
          <w:sz w:val="22"/>
          <w:szCs w:val="22"/>
          <w:lang w:val="it-IT"/>
        </w:rPr>
        <w:t xml:space="preserve"> anche in presenza di un sinistro RCA</w:t>
      </w:r>
      <w:r w:rsidR="00F76D10" w:rsidRPr="00906CA5">
        <w:rPr>
          <w:rFonts w:cs="Arial"/>
          <w:sz w:val="22"/>
          <w:szCs w:val="22"/>
          <w:lang w:val="it-IT"/>
        </w:rPr>
        <w:t xml:space="preserve"> con più controparti)</w:t>
      </w:r>
      <w:r w:rsidR="008608D3" w:rsidRPr="00906CA5">
        <w:rPr>
          <w:rFonts w:cs="Arial"/>
          <w:sz w:val="22"/>
          <w:szCs w:val="22"/>
          <w:lang w:val="it-IT"/>
        </w:rPr>
        <w:t>.</w:t>
      </w:r>
      <w:r w:rsidR="00C51945" w:rsidRPr="00906CA5">
        <w:rPr>
          <w:rFonts w:cs="Arial"/>
          <w:sz w:val="22"/>
          <w:szCs w:val="22"/>
          <w:lang w:val="it-IT"/>
        </w:rPr>
        <w:t xml:space="preserve"> MSA dovrà dunque mettere a disposizione del nuovo applicativo un opportuno servizio (di seguito </w:t>
      </w:r>
      <w:r w:rsidR="00C51945" w:rsidRPr="00906CA5">
        <w:rPr>
          <w:rFonts w:cs="Arial"/>
          <w:b/>
          <w:sz w:val="22"/>
          <w:szCs w:val="22"/>
          <w:u w:val="single"/>
          <w:lang w:val="it-IT"/>
        </w:rPr>
        <w:t>servizio</w:t>
      </w:r>
      <w:r w:rsidR="00762AA5" w:rsidRPr="00906CA5">
        <w:rPr>
          <w:rFonts w:cs="Arial"/>
          <w:b/>
          <w:sz w:val="22"/>
          <w:szCs w:val="22"/>
          <w:u w:val="single"/>
          <w:lang w:val="it-IT"/>
        </w:rPr>
        <w:t xml:space="preserve"> MSA</w:t>
      </w:r>
      <w:r w:rsidR="00C51945" w:rsidRPr="00906CA5">
        <w:rPr>
          <w:rFonts w:cs="Arial"/>
          <w:b/>
          <w:sz w:val="22"/>
          <w:szCs w:val="22"/>
          <w:u w:val="single"/>
          <w:lang w:val="it-IT"/>
        </w:rPr>
        <w:t xml:space="preserve"> per interrogazione al SIC</w:t>
      </w:r>
      <w:r w:rsidR="00C51945" w:rsidRPr="00906CA5">
        <w:rPr>
          <w:rFonts w:cs="Arial"/>
          <w:sz w:val="22"/>
          <w:szCs w:val="22"/>
          <w:lang w:val="it-IT"/>
        </w:rPr>
        <w:t xml:space="preserve">) che, </w:t>
      </w:r>
      <w:r w:rsidR="00E06755" w:rsidRPr="00906CA5">
        <w:rPr>
          <w:rFonts w:cs="Arial"/>
          <w:sz w:val="22"/>
          <w:szCs w:val="22"/>
          <w:lang w:val="it-IT"/>
        </w:rPr>
        <w:t>quando</w:t>
      </w:r>
      <w:r w:rsidR="00E431A1" w:rsidRPr="00906CA5">
        <w:rPr>
          <w:rFonts w:cs="Arial"/>
          <w:sz w:val="22"/>
          <w:szCs w:val="22"/>
          <w:lang w:val="it-IT"/>
        </w:rPr>
        <w:t xml:space="preserve"> richiamato, risponda</w:t>
      </w:r>
      <w:r w:rsidR="00716CBD" w:rsidRPr="00906CA5">
        <w:rPr>
          <w:rFonts w:cs="Arial"/>
          <w:sz w:val="22"/>
          <w:szCs w:val="22"/>
          <w:lang w:val="it-IT"/>
        </w:rPr>
        <w:t xml:space="preserve"> appunto</w:t>
      </w:r>
      <w:r w:rsidR="00C51945" w:rsidRPr="00906CA5">
        <w:rPr>
          <w:rFonts w:cs="Arial"/>
          <w:sz w:val="22"/>
          <w:szCs w:val="22"/>
          <w:lang w:val="it-IT"/>
        </w:rPr>
        <w:t xml:space="preserve"> con l’esito SIC.</w:t>
      </w:r>
    </w:p>
    <w:p w:rsidR="006524A2" w:rsidRDefault="006524A2" w:rsidP="006524A2">
      <w:pPr>
        <w:spacing w:line="276" w:lineRule="auto"/>
        <w:rPr>
          <w:rFonts w:cs="Arial"/>
          <w:sz w:val="22"/>
          <w:szCs w:val="22"/>
          <w:lang w:val="it-IT"/>
        </w:rPr>
      </w:pPr>
    </w:p>
    <w:p w:rsidR="003075EA" w:rsidRPr="00BD4750" w:rsidRDefault="00B85C6E" w:rsidP="006524A2">
      <w:pPr>
        <w:spacing w:line="276" w:lineRule="auto"/>
        <w:ind w:firstLine="360"/>
        <w:rPr>
          <w:rFonts w:cs="Arial"/>
          <w:sz w:val="22"/>
          <w:szCs w:val="22"/>
          <w:lang w:val="it-IT"/>
        </w:rPr>
      </w:pPr>
      <w:r w:rsidRPr="00BD4750">
        <w:rPr>
          <w:rFonts w:cs="Arial"/>
          <w:sz w:val="22"/>
          <w:szCs w:val="22"/>
          <w:lang w:val="it-IT"/>
        </w:rPr>
        <w:t xml:space="preserve">Nella mappa #17 </w:t>
      </w:r>
      <w:r w:rsidR="001974F5" w:rsidRPr="00BD4750">
        <w:rPr>
          <w:rFonts w:cs="Arial"/>
          <w:sz w:val="22"/>
          <w:szCs w:val="22"/>
          <w:lang w:val="it-IT"/>
        </w:rPr>
        <w:t>le prime due righe di dati</w:t>
      </w:r>
      <w:r w:rsidR="006524A2">
        <w:rPr>
          <w:rFonts w:cs="Arial"/>
          <w:sz w:val="22"/>
          <w:szCs w:val="22"/>
          <w:lang w:val="it-IT"/>
        </w:rPr>
        <w:t xml:space="preserve"> (“Veicolo”, “Targa”, “Speciale” ed “Estera”)</w:t>
      </w:r>
      <w:r w:rsidRPr="00BD4750">
        <w:rPr>
          <w:rFonts w:cs="Arial"/>
          <w:sz w:val="22"/>
          <w:szCs w:val="22"/>
          <w:lang w:val="it-IT"/>
        </w:rPr>
        <w:t xml:space="preserve"> </w:t>
      </w:r>
      <w:r w:rsidR="00E06755">
        <w:rPr>
          <w:rFonts w:cs="Arial"/>
          <w:sz w:val="22"/>
          <w:szCs w:val="22"/>
          <w:lang w:val="it-IT"/>
        </w:rPr>
        <w:t>dovranno essere</w:t>
      </w:r>
      <w:r w:rsidR="001974F5" w:rsidRPr="00BD4750">
        <w:rPr>
          <w:rFonts w:cs="Arial"/>
          <w:sz w:val="22"/>
          <w:szCs w:val="22"/>
          <w:lang w:val="it-IT"/>
        </w:rPr>
        <w:t xml:space="preserve"> grigiate</w:t>
      </w:r>
      <w:r w:rsidR="006524A2">
        <w:rPr>
          <w:rFonts w:cs="Arial"/>
          <w:sz w:val="22"/>
          <w:szCs w:val="22"/>
          <w:lang w:val="it-IT"/>
        </w:rPr>
        <w:t xml:space="preserve"> e riportare</w:t>
      </w:r>
      <w:r w:rsidR="00221163" w:rsidRPr="00BD4750">
        <w:rPr>
          <w:rFonts w:cs="Arial"/>
          <w:sz w:val="22"/>
          <w:szCs w:val="22"/>
          <w:lang w:val="it-IT"/>
        </w:rPr>
        <w:t xml:space="preserve"> </w:t>
      </w:r>
      <w:r w:rsidR="001974F5" w:rsidRPr="00BD4750">
        <w:rPr>
          <w:rFonts w:cs="Arial"/>
          <w:sz w:val="22"/>
          <w:szCs w:val="22"/>
          <w:lang w:val="it-IT"/>
        </w:rPr>
        <w:t xml:space="preserve">i </w:t>
      </w:r>
      <w:r w:rsidR="007D4AD0">
        <w:rPr>
          <w:rFonts w:cs="Arial"/>
          <w:sz w:val="22"/>
          <w:szCs w:val="22"/>
          <w:lang w:val="it-IT"/>
        </w:rPr>
        <w:t xml:space="preserve">corrispondenti </w:t>
      </w:r>
      <w:r w:rsidR="001974F5" w:rsidRPr="00BD4750">
        <w:rPr>
          <w:rFonts w:cs="Arial"/>
          <w:sz w:val="22"/>
          <w:szCs w:val="22"/>
          <w:lang w:val="it-IT"/>
        </w:rPr>
        <w:t>dati imputati nella pagina di provenienza</w:t>
      </w:r>
      <w:r w:rsidR="006524A2">
        <w:rPr>
          <w:rFonts w:cs="Arial"/>
          <w:sz w:val="22"/>
          <w:szCs w:val="22"/>
          <w:lang w:val="it-IT"/>
        </w:rPr>
        <w:t xml:space="preserve"> (mappa #15). Le rimanenti informazioni, invece, dovranno essere vuote o pre-popolate (seppur modificabili) in funzione di quanto restituito dall’eventuale interrogazione al SITA</w:t>
      </w:r>
      <w:r w:rsidR="001974F5" w:rsidRPr="00BD4750">
        <w:rPr>
          <w:rFonts w:cs="Arial"/>
          <w:sz w:val="22"/>
          <w:szCs w:val="22"/>
          <w:lang w:val="it-IT"/>
        </w:rPr>
        <w:t xml:space="preserve">. In questo caso, </w:t>
      </w:r>
      <w:r w:rsidR="00DF0D4C" w:rsidRPr="00BD4750">
        <w:rPr>
          <w:rFonts w:cs="Arial"/>
          <w:sz w:val="22"/>
          <w:szCs w:val="22"/>
          <w:lang w:val="it-IT"/>
        </w:rPr>
        <w:t xml:space="preserve">però, </w:t>
      </w:r>
      <w:r w:rsidR="001974F5" w:rsidRPr="00BD4750">
        <w:rPr>
          <w:rFonts w:cs="Arial"/>
          <w:sz w:val="22"/>
          <w:szCs w:val="22"/>
          <w:lang w:val="it-IT"/>
        </w:rPr>
        <w:t xml:space="preserve">a differenza del conducente che sicuramente è una persona fisica, si dovrà </w:t>
      </w:r>
      <w:r w:rsidR="007D4AD0">
        <w:rPr>
          <w:rFonts w:cs="Arial"/>
          <w:sz w:val="22"/>
          <w:szCs w:val="22"/>
          <w:lang w:val="it-IT"/>
        </w:rPr>
        <w:t xml:space="preserve">anche </w:t>
      </w:r>
      <w:r w:rsidR="001974F5" w:rsidRPr="00BD4750">
        <w:rPr>
          <w:rFonts w:cs="Arial"/>
          <w:sz w:val="22"/>
          <w:szCs w:val="22"/>
          <w:lang w:val="it-IT"/>
        </w:rPr>
        <w:t xml:space="preserve">prevedere </w:t>
      </w:r>
      <w:r w:rsidR="00DF0D4C" w:rsidRPr="00BD4750">
        <w:rPr>
          <w:rFonts w:cs="Arial"/>
          <w:sz w:val="22"/>
          <w:szCs w:val="22"/>
          <w:lang w:val="it-IT"/>
        </w:rPr>
        <w:t xml:space="preserve">la possibilità che il proprietario del veicolo di controparte </w:t>
      </w:r>
      <w:r w:rsidR="007D4AD0">
        <w:rPr>
          <w:rFonts w:cs="Arial"/>
          <w:sz w:val="22"/>
          <w:szCs w:val="22"/>
          <w:lang w:val="it-IT"/>
        </w:rPr>
        <w:t>sia</w:t>
      </w:r>
      <w:r w:rsidR="006524A2">
        <w:rPr>
          <w:rFonts w:cs="Arial"/>
          <w:sz w:val="22"/>
          <w:szCs w:val="22"/>
          <w:lang w:val="it-IT"/>
        </w:rPr>
        <w:t xml:space="preserve"> </w:t>
      </w:r>
      <w:r w:rsidR="00DF0D4C" w:rsidRPr="00BD4750">
        <w:rPr>
          <w:rFonts w:cs="Arial"/>
          <w:sz w:val="22"/>
          <w:szCs w:val="22"/>
          <w:lang w:val="it-IT"/>
        </w:rPr>
        <w:t>un</w:t>
      </w:r>
      <w:r w:rsidR="001974F5" w:rsidRPr="00BD4750">
        <w:rPr>
          <w:rFonts w:cs="Arial"/>
          <w:sz w:val="22"/>
          <w:szCs w:val="22"/>
          <w:lang w:val="it-IT"/>
        </w:rPr>
        <w:t>a persona giuridica</w:t>
      </w:r>
      <w:r w:rsidR="00313596" w:rsidRPr="00BD4750">
        <w:rPr>
          <w:rFonts w:cs="Arial"/>
          <w:sz w:val="22"/>
          <w:szCs w:val="22"/>
          <w:lang w:val="it-IT"/>
        </w:rPr>
        <w:t xml:space="preserve"> (nel qual caso non saranno più obbligatori i campi nome e cognome ma</w:t>
      </w:r>
      <w:r w:rsidR="00DF0D4C" w:rsidRPr="00BD4750">
        <w:rPr>
          <w:rFonts w:cs="Arial"/>
          <w:sz w:val="22"/>
          <w:szCs w:val="22"/>
          <w:lang w:val="it-IT"/>
        </w:rPr>
        <w:t>, al loro posto,</w:t>
      </w:r>
      <w:r w:rsidR="00313596" w:rsidRPr="00BD4750">
        <w:rPr>
          <w:rFonts w:cs="Arial"/>
          <w:sz w:val="22"/>
          <w:szCs w:val="22"/>
          <w:lang w:val="it-IT"/>
        </w:rPr>
        <w:t xml:space="preserve"> il campo ragione sociale). </w:t>
      </w:r>
      <w:r w:rsidR="00282AB9" w:rsidRPr="00BD4750">
        <w:rPr>
          <w:rFonts w:cs="Arial"/>
          <w:sz w:val="22"/>
          <w:szCs w:val="22"/>
          <w:lang w:val="it-IT"/>
        </w:rPr>
        <w:t>La valorizzazione</w:t>
      </w:r>
      <w:r w:rsidR="00313596" w:rsidRPr="00BD4750">
        <w:rPr>
          <w:rFonts w:cs="Arial"/>
          <w:sz w:val="22"/>
          <w:szCs w:val="22"/>
          <w:lang w:val="it-IT"/>
        </w:rPr>
        <w:t xml:space="preserve"> dell’indirizzo dovrà </w:t>
      </w:r>
      <w:r w:rsidR="00282AB9" w:rsidRPr="00BD4750">
        <w:rPr>
          <w:rFonts w:cs="Arial"/>
          <w:sz w:val="22"/>
          <w:szCs w:val="22"/>
          <w:lang w:val="it-IT"/>
        </w:rPr>
        <w:t>seguire le medesime regole</w:t>
      </w:r>
      <w:r w:rsidR="00313596" w:rsidRPr="00BD4750">
        <w:rPr>
          <w:rFonts w:cs="Arial"/>
          <w:sz w:val="22"/>
          <w:szCs w:val="22"/>
          <w:lang w:val="it-IT"/>
        </w:rPr>
        <w:t xml:space="preserve"> già </w:t>
      </w:r>
      <w:r w:rsidR="00282AB9" w:rsidRPr="00BD4750">
        <w:rPr>
          <w:rFonts w:cs="Arial"/>
          <w:sz w:val="22"/>
          <w:szCs w:val="22"/>
          <w:lang w:val="it-IT"/>
        </w:rPr>
        <w:t>descritte per la mappa #</w:t>
      </w:r>
      <w:r w:rsidR="00DF0D4C" w:rsidRPr="00BD4750">
        <w:rPr>
          <w:rFonts w:cs="Arial"/>
          <w:sz w:val="22"/>
          <w:szCs w:val="22"/>
          <w:lang w:val="it-IT"/>
        </w:rPr>
        <w:t>10 (LUOGO SINISTRO)</w:t>
      </w:r>
      <w:r w:rsidR="00313596" w:rsidRPr="00BD4750">
        <w:rPr>
          <w:rFonts w:cs="Arial"/>
          <w:sz w:val="22"/>
          <w:szCs w:val="22"/>
          <w:lang w:val="it-IT"/>
        </w:rPr>
        <w:t xml:space="preserve">, </w:t>
      </w:r>
      <w:r w:rsidR="00DF0D4C" w:rsidRPr="00BD4750">
        <w:rPr>
          <w:rFonts w:cs="Arial"/>
          <w:sz w:val="22"/>
          <w:szCs w:val="22"/>
          <w:lang w:val="it-IT"/>
        </w:rPr>
        <w:t xml:space="preserve">mentre </w:t>
      </w:r>
      <w:r w:rsidR="00DF0D4C" w:rsidRPr="007D4AD0">
        <w:rPr>
          <w:rFonts w:cs="Arial"/>
          <w:b/>
          <w:sz w:val="22"/>
          <w:szCs w:val="22"/>
          <w:u w:val="single"/>
          <w:lang w:val="it-IT"/>
        </w:rPr>
        <w:t>l</w:t>
      </w:r>
      <w:r w:rsidR="00313596" w:rsidRPr="007D4AD0">
        <w:rPr>
          <w:rFonts w:cs="Arial"/>
          <w:b/>
          <w:sz w:val="22"/>
          <w:szCs w:val="22"/>
          <w:u w:val="single"/>
          <w:lang w:val="it-IT"/>
        </w:rPr>
        <w:t>’elenco delle compagnie</w:t>
      </w:r>
      <w:r w:rsidR="00DF0D4C" w:rsidRPr="007D4AD0">
        <w:rPr>
          <w:rFonts w:cs="Arial"/>
          <w:b/>
          <w:sz w:val="22"/>
          <w:szCs w:val="22"/>
          <w:u w:val="single"/>
          <w:lang w:val="it-IT"/>
        </w:rPr>
        <w:t xml:space="preserve"> </w:t>
      </w:r>
      <w:r w:rsidR="00313596" w:rsidRPr="007D4AD0">
        <w:rPr>
          <w:rFonts w:cs="Arial"/>
          <w:b/>
          <w:sz w:val="22"/>
          <w:szCs w:val="22"/>
          <w:u w:val="single"/>
          <w:lang w:val="it-IT"/>
        </w:rPr>
        <w:t xml:space="preserve">dovrà essere </w:t>
      </w:r>
      <w:r w:rsidR="00282AB9" w:rsidRPr="007D4AD0">
        <w:rPr>
          <w:rFonts w:cs="Arial"/>
          <w:b/>
          <w:sz w:val="22"/>
          <w:szCs w:val="22"/>
          <w:u w:val="single"/>
          <w:lang w:val="it-IT"/>
        </w:rPr>
        <w:t>letto a partire da una tabella presente sul DB NoSQL del nuovo applicativo</w:t>
      </w:r>
      <w:r w:rsidR="007D4AD0">
        <w:rPr>
          <w:rFonts w:cs="Arial"/>
          <w:sz w:val="22"/>
          <w:szCs w:val="22"/>
          <w:lang w:val="it-IT"/>
        </w:rPr>
        <w:t>. T</w:t>
      </w:r>
      <w:r w:rsidR="00282AB9" w:rsidRPr="00BD4750">
        <w:rPr>
          <w:rFonts w:cs="Arial"/>
          <w:sz w:val="22"/>
          <w:szCs w:val="22"/>
          <w:lang w:val="it-IT"/>
        </w:rPr>
        <w:t>ale tabella dovrà contenere l’elenco di tutte le compagnie</w:t>
      </w:r>
      <w:r w:rsidR="007D4AD0">
        <w:rPr>
          <w:rFonts w:cs="Arial"/>
          <w:sz w:val="22"/>
          <w:szCs w:val="22"/>
          <w:lang w:val="it-IT"/>
        </w:rPr>
        <w:t xml:space="preserve"> assicurative (non soltanto quelle clienti) </w:t>
      </w:r>
      <w:r w:rsidR="00282AB9" w:rsidRPr="00BD4750">
        <w:rPr>
          <w:rFonts w:cs="Arial"/>
          <w:sz w:val="22"/>
          <w:szCs w:val="22"/>
          <w:lang w:val="it-IT"/>
        </w:rPr>
        <w:t xml:space="preserve">inclusi alcuni loro dati specifici </w:t>
      </w:r>
      <w:r w:rsidR="007D4AD0">
        <w:rPr>
          <w:rFonts w:cs="Arial"/>
          <w:sz w:val="22"/>
          <w:szCs w:val="22"/>
          <w:lang w:val="it-IT"/>
        </w:rPr>
        <w:t>(quali ad esempio i codici</w:t>
      </w:r>
      <w:r w:rsidR="00282AB9" w:rsidRPr="00BD4750">
        <w:rPr>
          <w:rFonts w:cs="Arial"/>
          <w:sz w:val="22"/>
          <w:szCs w:val="22"/>
          <w:lang w:val="it-IT"/>
        </w:rPr>
        <w:t xml:space="preserve"> compagnia ANIA</w:t>
      </w:r>
      <w:r w:rsidR="007D4AD0">
        <w:rPr>
          <w:rFonts w:cs="Arial"/>
          <w:sz w:val="22"/>
          <w:szCs w:val="22"/>
          <w:lang w:val="it-IT"/>
        </w:rPr>
        <w:t>/</w:t>
      </w:r>
      <w:r w:rsidR="00282AB9" w:rsidRPr="00BD4750">
        <w:rPr>
          <w:rFonts w:cs="Arial"/>
          <w:sz w:val="22"/>
          <w:szCs w:val="22"/>
          <w:lang w:val="it-IT"/>
        </w:rPr>
        <w:t>IVASS</w:t>
      </w:r>
      <w:r w:rsidR="00DF0D4C" w:rsidRPr="00BD4750">
        <w:rPr>
          <w:rFonts w:cs="Arial"/>
          <w:sz w:val="22"/>
          <w:szCs w:val="22"/>
          <w:lang w:val="it-IT"/>
        </w:rPr>
        <w:t xml:space="preserve"> e</w:t>
      </w:r>
      <w:r w:rsidR="007D4AD0">
        <w:rPr>
          <w:rFonts w:cs="Arial"/>
          <w:sz w:val="22"/>
          <w:szCs w:val="22"/>
          <w:lang w:val="it-IT"/>
        </w:rPr>
        <w:t xml:space="preserve"> l’informazione se</w:t>
      </w:r>
      <w:r w:rsidR="00DF0D4C" w:rsidRPr="00BD4750">
        <w:rPr>
          <w:rFonts w:cs="Arial"/>
          <w:sz w:val="22"/>
          <w:szCs w:val="22"/>
          <w:lang w:val="it-IT"/>
        </w:rPr>
        <w:t xml:space="preserve"> la compagnia </w:t>
      </w:r>
      <w:r w:rsidR="00571F8B">
        <w:rPr>
          <w:rFonts w:cs="Arial"/>
          <w:sz w:val="22"/>
          <w:szCs w:val="22"/>
          <w:lang w:val="it-IT"/>
        </w:rPr>
        <w:t>aderisce</w:t>
      </w:r>
      <w:r w:rsidR="00DF0D4C" w:rsidRPr="00BD4750">
        <w:rPr>
          <w:rFonts w:cs="Arial"/>
          <w:sz w:val="22"/>
          <w:szCs w:val="22"/>
          <w:lang w:val="it-IT"/>
        </w:rPr>
        <w:t xml:space="preserve"> o meno </w:t>
      </w:r>
      <w:r w:rsidR="00571F8B">
        <w:rPr>
          <w:rFonts w:cs="Arial"/>
          <w:sz w:val="22"/>
          <w:szCs w:val="22"/>
          <w:lang w:val="it-IT"/>
        </w:rPr>
        <w:t>alla</w:t>
      </w:r>
      <w:r w:rsidR="00DF0D4C" w:rsidRPr="00BD4750">
        <w:rPr>
          <w:rFonts w:cs="Arial"/>
          <w:sz w:val="22"/>
          <w:szCs w:val="22"/>
          <w:lang w:val="it-IT"/>
        </w:rPr>
        <w:t xml:space="preserve"> convenzione CARD</w:t>
      </w:r>
      <w:r w:rsidR="00282AB9" w:rsidRPr="00BD4750">
        <w:rPr>
          <w:rFonts w:cs="Arial"/>
          <w:sz w:val="22"/>
          <w:szCs w:val="22"/>
          <w:lang w:val="it-IT"/>
        </w:rPr>
        <w:t>)</w:t>
      </w:r>
      <w:r w:rsidR="00313596" w:rsidRPr="00BD4750">
        <w:rPr>
          <w:rFonts w:cs="Arial"/>
          <w:sz w:val="22"/>
          <w:szCs w:val="22"/>
          <w:lang w:val="it-IT"/>
        </w:rPr>
        <w:t>.</w:t>
      </w:r>
      <w:r w:rsidR="000846E2">
        <w:rPr>
          <w:rFonts w:cs="Arial"/>
          <w:sz w:val="22"/>
          <w:szCs w:val="22"/>
          <w:lang w:val="it-IT"/>
        </w:rPr>
        <w:t xml:space="preserve"> </w:t>
      </w:r>
      <w:r w:rsidR="000846E2" w:rsidRPr="00906CA5">
        <w:rPr>
          <w:rFonts w:cs="Arial"/>
          <w:sz w:val="22"/>
          <w:szCs w:val="22"/>
          <w:lang w:val="it-IT"/>
        </w:rPr>
        <w:t>Anche nella mappa #17, al pari di quanto</w:t>
      </w:r>
      <w:r w:rsidR="00707A5B" w:rsidRPr="00906CA5">
        <w:rPr>
          <w:rFonts w:cs="Arial"/>
          <w:sz w:val="22"/>
          <w:szCs w:val="22"/>
          <w:lang w:val="it-IT"/>
        </w:rPr>
        <w:t xml:space="preserve"> già</w:t>
      </w:r>
      <w:r w:rsidR="000846E2" w:rsidRPr="00906CA5">
        <w:rPr>
          <w:rFonts w:cs="Arial"/>
          <w:sz w:val="22"/>
          <w:szCs w:val="22"/>
          <w:lang w:val="it-IT"/>
        </w:rPr>
        <w:t xml:space="preserve"> </w:t>
      </w:r>
      <w:r w:rsidR="00E47F5A" w:rsidRPr="00906CA5">
        <w:rPr>
          <w:rFonts w:cs="Arial"/>
          <w:sz w:val="22"/>
          <w:szCs w:val="22"/>
          <w:lang w:val="it-IT"/>
        </w:rPr>
        <w:t>discusso</w:t>
      </w:r>
      <w:r w:rsidR="000846E2" w:rsidRPr="00906CA5">
        <w:rPr>
          <w:rFonts w:cs="Arial"/>
          <w:sz w:val="22"/>
          <w:szCs w:val="22"/>
          <w:lang w:val="it-IT"/>
        </w:rPr>
        <w:t xml:space="preserve"> per la mappa #16</w:t>
      </w:r>
      <w:r w:rsidR="00E47F5A" w:rsidRPr="00906CA5">
        <w:rPr>
          <w:rFonts w:cs="Arial"/>
          <w:sz w:val="22"/>
          <w:szCs w:val="22"/>
          <w:lang w:val="it-IT"/>
        </w:rPr>
        <w:t xml:space="preserve"> </w:t>
      </w:r>
      <w:r w:rsidR="00E47F5A" w:rsidRPr="00906CA5">
        <w:rPr>
          <w:rFonts w:cs="Arial"/>
          <w:sz w:val="22"/>
          <w:szCs w:val="22"/>
          <w:u w:val="single"/>
          <w:lang w:val="it-IT"/>
        </w:rPr>
        <w:t>(trattasi di CR rispetto a quanto inizialmente concordato)</w:t>
      </w:r>
      <w:r w:rsidR="000846E2" w:rsidRPr="00906CA5">
        <w:rPr>
          <w:rFonts w:cs="Arial"/>
          <w:sz w:val="22"/>
          <w:szCs w:val="22"/>
          <w:lang w:val="it-IT"/>
        </w:rPr>
        <w:t xml:space="preserve">, dovranno essere </w:t>
      </w:r>
      <w:r w:rsidR="00E47F5A" w:rsidRPr="00906CA5">
        <w:rPr>
          <w:rFonts w:cs="Arial"/>
          <w:sz w:val="22"/>
          <w:szCs w:val="22"/>
          <w:lang w:val="it-IT"/>
        </w:rPr>
        <w:t>previsti</w:t>
      </w:r>
      <w:r w:rsidR="000846E2" w:rsidRPr="00906CA5">
        <w:rPr>
          <w:rFonts w:cs="Arial"/>
          <w:sz w:val="22"/>
          <w:szCs w:val="22"/>
          <w:lang w:val="it-IT"/>
        </w:rPr>
        <w:t xml:space="preserve"> i nuovi campi “Sesso</w:t>
      </w:r>
      <w:r w:rsidR="00E47F5A" w:rsidRPr="00906CA5">
        <w:rPr>
          <w:rFonts w:cs="Arial"/>
          <w:sz w:val="22"/>
          <w:szCs w:val="22"/>
          <w:lang w:val="it-IT"/>
        </w:rPr>
        <w:t>:</w:t>
      </w:r>
      <w:r w:rsidR="000846E2" w:rsidRPr="00906CA5">
        <w:rPr>
          <w:rFonts w:cs="Arial"/>
          <w:sz w:val="22"/>
          <w:szCs w:val="22"/>
          <w:lang w:val="it-IT"/>
        </w:rPr>
        <w:t xml:space="preserve">”, </w:t>
      </w:r>
      <w:r w:rsidR="000846E2" w:rsidRPr="00906CA5">
        <w:rPr>
          <w:rFonts w:cs="Arial"/>
          <w:sz w:val="22"/>
          <w:szCs w:val="22"/>
          <w:lang w:val="it-IT"/>
        </w:rPr>
        <w:lastRenderedPageBreak/>
        <w:t>“Data nascita</w:t>
      </w:r>
      <w:r w:rsidR="00E47F5A" w:rsidRPr="00906CA5">
        <w:rPr>
          <w:rFonts w:cs="Arial"/>
          <w:sz w:val="22"/>
          <w:szCs w:val="22"/>
          <w:lang w:val="it-IT"/>
        </w:rPr>
        <w:t>:</w:t>
      </w:r>
      <w:r w:rsidR="000846E2" w:rsidRPr="00906CA5">
        <w:rPr>
          <w:rFonts w:cs="Arial"/>
          <w:sz w:val="22"/>
          <w:szCs w:val="22"/>
          <w:lang w:val="it-IT"/>
        </w:rPr>
        <w:t>” e “Luogo nascita</w:t>
      </w:r>
      <w:r w:rsidR="00E47F5A" w:rsidRPr="00906CA5">
        <w:rPr>
          <w:rFonts w:cs="Arial"/>
          <w:sz w:val="22"/>
          <w:szCs w:val="22"/>
          <w:lang w:val="it-IT"/>
        </w:rPr>
        <w:t>:</w:t>
      </w:r>
      <w:r w:rsidR="000846E2" w:rsidRPr="00906CA5">
        <w:rPr>
          <w:rFonts w:cs="Arial"/>
          <w:sz w:val="22"/>
          <w:szCs w:val="22"/>
          <w:lang w:val="it-IT"/>
        </w:rPr>
        <w:t>”, nonché il bottone “</w:t>
      </w:r>
      <w:r w:rsidR="00E47F5A" w:rsidRPr="00906CA5">
        <w:rPr>
          <w:rFonts w:cs="Arial"/>
          <w:sz w:val="22"/>
          <w:szCs w:val="22"/>
          <w:lang w:val="it-IT"/>
        </w:rPr>
        <w:t>CALCOLA</w:t>
      </w:r>
      <w:r w:rsidR="000846E2" w:rsidRPr="00906CA5">
        <w:rPr>
          <w:rFonts w:cs="Arial"/>
          <w:sz w:val="22"/>
          <w:szCs w:val="22"/>
          <w:lang w:val="it-IT"/>
        </w:rPr>
        <w:t xml:space="preserve"> CF”. Si precisa però che questi tre nuovi campi, nonché il bottone aggiuntivo, avranno senso solo quando la selezione è su persona fisica (in caso di persona giuridica, invece, i </w:t>
      </w:r>
      <w:r w:rsidR="00E47F5A" w:rsidRPr="00906CA5">
        <w:rPr>
          <w:rFonts w:cs="Arial"/>
          <w:sz w:val="22"/>
          <w:szCs w:val="22"/>
          <w:lang w:val="it-IT"/>
        </w:rPr>
        <w:t>tre</w:t>
      </w:r>
      <w:r w:rsidR="000846E2" w:rsidRPr="00906CA5">
        <w:rPr>
          <w:rFonts w:cs="Arial"/>
          <w:sz w:val="22"/>
          <w:szCs w:val="22"/>
          <w:lang w:val="it-IT"/>
        </w:rPr>
        <w:t xml:space="preserve"> </w:t>
      </w:r>
      <w:r w:rsidR="00E47F5A" w:rsidRPr="00906CA5">
        <w:rPr>
          <w:rFonts w:cs="Arial"/>
          <w:sz w:val="22"/>
          <w:szCs w:val="22"/>
          <w:lang w:val="it-IT"/>
        </w:rPr>
        <w:t xml:space="preserve">nuovi </w:t>
      </w:r>
      <w:r w:rsidR="000846E2" w:rsidRPr="00906CA5">
        <w:rPr>
          <w:rFonts w:cs="Arial"/>
          <w:sz w:val="22"/>
          <w:szCs w:val="22"/>
          <w:lang w:val="it-IT"/>
        </w:rPr>
        <w:t xml:space="preserve">campi non saranno </w:t>
      </w:r>
      <w:r w:rsidR="00E47F5A" w:rsidRPr="00906CA5">
        <w:rPr>
          <w:rFonts w:cs="Arial"/>
          <w:sz w:val="22"/>
          <w:szCs w:val="22"/>
          <w:lang w:val="it-IT"/>
        </w:rPr>
        <w:t>editabili</w:t>
      </w:r>
      <w:r w:rsidR="000846E2" w:rsidRPr="00906CA5">
        <w:rPr>
          <w:rFonts w:cs="Arial"/>
          <w:sz w:val="22"/>
          <w:szCs w:val="22"/>
          <w:lang w:val="it-IT"/>
        </w:rPr>
        <w:t xml:space="preserve">/visibili e il </w:t>
      </w:r>
      <w:r w:rsidR="00E47F5A" w:rsidRPr="00906CA5">
        <w:rPr>
          <w:rFonts w:cs="Arial"/>
          <w:sz w:val="22"/>
          <w:szCs w:val="22"/>
          <w:lang w:val="it-IT"/>
        </w:rPr>
        <w:t>bottone aggiuntivo</w:t>
      </w:r>
      <w:r w:rsidR="000846E2" w:rsidRPr="00906CA5">
        <w:rPr>
          <w:rFonts w:cs="Arial"/>
          <w:sz w:val="22"/>
          <w:szCs w:val="22"/>
          <w:lang w:val="it-IT"/>
        </w:rPr>
        <w:t xml:space="preserve"> non sarà cliccabile</w:t>
      </w:r>
      <w:r w:rsidR="00E47F5A" w:rsidRPr="00906CA5">
        <w:rPr>
          <w:rFonts w:cs="Arial"/>
          <w:sz w:val="22"/>
          <w:szCs w:val="22"/>
          <w:lang w:val="it-IT"/>
        </w:rPr>
        <w:t>/visibile</w:t>
      </w:r>
      <w:r w:rsidR="000846E2" w:rsidRPr="00906CA5">
        <w:rPr>
          <w:rFonts w:cs="Arial"/>
          <w:sz w:val="22"/>
          <w:szCs w:val="22"/>
          <w:lang w:val="it-IT"/>
        </w:rPr>
        <w:t>).</w:t>
      </w:r>
    </w:p>
    <w:p w:rsidR="00313596" w:rsidRDefault="00313596" w:rsidP="00313596">
      <w:pPr>
        <w:spacing w:line="276" w:lineRule="auto"/>
        <w:rPr>
          <w:rFonts w:cs="Arial"/>
          <w:sz w:val="22"/>
          <w:szCs w:val="22"/>
          <w:lang w:val="it-IT"/>
        </w:rPr>
      </w:pPr>
    </w:p>
    <w:p w:rsidR="002530C1" w:rsidRDefault="0034399C" w:rsidP="00313596">
      <w:pPr>
        <w:spacing w:line="276" w:lineRule="auto"/>
        <w:rPr>
          <w:rFonts w:cs="Arial"/>
          <w:sz w:val="22"/>
          <w:szCs w:val="22"/>
          <w:lang w:val="it-IT"/>
        </w:rPr>
      </w:pPr>
      <w:r>
        <w:rPr>
          <w:rFonts w:cs="Arial"/>
          <w:noProof/>
          <w:sz w:val="22"/>
          <w:szCs w:val="22"/>
          <w:lang w:val="it-IT"/>
        </w:rPr>
        <w:drawing>
          <wp:inline distT="0" distB="0" distL="0" distR="0">
            <wp:extent cx="6480000" cy="40409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000" cy="4040929"/>
                    </a:xfrm>
                    <a:prstGeom prst="rect">
                      <a:avLst/>
                    </a:prstGeom>
                    <a:noFill/>
                    <a:ln>
                      <a:noFill/>
                    </a:ln>
                  </pic:spPr>
                </pic:pic>
              </a:graphicData>
            </a:graphic>
          </wp:inline>
        </w:drawing>
      </w:r>
    </w:p>
    <w:p w:rsidR="002530C1" w:rsidRDefault="002530C1" w:rsidP="002530C1">
      <w:pPr>
        <w:spacing w:line="276" w:lineRule="auto"/>
        <w:jc w:val="center"/>
        <w:rPr>
          <w:rFonts w:cs="Arial"/>
          <w:sz w:val="22"/>
          <w:szCs w:val="22"/>
          <w:lang w:val="it-IT"/>
        </w:rPr>
      </w:pPr>
      <w:r w:rsidRPr="00906CA5">
        <w:rPr>
          <w:rFonts w:cs="Arial"/>
          <w:b/>
          <w:sz w:val="16"/>
          <w:szCs w:val="16"/>
          <w:u w:val="single"/>
          <w:lang w:val="it-IT"/>
        </w:rPr>
        <w:t>Mappa #17 (</w:t>
      </w:r>
      <w:r w:rsidR="00BD4750" w:rsidRPr="00906CA5">
        <w:rPr>
          <w:rFonts w:cs="Arial"/>
          <w:b/>
          <w:sz w:val="16"/>
          <w:szCs w:val="16"/>
          <w:u w:val="single"/>
          <w:lang w:val="it-IT"/>
        </w:rPr>
        <w:t>SITA – PROPRIETARIO VEICOLO CONTROPARTE</w:t>
      </w:r>
      <w:r w:rsidRPr="00906CA5">
        <w:rPr>
          <w:rFonts w:cs="Arial"/>
          <w:b/>
          <w:sz w:val="16"/>
          <w:szCs w:val="16"/>
          <w:u w:val="single"/>
          <w:lang w:val="it-IT"/>
        </w:rPr>
        <w:t>)</w:t>
      </w:r>
    </w:p>
    <w:p w:rsidR="002530C1" w:rsidRDefault="002530C1" w:rsidP="002530C1">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985"/>
        <w:gridCol w:w="2977"/>
        <w:gridCol w:w="1984"/>
        <w:gridCol w:w="3260"/>
      </w:tblGrid>
      <w:tr w:rsidR="002530C1" w:rsidTr="005D0A74">
        <w:trPr>
          <w:tblHeader/>
        </w:trPr>
        <w:tc>
          <w:tcPr>
            <w:tcW w:w="1985"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CAMPO</w:t>
            </w:r>
          </w:p>
        </w:tc>
        <w:tc>
          <w:tcPr>
            <w:tcW w:w="2977"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2530C1" w:rsidRDefault="002530C1" w:rsidP="00906CD3">
            <w:pPr>
              <w:spacing w:line="276" w:lineRule="auto"/>
              <w:rPr>
                <w:rFonts w:cs="Arial"/>
                <w:b/>
                <w:sz w:val="22"/>
                <w:szCs w:val="22"/>
                <w:lang w:val="it-IT"/>
              </w:rPr>
            </w:pPr>
            <w:r>
              <w:rPr>
                <w:rFonts w:cs="Arial"/>
                <w:b/>
                <w:sz w:val="22"/>
                <w:szCs w:val="22"/>
                <w:lang w:val="it-IT"/>
              </w:rPr>
              <w:t>NOTE</w:t>
            </w:r>
          </w:p>
        </w:tc>
      </w:tr>
      <w:tr w:rsidR="002530C1" w:rsidTr="005D0A74">
        <w:tc>
          <w:tcPr>
            <w:tcW w:w="1985" w:type="dxa"/>
          </w:tcPr>
          <w:p w:rsidR="002530C1" w:rsidRDefault="002530C1" w:rsidP="00906CD3">
            <w:pPr>
              <w:tabs>
                <w:tab w:val="center" w:pos="1593"/>
              </w:tabs>
              <w:spacing w:line="276" w:lineRule="auto"/>
              <w:rPr>
                <w:rFonts w:cs="Arial"/>
                <w:sz w:val="22"/>
                <w:szCs w:val="22"/>
                <w:lang w:val="it-IT"/>
              </w:rPr>
            </w:pPr>
            <w:r>
              <w:rPr>
                <w:rFonts w:cs="Arial"/>
                <w:sz w:val="22"/>
                <w:szCs w:val="22"/>
                <w:lang w:val="it-IT"/>
              </w:rPr>
              <w:t>Persona fisica/giuridica</w:t>
            </w:r>
          </w:p>
        </w:tc>
        <w:tc>
          <w:tcPr>
            <w:tcW w:w="2977" w:type="dxa"/>
          </w:tcPr>
          <w:p w:rsidR="002530C1" w:rsidRDefault="00DF0D4C" w:rsidP="00C630E6">
            <w:pPr>
              <w:spacing w:line="276" w:lineRule="auto"/>
              <w:rPr>
                <w:rFonts w:cs="Arial"/>
                <w:sz w:val="22"/>
                <w:szCs w:val="22"/>
                <w:lang w:val="it-IT"/>
              </w:rPr>
            </w:pPr>
            <w:r w:rsidRPr="0007767C">
              <w:rPr>
                <w:rFonts w:cs="Arial"/>
                <w:sz w:val="22"/>
                <w:szCs w:val="22"/>
                <w:lang w:val="it-IT"/>
              </w:rPr>
              <w:t>Dato restituito da</w:t>
            </w:r>
            <w:r w:rsidR="00C630E6" w:rsidRPr="0007767C">
              <w:rPr>
                <w:rFonts w:cs="Arial"/>
                <w:sz w:val="22"/>
                <w:szCs w:val="22"/>
                <w:lang w:val="it-IT"/>
              </w:rPr>
              <w:t xml:space="preserve"> MSA per il tramite del SITA</w:t>
            </w:r>
            <w:r w:rsidRPr="0007767C">
              <w:rPr>
                <w:rFonts w:cs="Arial"/>
                <w:sz w:val="22"/>
                <w:szCs w:val="22"/>
                <w:lang w:val="it-IT"/>
              </w:rPr>
              <w:t xml:space="preserve"> (se SITA abilitato), blank altrimenti</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Veicolo</w:t>
            </w:r>
          </w:p>
        </w:tc>
        <w:tc>
          <w:tcPr>
            <w:tcW w:w="2977" w:type="dxa"/>
          </w:tcPr>
          <w:p w:rsidR="002530C1" w:rsidRDefault="00DF0D4C" w:rsidP="00DF0D4C">
            <w:pPr>
              <w:spacing w:line="276" w:lineRule="auto"/>
              <w:rPr>
                <w:rFonts w:cs="Arial"/>
                <w:sz w:val="22"/>
                <w:szCs w:val="22"/>
                <w:lang w:val="it-IT"/>
              </w:rPr>
            </w:pPr>
            <w:r>
              <w:rPr>
                <w:rFonts w:cs="Arial"/>
                <w:sz w:val="22"/>
                <w:szCs w:val="22"/>
                <w:lang w:val="it-IT"/>
              </w:rPr>
              <w:t>Dato imputato nel campo “Veicolo” della</w:t>
            </w:r>
            <w:r w:rsidR="002530C1">
              <w:rPr>
                <w:rFonts w:cs="Arial"/>
                <w:sz w:val="22"/>
                <w:szCs w:val="22"/>
                <w:lang w:val="it-IT"/>
              </w:rPr>
              <w:t xml:space="preserve">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5D0A74">
        <w:tc>
          <w:tcPr>
            <w:tcW w:w="1985" w:type="dxa"/>
          </w:tcPr>
          <w:p w:rsidR="002530C1" w:rsidRDefault="000038D8" w:rsidP="00906CD3">
            <w:pPr>
              <w:tabs>
                <w:tab w:val="center" w:pos="1593"/>
              </w:tabs>
              <w:spacing w:line="276" w:lineRule="auto"/>
              <w:rPr>
                <w:rFonts w:cs="Arial"/>
                <w:sz w:val="22"/>
                <w:szCs w:val="22"/>
                <w:lang w:val="it-IT"/>
              </w:rPr>
            </w:pPr>
            <w:r>
              <w:rPr>
                <w:rFonts w:cs="Arial"/>
                <w:sz w:val="22"/>
                <w:szCs w:val="22"/>
                <w:lang w:val="it-IT"/>
              </w:rPr>
              <w:t>Targa</w:t>
            </w:r>
          </w:p>
        </w:tc>
        <w:tc>
          <w:tcPr>
            <w:tcW w:w="2977" w:type="dxa"/>
          </w:tcPr>
          <w:p w:rsidR="002530C1" w:rsidRDefault="00DF0D4C" w:rsidP="00906CD3">
            <w:pPr>
              <w:spacing w:line="276" w:lineRule="auto"/>
              <w:rPr>
                <w:rFonts w:cs="Arial"/>
                <w:sz w:val="22"/>
                <w:szCs w:val="22"/>
                <w:lang w:val="it-IT"/>
              </w:rPr>
            </w:pPr>
            <w:r>
              <w:rPr>
                <w:rFonts w:cs="Arial"/>
                <w:sz w:val="22"/>
                <w:szCs w:val="22"/>
                <w:lang w:val="it-IT"/>
              </w:rPr>
              <w:t>Dato imputato nel campo “Targa” della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Speciale</w:t>
            </w:r>
          </w:p>
        </w:tc>
        <w:tc>
          <w:tcPr>
            <w:tcW w:w="2977" w:type="dxa"/>
          </w:tcPr>
          <w:p w:rsidR="002530C1" w:rsidRDefault="00DF0D4C" w:rsidP="00906CD3">
            <w:pPr>
              <w:spacing w:line="276" w:lineRule="auto"/>
              <w:rPr>
                <w:rFonts w:cs="Arial"/>
                <w:sz w:val="22"/>
                <w:szCs w:val="22"/>
                <w:lang w:val="it-IT"/>
              </w:rPr>
            </w:pPr>
            <w:r>
              <w:rPr>
                <w:rFonts w:cs="Arial"/>
                <w:sz w:val="22"/>
                <w:szCs w:val="22"/>
                <w:lang w:val="it-IT"/>
              </w:rPr>
              <w:t>Dato imputato nel campo “Speciale” della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Estera</w:t>
            </w:r>
          </w:p>
        </w:tc>
        <w:tc>
          <w:tcPr>
            <w:tcW w:w="2977" w:type="dxa"/>
          </w:tcPr>
          <w:p w:rsidR="002530C1" w:rsidRDefault="00DF0D4C" w:rsidP="00DF0D4C">
            <w:pPr>
              <w:spacing w:line="276" w:lineRule="auto"/>
              <w:rPr>
                <w:rFonts w:cs="Arial"/>
                <w:sz w:val="22"/>
                <w:szCs w:val="22"/>
                <w:lang w:val="it-IT"/>
              </w:rPr>
            </w:pPr>
            <w:r>
              <w:rPr>
                <w:rFonts w:cs="Arial"/>
                <w:sz w:val="22"/>
                <w:szCs w:val="22"/>
                <w:lang w:val="it-IT"/>
              </w:rPr>
              <w:t>Dato imputato nel campo “Estera” della mappa #15</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260" w:type="dxa"/>
          </w:tcPr>
          <w:p w:rsidR="002530C1" w:rsidRDefault="002530C1" w:rsidP="00906CD3">
            <w:pPr>
              <w:spacing w:line="276" w:lineRule="auto"/>
              <w:rPr>
                <w:rFonts w:cs="Arial"/>
                <w:sz w:val="22"/>
                <w:szCs w:val="22"/>
                <w:lang w:val="it-IT"/>
              </w:rPr>
            </w:pPr>
            <w:r>
              <w:rPr>
                <w:rFonts w:cs="Arial"/>
                <w:sz w:val="22"/>
                <w:szCs w:val="22"/>
                <w:lang w:val="it-IT"/>
              </w:rPr>
              <w:t>Non modificabile</w:t>
            </w:r>
          </w:p>
        </w:tc>
      </w:tr>
      <w:tr w:rsidR="00B00B58" w:rsidTr="005D0A74">
        <w:tc>
          <w:tcPr>
            <w:tcW w:w="1985" w:type="dxa"/>
          </w:tcPr>
          <w:p w:rsidR="00B00B58" w:rsidRDefault="000038D8" w:rsidP="000038D8">
            <w:pPr>
              <w:tabs>
                <w:tab w:val="center" w:pos="1593"/>
              </w:tabs>
              <w:spacing w:line="276" w:lineRule="auto"/>
              <w:rPr>
                <w:rFonts w:cs="Arial"/>
                <w:sz w:val="22"/>
                <w:szCs w:val="22"/>
                <w:lang w:val="it-IT"/>
              </w:rPr>
            </w:pPr>
            <w:r>
              <w:rPr>
                <w:rFonts w:cs="Arial"/>
                <w:sz w:val="22"/>
                <w:szCs w:val="22"/>
                <w:lang w:val="it-IT"/>
              </w:rPr>
              <w:t>Compagnia</w:t>
            </w:r>
          </w:p>
        </w:tc>
        <w:tc>
          <w:tcPr>
            <w:tcW w:w="2977" w:type="dxa"/>
          </w:tcPr>
          <w:p w:rsidR="00B00B58" w:rsidRDefault="00707A5B" w:rsidP="00DF0D4C">
            <w:pPr>
              <w:spacing w:line="276" w:lineRule="auto"/>
              <w:rPr>
                <w:rFonts w:cs="Arial"/>
                <w:sz w:val="22"/>
                <w:szCs w:val="22"/>
                <w:lang w:val="it-IT"/>
              </w:rPr>
            </w:pPr>
            <w:r w:rsidRPr="00906CA5">
              <w:rPr>
                <w:rFonts w:cs="Arial"/>
                <w:sz w:val="22"/>
                <w:szCs w:val="22"/>
                <w:lang w:val="it-IT"/>
              </w:rPr>
              <w:t>Dato restituito da MSA per il tramite del SITA (se SITA abilitato), blank altrimenti</w:t>
            </w:r>
          </w:p>
        </w:tc>
        <w:tc>
          <w:tcPr>
            <w:tcW w:w="1984" w:type="dxa"/>
          </w:tcPr>
          <w:p w:rsidR="00B00B58" w:rsidRDefault="00B00B58" w:rsidP="00906CD3">
            <w:pPr>
              <w:spacing w:line="276" w:lineRule="auto"/>
              <w:rPr>
                <w:rFonts w:cs="Arial"/>
                <w:sz w:val="22"/>
                <w:szCs w:val="22"/>
                <w:lang w:val="it-IT"/>
              </w:rPr>
            </w:pPr>
            <w:r>
              <w:rPr>
                <w:rFonts w:cs="Arial"/>
                <w:sz w:val="22"/>
                <w:szCs w:val="22"/>
                <w:lang w:val="it-IT"/>
              </w:rPr>
              <w:t>Sì</w:t>
            </w:r>
          </w:p>
        </w:tc>
        <w:tc>
          <w:tcPr>
            <w:tcW w:w="3260" w:type="dxa"/>
          </w:tcPr>
          <w:p w:rsidR="00960850" w:rsidRDefault="00960850" w:rsidP="00960850">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compagnie di controparte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 xml:space="preserve">tabella </w:t>
            </w:r>
            <w:r w:rsidRPr="00677DE8">
              <w:rPr>
                <w:rFonts w:cs="Arial"/>
                <w:b/>
                <w:sz w:val="22"/>
                <w:szCs w:val="22"/>
                <w:u w:val="single"/>
                <w:lang w:val="it-IT"/>
              </w:rPr>
              <w:lastRenderedPageBreak/>
              <w:t>del DB NoSQL del nuovo applicativo</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lastRenderedPageBreak/>
              <w:t>Nome</w:t>
            </w:r>
          </w:p>
        </w:tc>
        <w:tc>
          <w:tcPr>
            <w:tcW w:w="2977" w:type="dxa"/>
          </w:tcPr>
          <w:p w:rsidR="002530C1" w:rsidRDefault="00C630E6" w:rsidP="00906CD3">
            <w:pPr>
              <w:spacing w:line="276" w:lineRule="auto"/>
              <w:rPr>
                <w:rFonts w:cs="Arial"/>
                <w:sz w:val="22"/>
                <w:szCs w:val="22"/>
                <w:lang w:val="it-IT"/>
              </w:rPr>
            </w:pPr>
            <w:r>
              <w:rPr>
                <w:rFonts w:cs="Arial"/>
                <w:sz w:val="22"/>
                <w:szCs w:val="22"/>
                <w:lang w:val="it-IT"/>
              </w:rPr>
              <w:t xml:space="preserve">Dato restituito da MSA per il tramite del SITA </w:t>
            </w:r>
            <w:r w:rsidR="000038D8">
              <w:rPr>
                <w:rFonts w:cs="Arial"/>
                <w:sz w:val="22"/>
                <w:szCs w:val="22"/>
                <w:lang w:val="it-IT"/>
              </w:rPr>
              <w:t>(se SITA abilitato), blank altrimenti</w:t>
            </w:r>
          </w:p>
        </w:tc>
        <w:tc>
          <w:tcPr>
            <w:tcW w:w="1984" w:type="dxa"/>
          </w:tcPr>
          <w:p w:rsidR="002530C1" w:rsidRDefault="002530C1" w:rsidP="00906CD3">
            <w:pPr>
              <w:spacing w:line="276" w:lineRule="auto"/>
              <w:rPr>
                <w:rFonts w:cs="Arial"/>
                <w:sz w:val="22"/>
                <w:szCs w:val="22"/>
                <w:lang w:val="it-IT"/>
              </w:rPr>
            </w:pPr>
            <w:r>
              <w:rPr>
                <w:rFonts w:cs="Arial"/>
                <w:sz w:val="22"/>
                <w:szCs w:val="22"/>
                <w:lang w:val="it-IT"/>
              </w:rPr>
              <w:t>Sì</w:t>
            </w:r>
            <w:r w:rsidR="000038D8">
              <w:rPr>
                <w:rFonts w:cs="Arial"/>
                <w:sz w:val="22"/>
                <w:szCs w:val="22"/>
                <w:lang w:val="it-IT"/>
              </w:rPr>
              <w:t>, ma solo se persona fisica</w:t>
            </w:r>
          </w:p>
        </w:tc>
        <w:tc>
          <w:tcPr>
            <w:tcW w:w="3260" w:type="dxa"/>
          </w:tcPr>
          <w:p w:rsidR="002530C1" w:rsidRDefault="002969C6" w:rsidP="000038D8">
            <w:pPr>
              <w:spacing w:line="276" w:lineRule="auto"/>
              <w:rPr>
                <w:rFonts w:cs="Arial"/>
                <w:sz w:val="22"/>
                <w:szCs w:val="22"/>
                <w:lang w:val="it-IT"/>
              </w:rPr>
            </w:pPr>
            <w:r>
              <w:rPr>
                <w:rFonts w:cs="Arial"/>
                <w:sz w:val="22"/>
                <w:szCs w:val="22"/>
                <w:lang w:val="it-IT"/>
              </w:rPr>
              <w:t>Editabile solo se trattasi di persona fisica</w:t>
            </w:r>
          </w:p>
        </w:tc>
      </w:tr>
      <w:tr w:rsidR="002530C1" w:rsidTr="005D0A74">
        <w:tc>
          <w:tcPr>
            <w:tcW w:w="1985" w:type="dxa"/>
          </w:tcPr>
          <w:p w:rsidR="002530C1" w:rsidRDefault="000038D8" w:rsidP="000038D8">
            <w:pPr>
              <w:tabs>
                <w:tab w:val="center" w:pos="1593"/>
              </w:tabs>
              <w:spacing w:line="276" w:lineRule="auto"/>
              <w:rPr>
                <w:rFonts w:cs="Arial"/>
                <w:sz w:val="22"/>
                <w:szCs w:val="22"/>
                <w:lang w:val="it-IT"/>
              </w:rPr>
            </w:pPr>
            <w:r>
              <w:rPr>
                <w:rFonts w:cs="Arial"/>
                <w:sz w:val="22"/>
                <w:szCs w:val="22"/>
                <w:lang w:val="it-IT"/>
              </w:rPr>
              <w:t>Cognome</w:t>
            </w:r>
          </w:p>
        </w:tc>
        <w:tc>
          <w:tcPr>
            <w:tcW w:w="2977" w:type="dxa"/>
          </w:tcPr>
          <w:p w:rsidR="002530C1" w:rsidRDefault="00C630E6" w:rsidP="00906CD3">
            <w:pPr>
              <w:spacing w:line="276" w:lineRule="auto"/>
              <w:rPr>
                <w:rFonts w:cs="Arial"/>
                <w:sz w:val="22"/>
                <w:szCs w:val="22"/>
                <w:lang w:val="it-IT"/>
              </w:rPr>
            </w:pPr>
            <w:r>
              <w:rPr>
                <w:rFonts w:cs="Arial"/>
                <w:sz w:val="22"/>
                <w:szCs w:val="22"/>
                <w:lang w:val="it-IT"/>
              </w:rPr>
              <w:t>Dato restituito da MSA per il tramite del SITA</w:t>
            </w:r>
            <w:r w:rsidR="000038D8">
              <w:rPr>
                <w:rFonts w:cs="Arial"/>
                <w:sz w:val="22"/>
                <w:szCs w:val="22"/>
                <w:lang w:val="it-IT"/>
              </w:rPr>
              <w:t xml:space="preserve"> (se SITA abilitato), blank altrimenti</w:t>
            </w:r>
          </w:p>
        </w:tc>
        <w:tc>
          <w:tcPr>
            <w:tcW w:w="1984" w:type="dxa"/>
          </w:tcPr>
          <w:p w:rsidR="002530C1" w:rsidRDefault="000038D8" w:rsidP="00906CD3">
            <w:pPr>
              <w:spacing w:line="276" w:lineRule="auto"/>
              <w:rPr>
                <w:rFonts w:cs="Arial"/>
                <w:sz w:val="22"/>
                <w:szCs w:val="22"/>
                <w:lang w:val="it-IT"/>
              </w:rPr>
            </w:pPr>
            <w:r>
              <w:rPr>
                <w:rFonts w:cs="Arial"/>
                <w:sz w:val="22"/>
                <w:szCs w:val="22"/>
                <w:lang w:val="it-IT"/>
              </w:rPr>
              <w:t>Sì, ma solo se persona fisica</w:t>
            </w:r>
          </w:p>
        </w:tc>
        <w:tc>
          <w:tcPr>
            <w:tcW w:w="3260" w:type="dxa"/>
          </w:tcPr>
          <w:p w:rsidR="002530C1" w:rsidRDefault="002969C6" w:rsidP="00906CD3">
            <w:pPr>
              <w:spacing w:line="276" w:lineRule="auto"/>
              <w:rPr>
                <w:rFonts w:cs="Arial"/>
                <w:sz w:val="22"/>
                <w:szCs w:val="22"/>
                <w:lang w:val="it-IT"/>
              </w:rPr>
            </w:pPr>
            <w:r>
              <w:rPr>
                <w:rFonts w:cs="Arial"/>
                <w:sz w:val="22"/>
                <w:szCs w:val="22"/>
                <w:lang w:val="it-IT"/>
              </w:rPr>
              <w:t>Editabile solo se trattasi di persona fisica</w:t>
            </w:r>
          </w:p>
        </w:tc>
      </w:tr>
      <w:tr w:rsidR="000038D8" w:rsidTr="005D0A74">
        <w:tc>
          <w:tcPr>
            <w:tcW w:w="1985" w:type="dxa"/>
          </w:tcPr>
          <w:p w:rsidR="000038D8" w:rsidRDefault="000038D8" w:rsidP="000038D8">
            <w:pPr>
              <w:tabs>
                <w:tab w:val="center" w:pos="1593"/>
              </w:tabs>
              <w:spacing w:line="276" w:lineRule="auto"/>
              <w:rPr>
                <w:rFonts w:cs="Arial"/>
                <w:sz w:val="22"/>
                <w:szCs w:val="22"/>
                <w:lang w:val="it-IT"/>
              </w:rPr>
            </w:pPr>
            <w:r>
              <w:rPr>
                <w:rFonts w:cs="Arial"/>
                <w:sz w:val="22"/>
                <w:szCs w:val="22"/>
                <w:lang w:val="it-IT"/>
              </w:rPr>
              <w:t>Ragione sociale</w:t>
            </w:r>
          </w:p>
        </w:tc>
        <w:tc>
          <w:tcPr>
            <w:tcW w:w="2977" w:type="dxa"/>
          </w:tcPr>
          <w:p w:rsidR="000038D8" w:rsidRDefault="00C630E6" w:rsidP="00906CD3">
            <w:pPr>
              <w:spacing w:line="276" w:lineRule="auto"/>
              <w:rPr>
                <w:rFonts w:cs="Arial"/>
                <w:sz w:val="22"/>
                <w:szCs w:val="22"/>
                <w:lang w:val="it-IT"/>
              </w:rPr>
            </w:pPr>
            <w:r>
              <w:rPr>
                <w:rFonts w:cs="Arial"/>
                <w:sz w:val="22"/>
                <w:szCs w:val="22"/>
                <w:lang w:val="it-IT"/>
              </w:rPr>
              <w:t>Dato restituito da MSA per il tramite del SITA</w:t>
            </w:r>
            <w:r w:rsidR="000038D8">
              <w:rPr>
                <w:rFonts w:cs="Arial"/>
                <w:sz w:val="22"/>
                <w:szCs w:val="22"/>
                <w:lang w:val="it-IT"/>
              </w:rPr>
              <w:t xml:space="preserve"> (se SITA abilitato), blank altrimenti</w:t>
            </w:r>
          </w:p>
        </w:tc>
        <w:tc>
          <w:tcPr>
            <w:tcW w:w="1984" w:type="dxa"/>
          </w:tcPr>
          <w:p w:rsidR="000038D8" w:rsidRDefault="000038D8" w:rsidP="000038D8">
            <w:pPr>
              <w:spacing w:line="276" w:lineRule="auto"/>
              <w:rPr>
                <w:rFonts w:cs="Arial"/>
                <w:sz w:val="22"/>
                <w:szCs w:val="22"/>
                <w:lang w:val="it-IT"/>
              </w:rPr>
            </w:pPr>
            <w:r>
              <w:rPr>
                <w:rFonts w:cs="Arial"/>
                <w:sz w:val="22"/>
                <w:szCs w:val="22"/>
                <w:lang w:val="it-IT"/>
              </w:rPr>
              <w:t>Sì, ma solo se persona giuridica</w:t>
            </w:r>
          </w:p>
        </w:tc>
        <w:tc>
          <w:tcPr>
            <w:tcW w:w="3260" w:type="dxa"/>
          </w:tcPr>
          <w:p w:rsidR="000038D8" w:rsidRDefault="002969C6" w:rsidP="00906CD3">
            <w:pPr>
              <w:spacing w:line="276" w:lineRule="auto"/>
              <w:rPr>
                <w:rFonts w:cs="Arial"/>
                <w:sz w:val="22"/>
                <w:szCs w:val="22"/>
                <w:lang w:val="it-IT"/>
              </w:rPr>
            </w:pPr>
            <w:r>
              <w:rPr>
                <w:rFonts w:cs="Arial"/>
                <w:sz w:val="22"/>
                <w:szCs w:val="22"/>
                <w:lang w:val="it-IT"/>
              </w:rPr>
              <w:t>Editabile solo se trattasi di persona giuridica</w:t>
            </w:r>
          </w:p>
        </w:tc>
      </w:tr>
      <w:tr w:rsidR="000846E2" w:rsidTr="005D0A74">
        <w:tc>
          <w:tcPr>
            <w:tcW w:w="1985" w:type="dxa"/>
          </w:tcPr>
          <w:p w:rsidR="000846E2" w:rsidRPr="00906CA5" w:rsidRDefault="000846E2" w:rsidP="000846E2">
            <w:pPr>
              <w:tabs>
                <w:tab w:val="center" w:pos="1593"/>
              </w:tabs>
              <w:spacing w:line="276" w:lineRule="auto"/>
              <w:rPr>
                <w:rFonts w:cs="Arial"/>
                <w:sz w:val="22"/>
                <w:szCs w:val="22"/>
                <w:lang w:val="it-IT"/>
              </w:rPr>
            </w:pPr>
            <w:r w:rsidRPr="00906CA5">
              <w:rPr>
                <w:rFonts w:cs="Arial"/>
                <w:sz w:val="22"/>
                <w:szCs w:val="22"/>
                <w:lang w:val="it-IT"/>
              </w:rPr>
              <w:t>Sesso</w:t>
            </w:r>
          </w:p>
        </w:tc>
        <w:tc>
          <w:tcPr>
            <w:tcW w:w="2977"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Blank</w:t>
            </w:r>
          </w:p>
        </w:tc>
        <w:tc>
          <w:tcPr>
            <w:tcW w:w="1984"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No</w:t>
            </w:r>
          </w:p>
        </w:tc>
        <w:tc>
          <w:tcPr>
            <w:tcW w:w="3260" w:type="dxa"/>
          </w:tcPr>
          <w:p w:rsidR="000846E2" w:rsidRPr="00906CA5" w:rsidRDefault="000846E2" w:rsidP="00E47F5A">
            <w:pPr>
              <w:spacing w:line="276" w:lineRule="auto"/>
              <w:rPr>
                <w:rFonts w:cs="Arial"/>
                <w:sz w:val="22"/>
                <w:szCs w:val="22"/>
                <w:lang w:val="it-IT"/>
              </w:rPr>
            </w:pPr>
            <w:r w:rsidRPr="00906CA5">
              <w:rPr>
                <w:rFonts w:cs="Arial"/>
                <w:sz w:val="22"/>
                <w:szCs w:val="22"/>
                <w:lang w:val="it-IT"/>
              </w:rPr>
              <w:t xml:space="preserve">Campo </w:t>
            </w:r>
            <w:r w:rsidR="00E47F5A" w:rsidRPr="00906CA5">
              <w:rPr>
                <w:rFonts w:cs="Arial"/>
                <w:sz w:val="22"/>
                <w:szCs w:val="22"/>
                <w:lang w:val="it-IT"/>
              </w:rPr>
              <w:t>editabile/visibile</w:t>
            </w:r>
            <w:r w:rsidRPr="00906CA5">
              <w:rPr>
                <w:rFonts w:cs="Arial"/>
                <w:sz w:val="22"/>
                <w:szCs w:val="22"/>
                <w:lang w:val="it-IT"/>
              </w:rPr>
              <w:t xml:space="preserve"> solo se trattasi di persona fisica</w:t>
            </w:r>
          </w:p>
        </w:tc>
      </w:tr>
      <w:tr w:rsidR="000846E2" w:rsidTr="005D0A74">
        <w:tc>
          <w:tcPr>
            <w:tcW w:w="1985" w:type="dxa"/>
          </w:tcPr>
          <w:p w:rsidR="000846E2" w:rsidRPr="00906CA5" w:rsidRDefault="000846E2" w:rsidP="000846E2">
            <w:pPr>
              <w:tabs>
                <w:tab w:val="center" w:pos="1593"/>
              </w:tabs>
              <w:spacing w:line="276" w:lineRule="auto"/>
              <w:rPr>
                <w:rFonts w:cs="Arial"/>
                <w:sz w:val="22"/>
                <w:szCs w:val="22"/>
                <w:lang w:val="it-IT"/>
              </w:rPr>
            </w:pPr>
            <w:r w:rsidRPr="00906CA5">
              <w:rPr>
                <w:rFonts w:cs="Arial"/>
                <w:sz w:val="22"/>
                <w:szCs w:val="22"/>
                <w:lang w:val="it-IT"/>
              </w:rPr>
              <w:t>Data nascita</w:t>
            </w:r>
          </w:p>
        </w:tc>
        <w:tc>
          <w:tcPr>
            <w:tcW w:w="2977"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Blank</w:t>
            </w:r>
          </w:p>
        </w:tc>
        <w:tc>
          <w:tcPr>
            <w:tcW w:w="1984"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No</w:t>
            </w:r>
          </w:p>
        </w:tc>
        <w:tc>
          <w:tcPr>
            <w:tcW w:w="3260"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 xml:space="preserve">Campo </w:t>
            </w:r>
            <w:r w:rsidR="00E47F5A" w:rsidRPr="00906CA5">
              <w:rPr>
                <w:rFonts w:cs="Arial"/>
                <w:sz w:val="22"/>
                <w:szCs w:val="22"/>
                <w:lang w:val="it-IT"/>
              </w:rPr>
              <w:t>editabile/visibile</w:t>
            </w:r>
            <w:r w:rsidRPr="00906CA5">
              <w:rPr>
                <w:rFonts w:cs="Arial"/>
                <w:sz w:val="22"/>
                <w:szCs w:val="22"/>
                <w:lang w:val="it-IT"/>
              </w:rPr>
              <w:t xml:space="preserve"> solo se trattasi di persona fisica</w:t>
            </w:r>
          </w:p>
        </w:tc>
      </w:tr>
      <w:tr w:rsidR="000846E2" w:rsidTr="005D0A74">
        <w:tc>
          <w:tcPr>
            <w:tcW w:w="1985" w:type="dxa"/>
          </w:tcPr>
          <w:p w:rsidR="000846E2" w:rsidRPr="00906CA5" w:rsidRDefault="000846E2" w:rsidP="000846E2">
            <w:pPr>
              <w:tabs>
                <w:tab w:val="center" w:pos="1593"/>
              </w:tabs>
              <w:spacing w:line="276" w:lineRule="auto"/>
              <w:rPr>
                <w:rFonts w:cs="Arial"/>
                <w:sz w:val="22"/>
                <w:szCs w:val="22"/>
                <w:lang w:val="it-IT"/>
              </w:rPr>
            </w:pPr>
            <w:r w:rsidRPr="00906CA5">
              <w:rPr>
                <w:rFonts w:cs="Arial"/>
                <w:sz w:val="22"/>
                <w:szCs w:val="22"/>
                <w:lang w:val="it-IT"/>
              </w:rPr>
              <w:t>Luogo nascita</w:t>
            </w:r>
          </w:p>
        </w:tc>
        <w:tc>
          <w:tcPr>
            <w:tcW w:w="2977"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Blank</w:t>
            </w:r>
          </w:p>
        </w:tc>
        <w:tc>
          <w:tcPr>
            <w:tcW w:w="1984" w:type="dxa"/>
          </w:tcPr>
          <w:p w:rsidR="000846E2" w:rsidRPr="00906CA5" w:rsidRDefault="000846E2" w:rsidP="000846E2">
            <w:pPr>
              <w:spacing w:line="276" w:lineRule="auto"/>
              <w:rPr>
                <w:rFonts w:cs="Arial"/>
                <w:sz w:val="22"/>
                <w:szCs w:val="22"/>
                <w:lang w:val="it-IT"/>
              </w:rPr>
            </w:pPr>
            <w:r w:rsidRPr="00906CA5">
              <w:rPr>
                <w:rFonts w:cs="Arial"/>
                <w:sz w:val="22"/>
                <w:szCs w:val="22"/>
                <w:lang w:val="it-IT"/>
              </w:rPr>
              <w:t>No</w:t>
            </w:r>
          </w:p>
        </w:tc>
        <w:tc>
          <w:tcPr>
            <w:tcW w:w="3260" w:type="dxa"/>
          </w:tcPr>
          <w:p w:rsidR="000846E2" w:rsidRPr="00906CA5" w:rsidRDefault="00E47F5A" w:rsidP="00CA7D04">
            <w:pPr>
              <w:spacing w:line="276" w:lineRule="auto"/>
              <w:rPr>
                <w:rFonts w:cs="Arial"/>
                <w:sz w:val="22"/>
                <w:szCs w:val="22"/>
                <w:lang w:val="it-IT"/>
              </w:rPr>
            </w:pPr>
            <w:r w:rsidRPr="00906CA5">
              <w:rPr>
                <w:rFonts w:cs="Arial"/>
                <w:sz w:val="22"/>
                <w:szCs w:val="22"/>
                <w:lang w:val="it-IT"/>
              </w:rPr>
              <w:t xml:space="preserve">Campo editabile/visibile solo se trattasi di persona fisica. </w:t>
            </w:r>
            <w:r w:rsidR="000846E2" w:rsidRPr="00906CA5">
              <w:rPr>
                <w:rFonts w:cs="Arial"/>
                <w:sz w:val="22"/>
                <w:szCs w:val="22"/>
                <w:lang w:val="it-IT"/>
              </w:rPr>
              <w:t xml:space="preserve">I valori </w:t>
            </w:r>
            <w:r w:rsidRPr="00906CA5">
              <w:rPr>
                <w:rFonts w:cs="Arial"/>
                <w:sz w:val="22"/>
                <w:szCs w:val="22"/>
                <w:lang w:val="it-IT"/>
              </w:rPr>
              <w:t>alimentanti</w:t>
            </w:r>
            <w:r w:rsidR="000846E2" w:rsidRPr="00906CA5">
              <w:rPr>
                <w:rFonts w:cs="Arial"/>
                <w:sz w:val="22"/>
                <w:szCs w:val="22"/>
                <w:lang w:val="it-IT"/>
              </w:rPr>
              <w:t xml:space="preserve"> questa combo potrebbero essere </w:t>
            </w:r>
            <w:r w:rsidRPr="00906CA5">
              <w:rPr>
                <w:rFonts w:cs="Arial"/>
                <w:sz w:val="22"/>
                <w:szCs w:val="22"/>
                <w:lang w:val="it-IT"/>
              </w:rPr>
              <w:t>gli stessi</w:t>
            </w:r>
            <w:r w:rsidR="000846E2" w:rsidRPr="00906CA5">
              <w:rPr>
                <w:rFonts w:cs="Arial"/>
                <w:sz w:val="22"/>
                <w:szCs w:val="22"/>
                <w:lang w:val="it-IT"/>
              </w:rPr>
              <w:t xml:space="preserve"> </w:t>
            </w:r>
            <w:r w:rsidRPr="00906CA5">
              <w:rPr>
                <w:rFonts w:cs="Arial"/>
                <w:sz w:val="22"/>
                <w:szCs w:val="22"/>
                <w:lang w:val="it-IT"/>
              </w:rPr>
              <w:t>alimentanti la</w:t>
            </w:r>
            <w:r w:rsidR="00CA7D04" w:rsidRPr="00906CA5">
              <w:rPr>
                <w:rFonts w:cs="Arial"/>
                <w:sz w:val="22"/>
                <w:szCs w:val="22"/>
                <w:lang w:val="it-IT"/>
              </w:rPr>
              <w:t xml:space="preserve"> combo “Comune”</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CF/P.IVA</w:t>
            </w:r>
          </w:p>
        </w:tc>
        <w:tc>
          <w:tcPr>
            <w:tcW w:w="2977" w:type="dxa"/>
          </w:tcPr>
          <w:p w:rsidR="00E47F5A" w:rsidRDefault="00E47F5A" w:rsidP="00E47F5A">
            <w:pPr>
              <w:spacing w:line="276" w:lineRule="auto"/>
              <w:rPr>
                <w:rFonts w:cs="Arial"/>
                <w:sz w:val="22"/>
                <w:szCs w:val="22"/>
                <w:lang w:val="it-IT"/>
              </w:rPr>
            </w:pPr>
            <w:r>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Nazione</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ITALIA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Pr="00C630E6" w:rsidRDefault="00E47F5A" w:rsidP="00E47F5A">
            <w:pPr>
              <w:spacing w:line="276" w:lineRule="auto"/>
              <w:rPr>
                <w:rFonts w:cs="Arial"/>
                <w:sz w:val="22"/>
                <w:szCs w:val="22"/>
                <w:lang w:val="it-IT"/>
              </w:rPr>
            </w:pPr>
            <w:r w:rsidRPr="00960850">
              <w:rPr>
                <w:rFonts w:cs="Arial"/>
                <w:sz w:val="22"/>
                <w:szCs w:val="22"/>
                <w:highlight w:val="yellow"/>
                <w:lang w:val="it-IT"/>
              </w:rPr>
              <w:t xml:space="preserve">Capire come gestire l’eventuale restituzione di </w:t>
            </w:r>
            <w:r>
              <w:rPr>
                <w:rFonts w:cs="Arial"/>
                <w:sz w:val="22"/>
                <w:szCs w:val="22"/>
                <w:highlight w:val="yellow"/>
                <w:lang w:val="it-IT"/>
              </w:rPr>
              <w:t>un dato non presente in tabella</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Provincia</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Default="00E47F5A" w:rsidP="00E47F5A">
            <w:pPr>
              <w:spacing w:line="276" w:lineRule="auto"/>
              <w:rPr>
                <w:rFonts w:cs="Arial"/>
                <w:sz w:val="22"/>
                <w:szCs w:val="22"/>
                <w:lang w:val="it-IT"/>
              </w:rPr>
            </w:pPr>
            <w:r w:rsidRPr="00960850">
              <w:rPr>
                <w:rFonts w:cs="Arial"/>
                <w:sz w:val="22"/>
                <w:szCs w:val="22"/>
                <w:highlight w:val="yellow"/>
                <w:lang w:val="it-IT"/>
              </w:rPr>
              <w:t xml:space="preserve">Capire come gestire l’eventuale restituzione di </w:t>
            </w:r>
            <w:r>
              <w:rPr>
                <w:rFonts w:cs="Arial"/>
                <w:sz w:val="22"/>
                <w:szCs w:val="22"/>
                <w:highlight w:val="yellow"/>
                <w:lang w:val="it-IT"/>
              </w:rPr>
              <w:t>un dato non presente in tabella</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lastRenderedPageBreak/>
              <w:t>Comune</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Default="00E47F5A" w:rsidP="00E47F5A">
            <w:pPr>
              <w:spacing w:line="276" w:lineRule="auto"/>
              <w:rPr>
                <w:rFonts w:cs="Arial"/>
                <w:sz w:val="22"/>
                <w:szCs w:val="22"/>
                <w:lang w:val="it-IT"/>
              </w:rPr>
            </w:pPr>
            <w:r w:rsidRPr="005F6612">
              <w:rPr>
                <w:rFonts w:cs="Arial"/>
                <w:sz w:val="22"/>
                <w:szCs w:val="22"/>
                <w:highlight w:val="yellow"/>
                <w:lang w:val="it-IT"/>
              </w:rPr>
              <w:t xml:space="preserve">Capire come gestire l’eventuale restituzione di </w:t>
            </w:r>
            <w:r>
              <w:rPr>
                <w:rFonts w:cs="Arial"/>
                <w:sz w:val="22"/>
                <w:szCs w:val="22"/>
                <w:highlight w:val="yellow"/>
                <w:lang w:val="it-IT"/>
              </w:rPr>
              <w:t>un dato non presente in tabella</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Indirizzo</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N°</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p>
        </w:tc>
      </w:tr>
      <w:tr w:rsidR="00E47F5A" w:rsidTr="005D0A74">
        <w:tc>
          <w:tcPr>
            <w:tcW w:w="1985" w:type="dxa"/>
          </w:tcPr>
          <w:p w:rsidR="00E47F5A" w:rsidRDefault="00E47F5A" w:rsidP="00E47F5A">
            <w:pPr>
              <w:spacing w:line="276" w:lineRule="auto"/>
              <w:rPr>
                <w:rFonts w:cs="Arial"/>
                <w:sz w:val="22"/>
                <w:szCs w:val="22"/>
                <w:lang w:val="it-IT"/>
              </w:rPr>
            </w:pPr>
            <w:r>
              <w:rPr>
                <w:rFonts w:cs="Arial"/>
                <w:sz w:val="22"/>
                <w:szCs w:val="22"/>
                <w:lang w:val="it-IT"/>
              </w:rPr>
              <w:t>CAP</w:t>
            </w:r>
          </w:p>
        </w:tc>
        <w:tc>
          <w:tcPr>
            <w:tcW w:w="2977" w:type="dxa"/>
          </w:tcPr>
          <w:p w:rsidR="00E47F5A" w:rsidRDefault="00E47F5A" w:rsidP="00E47F5A">
            <w:pPr>
              <w:spacing w:line="276" w:lineRule="auto"/>
              <w:rPr>
                <w:rFonts w:cs="Arial"/>
                <w:sz w:val="22"/>
                <w:szCs w:val="22"/>
                <w:lang w:val="it-IT"/>
              </w:rPr>
            </w:pPr>
            <w:r w:rsidRPr="0007767C">
              <w:rPr>
                <w:rFonts w:cs="Arial"/>
                <w:sz w:val="22"/>
                <w:szCs w:val="22"/>
                <w:lang w:val="it-IT"/>
              </w:rPr>
              <w:t>Dato restituito da MSA per il tramite del SITA (se SITA abilitato), blank altrimenti</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b/>
                <w:sz w:val="22"/>
                <w:szCs w:val="22"/>
                <w:u w:val="single"/>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recuperato da una tabella del DB NoSQL del nuovo applicativo</w:t>
            </w:r>
            <w:r>
              <w:rPr>
                <w:rFonts w:cs="Arial"/>
                <w:b/>
                <w:sz w:val="22"/>
                <w:szCs w:val="22"/>
                <w:u w:val="single"/>
                <w:lang w:val="it-IT"/>
              </w:rPr>
              <w:t>.</w:t>
            </w:r>
          </w:p>
          <w:p w:rsidR="00E47F5A" w:rsidRDefault="00E47F5A" w:rsidP="00E47F5A">
            <w:pPr>
              <w:spacing w:line="276" w:lineRule="auto"/>
              <w:rPr>
                <w:rFonts w:cs="Arial"/>
                <w:sz w:val="22"/>
                <w:szCs w:val="22"/>
                <w:lang w:val="it-IT"/>
              </w:rPr>
            </w:pPr>
            <w:r w:rsidRPr="005F6612">
              <w:rPr>
                <w:rFonts w:cs="Arial"/>
                <w:sz w:val="22"/>
                <w:szCs w:val="22"/>
                <w:highlight w:val="yellow"/>
                <w:lang w:val="it-IT"/>
              </w:rPr>
              <w:t>Capire come gestire l’eventuale restituzione di un dato non presente in tabella</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Telefono</w:t>
            </w:r>
          </w:p>
        </w:tc>
        <w:tc>
          <w:tcPr>
            <w:tcW w:w="2977" w:type="dxa"/>
          </w:tcPr>
          <w:p w:rsidR="00E47F5A" w:rsidRDefault="00E47F5A" w:rsidP="00E47F5A">
            <w:pPr>
              <w:spacing w:line="276" w:lineRule="auto"/>
              <w:rPr>
                <w:rFonts w:cs="Arial"/>
                <w:sz w:val="22"/>
                <w:szCs w:val="22"/>
                <w:lang w:val="it-IT"/>
              </w:rPr>
            </w:pPr>
            <w:r>
              <w:rPr>
                <w:rFonts w:cs="Arial"/>
                <w:sz w:val="22"/>
                <w:szCs w:val="22"/>
                <w:lang w:val="it-IT"/>
              </w:rPr>
              <w:t>Blank</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Il SITA non ha questo dato</w:t>
            </w:r>
          </w:p>
        </w:tc>
      </w:tr>
      <w:tr w:rsidR="00E47F5A" w:rsidTr="005D0A74">
        <w:tc>
          <w:tcPr>
            <w:tcW w:w="1985" w:type="dxa"/>
          </w:tcPr>
          <w:p w:rsidR="00E47F5A" w:rsidRDefault="00E47F5A" w:rsidP="00E47F5A">
            <w:pPr>
              <w:tabs>
                <w:tab w:val="center" w:pos="1593"/>
              </w:tabs>
              <w:spacing w:line="276" w:lineRule="auto"/>
              <w:rPr>
                <w:rFonts w:cs="Arial"/>
                <w:sz w:val="22"/>
                <w:szCs w:val="22"/>
                <w:lang w:val="it-IT"/>
              </w:rPr>
            </w:pPr>
            <w:r>
              <w:rPr>
                <w:rFonts w:cs="Arial"/>
                <w:sz w:val="22"/>
                <w:szCs w:val="22"/>
                <w:lang w:val="it-IT"/>
              </w:rPr>
              <w:t>Cellulare</w:t>
            </w:r>
          </w:p>
        </w:tc>
        <w:tc>
          <w:tcPr>
            <w:tcW w:w="2977" w:type="dxa"/>
          </w:tcPr>
          <w:p w:rsidR="00E47F5A" w:rsidRDefault="00E47F5A" w:rsidP="00E47F5A">
            <w:pPr>
              <w:spacing w:line="276" w:lineRule="auto"/>
              <w:rPr>
                <w:rFonts w:cs="Arial"/>
                <w:sz w:val="22"/>
                <w:szCs w:val="22"/>
                <w:lang w:val="it-IT"/>
              </w:rPr>
            </w:pPr>
            <w:r>
              <w:rPr>
                <w:rFonts w:cs="Arial"/>
                <w:sz w:val="22"/>
                <w:szCs w:val="22"/>
                <w:lang w:val="it-IT"/>
              </w:rPr>
              <w:t>Blank</w:t>
            </w:r>
          </w:p>
        </w:tc>
        <w:tc>
          <w:tcPr>
            <w:tcW w:w="1984" w:type="dxa"/>
          </w:tcPr>
          <w:p w:rsidR="00E47F5A" w:rsidRDefault="00E47F5A" w:rsidP="00E47F5A">
            <w:pPr>
              <w:spacing w:line="276" w:lineRule="auto"/>
              <w:rPr>
                <w:rFonts w:cs="Arial"/>
                <w:sz w:val="22"/>
                <w:szCs w:val="22"/>
                <w:lang w:val="it-IT"/>
              </w:rPr>
            </w:pPr>
            <w:r>
              <w:rPr>
                <w:rFonts w:cs="Arial"/>
                <w:sz w:val="22"/>
                <w:szCs w:val="22"/>
                <w:lang w:val="it-IT"/>
              </w:rPr>
              <w:t>No</w:t>
            </w:r>
          </w:p>
        </w:tc>
        <w:tc>
          <w:tcPr>
            <w:tcW w:w="3260" w:type="dxa"/>
          </w:tcPr>
          <w:p w:rsidR="00E47F5A" w:rsidRDefault="00E47F5A" w:rsidP="00E47F5A">
            <w:pPr>
              <w:spacing w:line="276" w:lineRule="auto"/>
              <w:rPr>
                <w:rFonts w:cs="Arial"/>
                <w:sz w:val="22"/>
                <w:szCs w:val="22"/>
                <w:lang w:val="it-IT"/>
              </w:rPr>
            </w:pPr>
            <w:r>
              <w:rPr>
                <w:rFonts w:cs="Arial"/>
                <w:sz w:val="22"/>
                <w:szCs w:val="22"/>
                <w:lang w:val="it-IT"/>
              </w:rPr>
              <w:t>Il SITA non ha questo dato</w:t>
            </w:r>
          </w:p>
        </w:tc>
      </w:tr>
    </w:tbl>
    <w:p w:rsidR="002530C1" w:rsidRDefault="002530C1" w:rsidP="00313596">
      <w:pPr>
        <w:spacing w:line="276" w:lineRule="auto"/>
        <w:rPr>
          <w:rFonts w:cs="Arial"/>
          <w:sz w:val="22"/>
          <w:szCs w:val="22"/>
          <w:lang w:val="it-IT"/>
        </w:rPr>
      </w:pPr>
    </w:p>
    <w:p w:rsidR="00313596" w:rsidRDefault="002A62C8" w:rsidP="00313596">
      <w:pPr>
        <w:spacing w:line="276" w:lineRule="auto"/>
        <w:ind w:firstLine="360"/>
        <w:rPr>
          <w:rFonts w:cs="Arial"/>
          <w:sz w:val="22"/>
          <w:szCs w:val="22"/>
          <w:lang w:val="it-IT"/>
        </w:rPr>
      </w:pPr>
      <w:r>
        <w:rPr>
          <w:rFonts w:cs="Arial"/>
          <w:sz w:val="22"/>
          <w:szCs w:val="22"/>
          <w:lang w:val="it-IT"/>
        </w:rPr>
        <w:t>Una volta completata la mappa #15</w:t>
      </w:r>
      <w:r w:rsidR="00313596">
        <w:rPr>
          <w:rFonts w:cs="Arial"/>
          <w:sz w:val="22"/>
          <w:szCs w:val="22"/>
          <w:lang w:val="it-IT"/>
        </w:rPr>
        <w:t xml:space="preserve"> </w:t>
      </w:r>
      <w:r>
        <w:rPr>
          <w:rFonts w:cs="Arial"/>
          <w:sz w:val="22"/>
          <w:szCs w:val="22"/>
          <w:lang w:val="it-IT"/>
        </w:rPr>
        <w:t>(</w:t>
      </w:r>
      <w:r w:rsidR="00313596">
        <w:rPr>
          <w:rFonts w:cs="Arial"/>
          <w:sz w:val="22"/>
          <w:szCs w:val="22"/>
          <w:lang w:val="it-IT"/>
        </w:rPr>
        <w:t xml:space="preserve">compresi quindi </w:t>
      </w:r>
      <w:r>
        <w:rPr>
          <w:rFonts w:cs="Arial"/>
          <w:sz w:val="22"/>
          <w:szCs w:val="22"/>
          <w:lang w:val="it-IT"/>
        </w:rPr>
        <w:t>gli eventuali</w:t>
      </w:r>
      <w:r w:rsidR="00313596">
        <w:rPr>
          <w:rFonts w:cs="Arial"/>
          <w:sz w:val="22"/>
          <w:szCs w:val="22"/>
          <w:lang w:val="it-IT"/>
        </w:rPr>
        <w:t xml:space="preserve"> dati</w:t>
      </w:r>
      <w:r>
        <w:rPr>
          <w:rFonts w:cs="Arial"/>
          <w:sz w:val="22"/>
          <w:szCs w:val="22"/>
          <w:lang w:val="it-IT"/>
        </w:rPr>
        <w:t xml:space="preserve"> del conducente e della controparte</w:t>
      </w:r>
      <w:r w:rsidR="00313596">
        <w:rPr>
          <w:rFonts w:cs="Arial"/>
          <w:sz w:val="22"/>
          <w:szCs w:val="22"/>
          <w:lang w:val="it-IT"/>
        </w:rPr>
        <w:t xml:space="preserve"> di cui alle mappe #16 e #17</w:t>
      </w:r>
      <w:r>
        <w:rPr>
          <w:rFonts w:cs="Arial"/>
          <w:sz w:val="22"/>
          <w:szCs w:val="22"/>
          <w:lang w:val="it-IT"/>
        </w:rPr>
        <w:t xml:space="preserve">) </w:t>
      </w:r>
      <w:r w:rsidR="00313596">
        <w:rPr>
          <w:rFonts w:cs="Arial"/>
          <w:sz w:val="22"/>
          <w:szCs w:val="22"/>
          <w:lang w:val="it-IT"/>
        </w:rPr>
        <w:t xml:space="preserve">si </w:t>
      </w:r>
      <w:r>
        <w:rPr>
          <w:rFonts w:cs="Arial"/>
          <w:sz w:val="22"/>
          <w:szCs w:val="22"/>
          <w:lang w:val="it-IT"/>
        </w:rPr>
        <w:t>potrà</w:t>
      </w:r>
      <w:r w:rsidR="00313596">
        <w:rPr>
          <w:rFonts w:cs="Arial"/>
          <w:sz w:val="22"/>
          <w:szCs w:val="22"/>
          <w:lang w:val="it-IT"/>
        </w:rPr>
        <w:t xml:space="preserve"> </w:t>
      </w:r>
      <w:r>
        <w:rPr>
          <w:rFonts w:cs="Arial"/>
          <w:sz w:val="22"/>
          <w:szCs w:val="22"/>
          <w:lang w:val="it-IT"/>
        </w:rPr>
        <w:t>accedere</w:t>
      </w:r>
      <w:r w:rsidR="00313596">
        <w:rPr>
          <w:rFonts w:cs="Arial"/>
          <w:sz w:val="22"/>
          <w:szCs w:val="22"/>
          <w:lang w:val="it-IT"/>
        </w:rPr>
        <w:t xml:space="preserve"> </w:t>
      </w:r>
      <w:r>
        <w:rPr>
          <w:rFonts w:cs="Arial"/>
          <w:sz w:val="22"/>
          <w:szCs w:val="22"/>
          <w:lang w:val="it-IT"/>
        </w:rPr>
        <w:t>al</w:t>
      </w:r>
      <w:r w:rsidR="00313596">
        <w:rPr>
          <w:rFonts w:cs="Arial"/>
          <w:sz w:val="22"/>
          <w:szCs w:val="22"/>
          <w:lang w:val="it-IT"/>
        </w:rPr>
        <w:t xml:space="preserve">la </w:t>
      </w:r>
      <w:r w:rsidR="00313596" w:rsidRPr="00313596">
        <w:rPr>
          <w:rFonts w:cs="Arial"/>
          <w:b/>
          <w:sz w:val="22"/>
          <w:szCs w:val="22"/>
          <w:u w:val="single"/>
          <w:lang w:val="it-IT"/>
        </w:rPr>
        <w:t>mappa #18 (TERZE PARTI)</w:t>
      </w:r>
      <w:r w:rsidR="00313596">
        <w:rPr>
          <w:rFonts w:cs="Arial"/>
          <w:sz w:val="22"/>
          <w:szCs w:val="22"/>
          <w:lang w:val="it-IT"/>
        </w:rPr>
        <w:t>, per l’indicazione delle eventuali terze parti coinvolte</w:t>
      </w:r>
      <w:r w:rsidR="00BD42F8">
        <w:rPr>
          <w:rFonts w:cs="Arial"/>
          <w:sz w:val="22"/>
          <w:szCs w:val="22"/>
          <w:lang w:val="it-IT"/>
        </w:rPr>
        <w:t>. In caso</w:t>
      </w:r>
      <w:r w:rsidR="00C42BE0">
        <w:rPr>
          <w:rFonts w:cs="Arial"/>
          <w:sz w:val="22"/>
          <w:szCs w:val="22"/>
          <w:lang w:val="it-IT"/>
        </w:rPr>
        <w:t xml:space="preserve"> di risposta</w:t>
      </w:r>
      <w:r w:rsidR="00BD42F8">
        <w:rPr>
          <w:rFonts w:cs="Arial"/>
          <w:sz w:val="22"/>
          <w:szCs w:val="22"/>
          <w:lang w:val="it-IT"/>
        </w:rPr>
        <w:t xml:space="preserve"> negativ</w:t>
      </w:r>
      <w:r w:rsidR="00C42BE0">
        <w:rPr>
          <w:rFonts w:cs="Arial"/>
          <w:sz w:val="22"/>
          <w:szCs w:val="22"/>
          <w:lang w:val="it-IT"/>
        </w:rPr>
        <w:t>a</w:t>
      </w:r>
      <w:r w:rsidR="00BD42F8">
        <w:rPr>
          <w:rFonts w:cs="Arial"/>
          <w:sz w:val="22"/>
          <w:szCs w:val="22"/>
          <w:lang w:val="it-IT"/>
        </w:rPr>
        <w:t xml:space="preserve"> </w:t>
      </w:r>
      <w:r>
        <w:rPr>
          <w:rFonts w:cs="Arial"/>
          <w:sz w:val="22"/>
          <w:szCs w:val="22"/>
          <w:lang w:val="it-IT"/>
        </w:rPr>
        <w:t>(nessuna terza parte coinvolta)</w:t>
      </w:r>
      <w:r w:rsidR="00197112">
        <w:rPr>
          <w:rFonts w:cs="Arial"/>
          <w:sz w:val="22"/>
          <w:szCs w:val="22"/>
          <w:lang w:val="it-IT"/>
        </w:rPr>
        <w:t xml:space="preserve"> </w:t>
      </w:r>
      <w:r w:rsidR="00BD42F8">
        <w:rPr>
          <w:rFonts w:cs="Arial"/>
          <w:sz w:val="22"/>
          <w:szCs w:val="22"/>
          <w:lang w:val="it-IT"/>
        </w:rPr>
        <w:t xml:space="preserve">si </w:t>
      </w:r>
      <w:r w:rsidR="00197112">
        <w:rPr>
          <w:rFonts w:cs="Arial"/>
          <w:sz w:val="22"/>
          <w:szCs w:val="22"/>
          <w:lang w:val="it-IT"/>
        </w:rPr>
        <w:t>potrà</w:t>
      </w:r>
      <w:r w:rsidR="00BD42F8">
        <w:rPr>
          <w:rFonts w:cs="Arial"/>
          <w:sz w:val="22"/>
          <w:szCs w:val="22"/>
          <w:lang w:val="it-IT"/>
        </w:rPr>
        <w:t xml:space="preserve"> </w:t>
      </w:r>
      <w:r>
        <w:rPr>
          <w:rFonts w:cs="Arial"/>
          <w:sz w:val="22"/>
          <w:szCs w:val="22"/>
          <w:lang w:val="it-IT"/>
        </w:rPr>
        <w:t>passare direttamente</w:t>
      </w:r>
      <w:r w:rsidR="00BD42F8">
        <w:rPr>
          <w:rFonts w:cs="Arial"/>
          <w:sz w:val="22"/>
          <w:szCs w:val="22"/>
          <w:lang w:val="it-IT"/>
        </w:rPr>
        <w:t xml:space="preserve"> alla mappa #20 (LEGALE)</w:t>
      </w:r>
      <w:r w:rsidR="00C42BE0">
        <w:rPr>
          <w:rFonts w:cs="Arial"/>
          <w:sz w:val="22"/>
          <w:szCs w:val="22"/>
          <w:lang w:val="it-IT"/>
        </w:rPr>
        <w:t>, essendo inibita la possibilità di censire una terza parte</w:t>
      </w:r>
      <w:r w:rsidR="00197112">
        <w:rPr>
          <w:rFonts w:cs="Arial"/>
          <w:sz w:val="22"/>
          <w:szCs w:val="22"/>
          <w:lang w:val="it-IT"/>
        </w:rPr>
        <w:t xml:space="preserve">. </w:t>
      </w:r>
      <w:r w:rsidR="00792A6D">
        <w:rPr>
          <w:rFonts w:cs="Arial"/>
          <w:sz w:val="22"/>
          <w:szCs w:val="22"/>
          <w:lang w:val="it-IT"/>
        </w:rPr>
        <w:t>I</w:t>
      </w:r>
      <w:r w:rsidR="00BD42F8">
        <w:rPr>
          <w:rFonts w:cs="Arial"/>
          <w:sz w:val="22"/>
          <w:szCs w:val="22"/>
          <w:lang w:val="it-IT"/>
        </w:rPr>
        <w:t xml:space="preserve">n caso </w:t>
      </w:r>
      <w:r w:rsidR="00C42BE0">
        <w:rPr>
          <w:rFonts w:cs="Arial"/>
          <w:sz w:val="22"/>
          <w:szCs w:val="22"/>
          <w:lang w:val="it-IT"/>
        </w:rPr>
        <w:t>di risposta positiva</w:t>
      </w:r>
      <w:r>
        <w:rPr>
          <w:rFonts w:cs="Arial"/>
          <w:sz w:val="22"/>
          <w:szCs w:val="22"/>
          <w:lang w:val="it-IT"/>
        </w:rPr>
        <w:t xml:space="preserve"> (almeno una terza parte coinvolta)</w:t>
      </w:r>
      <w:r w:rsidR="00BD42F8">
        <w:rPr>
          <w:rFonts w:cs="Arial"/>
          <w:sz w:val="22"/>
          <w:szCs w:val="22"/>
          <w:lang w:val="it-IT"/>
        </w:rPr>
        <w:t>,</w:t>
      </w:r>
      <w:r w:rsidR="00792A6D">
        <w:rPr>
          <w:rFonts w:cs="Arial"/>
          <w:sz w:val="22"/>
          <w:szCs w:val="22"/>
          <w:lang w:val="it-IT"/>
        </w:rPr>
        <w:t xml:space="preserve"> invece,</w:t>
      </w:r>
      <w:r w:rsidR="00BD42F8">
        <w:rPr>
          <w:rFonts w:cs="Arial"/>
          <w:sz w:val="22"/>
          <w:szCs w:val="22"/>
          <w:lang w:val="it-IT"/>
        </w:rPr>
        <w:t xml:space="preserve"> si dovrà passare </w:t>
      </w:r>
      <w:r w:rsidR="00197112">
        <w:rPr>
          <w:rFonts w:cs="Arial"/>
          <w:sz w:val="22"/>
          <w:szCs w:val="22"/>
          <w:lang w:val="it-IT"/>
        </w:rPr>
        <w:t xml:space="preserve">prima </w:t>
      </w:r>
      <w:r w:rsidR="00BD42F8">
        <w:rPr>
          <w:rFonts w:cs="Arial"/>
          <w:sz w:val="22"/>
          <w:szCs w:val="22"/>
          <w:lang w:val="it-IT"/>
        </w:rPr>
        <w:t xml:space="preserve">per la mappa #19 (TERZE PARTI COINVOLTE), mediante il click </w:t>
      </w:r>
      <w:r w:rsidR="000A72AC">
        <w:rPr>
          <w:rFonts w:cs="Arial"/>
          <w:sz w:val="22"/>
          <w:szCs w:val="22"/>
          <w:lang w:val="it-IT"/>
        </w:rPr>
        <w:t>su</w:t>
      </w:r>
      <w:r w:rsidR="00BD42F8">
        <w:rPr>
          <w:rFonts w:cs="Arial"/>
          <w:sz w:val="22"/>
          <w:szCs w:val="22"/>
          <w:lang w:val="it-IT"/>
        </w:rPr>
        <w:t>ll’apposito tasto per il censimento delle terze parti</w:t>
      </w:r>
      <w:r w:rsidR="001F02CF">
        <w:rPr>
          <w:rFonts w:cs="Arial"/>
          <w:sz w:val="22"/>
          <w:szCs w:val="22"/>
          <w:lang w:val="it-IT"/>
        </w:rPr>
        <w:t>,</w:t>
      </w:r>
      <w:r w:rsidR="00B90D72">
        <w:rPr>
          <w:rFonts w:cs="Arial"/>
          <w:sz w:val="22"/>
          <w:szCs w:val="22"/>
          <w:lang w:val="it-IT"/>
        </w:rPr>
        <w:t xml:space="preserve"> e </w:t>
      </w:r>
      <w:r>
        <w:rPr>
          <w:rFonts w:cs="Arial"/>
          <w:sz w:val="22"/>
          <w:szCs w:val="22"/>
          <w:lang w:val="it-IT"/>
        </w:rPr>
        <w:t xml:space="preserve">dovrà essere censita almeno una terza parte </w:t>
      </w:r>
      <w:r w:rsidR="00B90D72">
        <w:rPr>
          <w:rFonts w:cs="Arial"/>
          <w:sz w:val="22"/>
          <w:szCs w:val="22"/>
          <w:lang w:val="it-IT"/>
        </w:rPr>
        <w:t>(</w:t>
      </w:r>
      <w:r>
        <w:rPr>
          <w:rFonts w:cs="Arial"/>
          <w:sz w:val="22"/>
          <w:szCs w:val="22"/>
          <w:lang w:val="it-IT"/>
        </w:rPr>
        <w:t>ma</w:t>
      </w:r>
      <w:r w:rsidR="000A72AC">
        <w:rPr>
          <w:rFonts w:cs="Arial"/>
          <w:sz w:val="22"/>
          <w:szCs w:val="22"/>
          <w:lang w:val="it-IT"/>
        </w:rPr>
        <w:t>, in generale,</w:t>
      </w:r>
      <w:r>
        <w:rPr>
          <w:rFonts w:cs="Arial"/>
          <w:sz w:val="22"/>
          <w:szCs w:val="22"/>
          <w:lang w:val="it-IT"/>
        </w:rPr>
        <w:t xml:space="preserve"> potranno essere censite anche più terze parti</w:t>
      </w:r>
      <w:r w:rsidR="00B90D72">
        <w:rPr>
          <w:rFonts w:cs="Arial"/>
          <w:sz w:val="22"/>
          <w:szCs w:val="22"/>
          <w:lang w:val="it-IT"/>
        </w:rPr>
        <w:t>)</w:t>
      </w:r>
      <w:r>
        <w:rPr>
          <w:rFonts w:cs="Arial"/>
          <w:sz w:val="22"/>
          <w:szCs w:val="22"/>
          <w:lang w:val="it-IT"/>
        </w:rPr>
        <w:t xml:space="preserve">. </w:t>
      </w:r>
      <w:r w:rsidR="00197112">
        <w:rPr>
          <w:rFonts w:cs="Arial"/>
          <w:sz w:val="22"/>
          <w:szCs w:val="22"/>
          <w:lang w:val="it-IT"/>
        </w:rPr>
        <w:t>Qualora sia stat</w:t>
      </w:r>
      <w:r w:rsidR="00792A6D">
        <w:rPr>
          <w:rFonts w:cs="Arial"/>
          <w:sz w:val="22"/>
          <w:szCs w:val="22"/>
          <w:lang w:val="it-IT"/>
        </w:rPr>
        <w:t>a</w:t>
      </w:r>
      <w:r w:rsidR="00197112">
        <w:rPr>
          <w:rFonts w:cs="Arial"/>
          <w:sz w:val="22"/>
          <w:szCs w:val="22"/>
          <w:lang w:val="it-IT"/>
        </w:rPr>
        <w:t xml:space="preserve"> censita una terza parte non dovrà poi essere possibile (a meno di non eliminare prima tutte le terze parti) modificare a “No” la risposta “Ci sono terze parti coinvolte nel sinistro?” (in caso contrario, infatti, si verificherebbe un’incongruenza nei dati).</w:t>
      </w:r>
      <w:r w:rsidR="00792A6D">
        <w:rPr>
          <w:rFonts w:cs="Arial"/>
          <w:sz w:val="22"/>
          <w:szCs w:val="22"/>
          <w:lang w:val="it-IT"/>
        </w:rPr>
        <w:t xml:space="preserve"> In ultimo, anche per le terze parti dovrà essere possibile censire, modificare o eliminare un’anagrafica.</w:t>
      </w:r>
    </w:p>
    <w:p w:rsidR="00BD42F8" w:rsidRDefault="00BD42F8" w:rsidP="00BD42F8">
      <w:pPr>
        <w:spacing w:line="276" w:lineRule="auto"/>
        <w:rPr>
          <w:rFonts w:cs="Arial"/>
          <w:sz w:val="22"/>
          <w:szCs w:val="22"/>
          <w:lang w:val="it-IT"/>
        </w:rPr>
      </w:pPr>
    </w:p>
    <w:p w:rsidR="002530C1" w:rsidRDefault="002530C1" w:rsidP="00BD42F8">
      <w:pPr>
        <w:spacing w:line="276" w:lineRule="auto"/>
        <w:rPr>
          <w:rFonts w:cs="Arial"/>
          <w:sz w:val="22"/>
          <w:szCs w:val="22"/>
          <w:lang w:val="it-IT"/>
        </w:rPr>
      </w:pPr>
      <w:r>
        <w:rPr>
          <w:noProof/>
          <w:lang w:val="it-IT"/>
        </w:rPr>
        <w:drawing>
          <wp:inline distT="0" distB="0" distL="0" distR="0" wp14:anchorId="387C9C7B" wp14:editId="1F8BF1E7">
            <wp:extent cx="6480000" cy="967164"/>
            <wp:effectExtent l="0" t="0" r="0" b="444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967164"/>
                    </a:xfrm>
                    <a:prstGeom prst="rect">
                      <a:avLst/>
                    </a:prstGeom>
                    <a:noFill/>
                    <a:ln>
                      <a:noFill/>
                    </a:ln>
                  </pic:spPr>
                </pic:pic>
              </a:graphicData>
            </a:graphic>
          </wp:inline>
        </w:drawing>
      </w:r>
    </w:p>
    <w:p w:rsidR="002530C1" w:rsidRDefault="002530C1" w:rsidP="002530C1">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18</w:t>
      </w:r>
      <w:r w:rsidRPr="00A72956">
        <w:rPr>
          <w:rFonts w:cs="Arial"/>
          <w:b/>
          <w:sz w:val="16"/>
          <w:szCs w:val="16"/>
          <w:u w:val="single"/>
          <w:lang w:val="it-IT"/>
        </w:rPr>
        <w:t xml:space="preserve"> (</w:t>
      </w:r>
      <w:r>
        <w:rPr>
          <w:rFonts w:cs="Arial"/>
          <w:b/>
          <w:sz w:val="16"/>
          <w:szCs w:val="16"/>
          <w:u w:val="single"/>
          <w:lang w:val="it-IT"/>
        </w:rPr>
        <w:t>TERZE PARTI</w:t>
      </w:r>
      <w:r w:rsidRPr="00A72956">
        <w:rPr>
          <w:rFonts w:cs="Arial"/>
          <w:b/>
          <w:sz w:val="16"/>
          <w:szCs w:val="16"/>
          <w:u w:val="single"/>
          <w:lang w:val="it-IT"/>
        </w:rPr>
        <w:t>)</w:t>
      </w:r>
    </w:p>
    <w:tbl>
      <w:tblPr>
        <w:tblStyle w:val="Grigliatabella"/>
        <w:tblW w:w="10206" w:type="dxa"/>
        <w:tblInd w:w="-5" w:type="dxa"/>
        <w:tblLook w:val="04A0" w:firstRow="1" w:lastRow="0" w:firstColumn="1" w:lastColumn="0" w:noHBand="0" w:noVBand="1"/>
      </w:tblPr>
      <w:tblGrid>
        <w:gridCol w:w="2552"/>
        <w:gridCol w:w="1276"/>
        <w:gridCol w:w="2409"/>
        <w:gridCol w:w="3969"/>
      </w:tblGrid>
      <w:tr w:rsidR="002530C1" w:rsidTr="007A5E1E">
        <w:trPr>
          <w:tblHeader/>
        </w:trPr>
        <w:tc>
          <w:tcPr>
            <w:tcW w:w="2552"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lastRenderedPageBreak/>
              <w:t>CAMPO</w:t>
            </w:r>
          </w:p>
        </w:tc>
        <w:tc>
          <w:tcPr>
            <w:tcW w:w="1276"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DEFAULT</w:t>
            </w:r>
          </w:p>
        </w:tc>
        <w:tc>
          <w:tcPr>
            <w:tcW w:w="2409" w:type="dxa"/>
            <w:shd w:val="clear" w:color="auto" w:fill="BFBFBF" w:themeFill="background1" w:themeFillShade="BF"/>
          </w:tcPr>
          <w:p w:rsidR="002530C1" w:rsidRPr="00A654A2" w:rsidRDefault="002530C1" w:rsidP="00906CD3">
            <w:pPr>
              <w:spacing w:line="276" w:lineRule="auto"/>
              <w:rPr>
                <w:rFonts w:cs="Arial"/>
                <w:b/>
                <w:sz w:val="22"/>
                <w:szCs w:val="22"/>
                <w:lang w:val="it-IT"/>
              </w:rPr>
            </w:pPr>
            <w:r>
              <w:rPr>
                <w:rFonts w:cs="Arial"/>
                <w:b/>
                <w:sz w:val="22"/>
                <w:szCs w:val="22"/>
                <w:lang w:val="it-IT"/>
              </w:rPr>
              <w:t>OBBLIGATORIO</w:t>
            </w:r>
          </w:p>
        </w:tc>
        <w:tc>
          <w:tcPr>
            <w:tcW w:w="3969" w:type="dxa"/>
            <w:shd w:val="clear" w:color="auto" w:fill="BFBFBF" w:themeFill="background1" w:themeFillShade="BF"/>
          </w:tcPr>
          <w:p w:rsidR="002530C1" w:rsidRDefault="002530C1" w:rsidP="00906CD3">
            <w:pPr>
              <w:spacing w:line="276" w:lineRule="auto"/>
              <w:rPr>
                <w:rFonts w:cs="Arial"/>
                <w:b/>
                <w:sz w:val="22"/>
                <w:szCs w:val="22"/>
                <w:lang w:val="it-IT"/>
              </w:rPr>
            </w:pPr>
            <w:r>
              <w:rPr>
                <w:rFonts w:cs="Arial"/>
                <w:b/>
                <w:sz w:val="22"/>
                <w:szCs w:val="22"/>
                <w:lang w:val="it-IT"/>
              </w:rPr>
              <w:t>NOTE</w:t>
            </w:r>
          </w:p>
        </w:tc>
      </w:tr>
      <w:tr w:rsidR="002530C1" w:rsidTr="007A5E1E">
        <w:tc>
          <w:tcPr>
            <w:tcW w:w="2552" w:type="dxa"/>
          </w:tcPr>
          <w:p w:rsidR="002530C1" w:rsidRDefault="002530C1" w:rsidP="00906CD3">
            <w:pPr>
              <w:tabs>
                <w:tab w:val="center" w:pos="1593"/>
              </w:tabs>
              <w:spacing w:line="276" w:lineRule="auto"/>
              <w:rPr>
                <w:rFonts w:cs="Arial"/>
                <w:sz w:val="22"/>
                <w:szCs w:val="22"/>
                <w:lang w:val="it-IT"/>
              </w:rPr>
            </w:pPr>
            <w:r>
              <w:rPr>
                <w:rFonts w:cs="Arial"/>
                <w:sz w:val="22"/>
                <w:szCs w:val="22"/>
                <w:lang w:val="it-IT"/>
              </w:rPr>
              <w:t>Ci sono terze parti coinvolte nel sinistro?</w:t>
            </w:r>
          </w:p>
        </w:tc>
        <w:tc>
          <w:tcPr>
            <w:tcW w:w="1276" w:type="dxa"/>
          </w:tcPr>
          <w:p w:rsidR="002530C1" w:rsidRDefault="002530C1" w:rsidP="00906CD3">
            <w:pPr>
              <w:spacing w:line="276" w:lineRule="auto"/>
              <w:rPr>
                <w:rFonts w:cs="Arial"/>
                <w:sz w:val="22"/>
                <w:szCs w:val="22"/>
                <w:lang w:val="it-IT"/>
              </w:rPr>
            </w:pPr>
            <w:r>
              <w:rPr>
                <w:rFonts w:cs="Arial"/>
                <w:sz w:val="22"/>
                <w:szCs w:val="22"/>
                <w:lang w:val="it-IT"/>
              </w:rPr>
              <w:t>Blank</w:t>
            </w:r>
          </w:p>
        </w:tc>
        <w:tc>
          <w:tcPr>
            <w:tcW w:w="2409" w:type="dxa"/>
          </w:tcPr>
          <w:p w:rsidR="002530C1" w:rsidRDefault="002530C1" w:rsidP="00906CD3">
            <w:pPr>
              <w:spacing w:line="276" w:lineRule="auto"/>
              <w:rPr>
                <w:rFonts w:cs="Arial"/>
                <w:sz w:val="22"/>
                <w:szCs w:val="22"/>
                <w:lang w:val="it-IT"/>
              </w:rPr>
            </w:pPr>
            <w:r>
              <w:rPr>
                <w:rFonts w:cs="Arial"/>
                <w:sz w:val="22"/>
                <w:szCs w:val="22"/>
                <w:lang w:val="it-IT"/>
              </w:rPr>
              <w:t>Sì</w:t>
            </w:r>
          </w:p>
        </w:tc>
        <w:tc>
          <w:tcPr>
            <w:tcW w:w="3969" w:type="dxa"/>
          </w:tcPr>
          <w:p w:rsidR="002530C1" w:rsidRDefault="002530C1" w:rsidP="00906CD3">
            <w:pPr>
              <w:spacing w:line="276" w:lineRule="auto"/>
              <w:rPr>
                <w:rFonts w:cs="Arial"/>
                <w:sz w:val="22"/>
                <w:szCs w:val="22"/>
                <w:lang w:val="it-IT"/>
              </w:rPr>
            </w:pPr>
          </w:p>
        </w:tc>
      </w:tr>
      <w:tr w:rsidR="002530C1" w:rsidTr="007A5E1E">
        <w:tc>
          <w:tcPr>
            <w:tcW w:w="2552" w:type="dxa"/>
          </w:tcPr>
          <w:p w:rsidR="002530C1" w:rsidRDefault="00601CE3" w:rsidP="00906CD3">
            <w:pPr>
              <w:tabs>
                <w:tab w:val="center" w:pos="1593"/>
              </w:tabs>
              <w:spacing w:line="276" w:lineRule="auto"/>
              <w:rPr>
                <w:rFonts w:cs="Arial"/>
                <w:sz w:val="22"/>
                <w:szCs w:val="22"/>
                <w:lang w:val="it-IT"/>
              </w:rPr>
            </w:pPr>
            <w:r>
              <w:rPr>
                <w:rFonts w:cs="Arial"/>
                <w:sz w:val="22"/>
                <w:szCs w:val="22"/>
                <w:lang w:val="it-IT"/>
              </w:rPr>
              <w:t>Dati terze parti (tabella)</w:t>
            </w:r>
          </w:p>
        </w:tc>
        <w:tc>
          <w:tcPr>
            <w:tcW w:w="1276" w:type="dxa"/>
          </w:tcPr>
          <w:p w:rsidR="002530C1" w:rsidRDefault="00601CE3" w:rsidP="00906CD3">
            <w:pPr>
              <w:spacing w:line="276" w:lineRule="auto"/>
              <w:rPr>
                <w:rFonts w:cs="Arial"/>
                <w:sz w:val="22"/>
                <w:szCs w:val="22"/>
                <w:lang w:val="it-IT"/>
              </w:rPr>
            </w:pPr>
            <w:r>
              <w:rPr>
                <w:rFonts w:cs="Arial"/>
                <w:sz w:val="22"/>
                <w:szCs w:val="22"/>
                <w:lang w:val="it-IT"/>
              </w:rPr>
              <w:t>Blank</w:t>
            </w:r>
          </w:p>
        </w:tc>
        <w:tc>
          <w:tcPr>
            <w:tcW w:w="2409" w:type="dxa"/>
          </w:tcPr>
          <w:p w:rsidR="002530C1" w:rsidRDefault="007A5E1E" w:rsidP="00906CD3">
            <w:pPr>
              <w:spacing w:line="276" w:lineRule="auto"/>
              <w:rPr>
                <w:rFonts w:cs="Arial"/>
                <w:sz w:val="22"/>
                <w:szCs w:val="22"/>
                <w:lang w:val="it-IT"/>
              </w:rPr>
            </w:pPr>
            <w:r>
              <w:rPr>
                <w:rFonts w:cs="Arial"/>
                <w:sz w:val="22"/>
                <w:szCs w:val="22"/>
                <w:lang w:val="it-IT"/>
              </w:rPr>
              <w:t>Solo se sono presenti terze parti</w:t>
            </w:r>
          </w:p>
        </w:tc>
        <w:tc>
          <w:tcPr>
            <w:tcW w:w="3969" w:type="dxa"/>
          </w:tcPr>
          <w:p w:rsidR="002530C1" w:rsidRDefault="00657071" w:rsidP="00657071">
            <w:pPr>
              <w:spacing w:line="276" w:lineRule="auto"/>
              <w:rPr>
                <w:rFonts w:cs="Arial"/>
                <w:sz w:val="22"/>
                <w:szCs w:val="22"/>
                <w:lang w:val="it-IT"/>
              </w:rPr>
            </w:pPr>
            <w:r>
              <w:rPr>
                <w:rFonts w:cs="Arial"/>
                <w:sz w:val="22"/>
                <w:szCs w:val="22"/>
                <w:lang w:val="it-IT"/>
              </w:rPr>
              <w:t>I dati non saranno editabili e verranno recuperati da quanto eventualmente imputato nella mappa #19</w:t>
            </w:r>
          </w:p>
        </w:tc>
      </w:tr>
    </w:tbl>
    <w:p w:rsidR="002530C1" w:rsidRDefault="002530C1" w:rsidP="00BD42F8">
      <w:pPr>
        <w:spacing w:line="276" w:lineRule="auto"/>
        <w:rPr>
          <w:rFonts w:cs="Arial"/>
          <w:sz w:val="22"/>
          <w:szCs w:val="22"/>
          <w:lang w:val="it-IT"/>
        </w:rPr>
      </w:pPr>
    </w:p>
    <w:p w:rsidR="00BD42F8" w:rsidRDefault="00BD42F8" w:rsidP="00BD42F8">
      <w:pPr>
        <w:spacing w:line="276" w:lineRule="auto"/>
        <w:ind w:firstLine="360"/>
        <w:rPr>
          <w:rFonts w:cs="Arial"/>
          <w:sz w:val="22"/>
          <w:szCs w:val="22"/>
          <w:lang w:val="it-IT"/>
        </w:rPr>
      </w:pPr>
      <w:r>
        <w:rPr>
          <w:rFonts w:cs="Arial"/>
          <w:sz w:val="22"/>
          <w:szCs w:val="22"/>
          <w:lang w:val="it-IT"/>
        </w:rPr>
        <w:t xml:space="preserve">Se nel sinistro sono presenti terze parti coinvolte, la </w:t>
      </w:r>
      <w:r w:rsidRPr="00BD42F8">
        <w:rPr>
          <w:rFonts w:cs="Arial"/>
          <w:b/>
          <w:sz w:val="22"/>
          <w:szCs w:val="22"/>
          <w:u w:val="single"/>
          <w:lang w:val="it-IT"/>
        </w:rPr>
        <w:t>mappa #19 (TERZE PARTI</w:t>
      </w:r>
      <w:r w:rsidR="006E6469">
        <w:rPr>
          <w:rFonts w:cs="Arial"/>
          <w:b/>
          <w:sz w:val="22"/>
          <w:szCs w:val="22"/>
          <w:u w:val="single"/>
          <w:lang w:val="it-IT"/>
        </w:rPr>
        <w:t xml:space="preserve"> COINVOLTE</w:t>
      </w:r>
      <w:r w:rsidRPr="00BD42F8">
        <w:rPr>
          <w:rFonts w:cs="Arial"/>
          <w:b/>
          <w:sz w:val="22"/>
          <w:szCs w:val="22"/>
          <w:u w:val="single"/>
          <w:lang w:val="it-IT"/>
        </w:rPr>
        <w:t>)</w:t>
      </w:r>
      <w:r>
        <w:rPr>
          <w:rFonts w:cs="Arial"/>
          <w:sz w:val="22"/>
          <w:szCs w:val="22"/>
          <w:lang w:val="it-IT"/>
        </w:rPr>
        <w:t xml:space="preserve"> consentirà di censirne le anagrafiche. La mappa in oggetto avrà gli stessi comportamenti della mappa #16 (CONDUCENTE) già descritta in precedenza.</w:t>
      </w:r>
      <w:r w:rsidR="006E6469">
        <w:rPr>
          <w:rFonts w:cs="Arial"/>
          <w:sz w:val="22"/>
          <w:szCs w:val="22"/>
          <w:lang w:val="it-IT"/>
        </w:rPr>
        <w:t xml:space="preserve"> </w:t>
      </w:r>
      <w:r w:rsidR="00C70E45">
        <w:rPr>
          <w:rFonts w:cs="Arial"/>
          <w:sz w:val="22"/>
          <w:szCs w:val="22"/>
          <w:lang w:val="it-IT"/>
        </w:rPr>
        <w:t>L</w:t>
      </w:r>
      <w:r w:rsidR="00741678">
        <w:rPr>
          <w:rFonts w:cs="Arial"/>
          <w:sz w:val="22"/>
          <w:szCs w:val="22"/>
          <w:lang w:val="it-IT"/>
        </w:rPr>
        <w:t xml:space="preserve">e </w:t>
      </w:r>
      <w:r w:rsidR="00C70E45">
        <w:rPr>
          <w:rFonts w:cs="Arial"/>
          <w:sz w:val="22"/>
          <w:szCs w:val="22"/>
          <w:lang w:val="it-IT"/>
        </w:rPr>
        <w:t>unic</w:t>
      </w:r>
      <w:r w:rsidR="00741678">
        <w:rPr>
          <w:rFonts w:cs="Arial"/>
          <w:sz w:val="22"/>
          <w:szCs w:val="22"/>
          <w:lang w:val="it-IT"/>
        </w:rPr>
        <w:t>he</w:t>
      </w:r>
      <w:r w:rsidR="00C70E45">
        <w:rPr>
          <w:rFonts w:cs="Arial"/>
          <w:sz w:val="22"/>
          <w:szCs w:val="22"/>
          <w:lang w:val="it-IT"/>
        </w:rPr>
        <w:t xml:space="preserve"> differenz</w:t>
      </w:r>
      <w:r w:rsidR="00741678">
        <w:rPr>
          <w:rFonts w:cs="Arial"/>
          <w:sz w:val="22"/>
          <w:szCs w:val="22"/>
          <w:lang w:val="it-IT"/>
        </w:rPr>
        <w:t>e</w:t>
      </w:r>
      <w:r w:rsidR="00C70E45">
        <w:rPr>
          <w:rFonts w:cs="Arial"/>
          <w:sz w:val="22"/>
          <w:szCs w:val="22"/>
          <w:lang w:val="it-IT"/>
        </w:rPr>
        <w:t xml:space="preserve"> riguard</w:t>
      </w:r>
      <w:r w:rsidR="00741678">
        <w:rPr>
          <w:rFonts w:cs="Arial"/>
          <w:sz w:val="22"/>
          <w:szCs w:val="22"/>
          <w:lang w:val="it-IT"/>
        </w:rPr>
        <w:t>eranno</w:t>
      </w:r>
      <w:r w:rsidR="00C70E45">
        <w:rPr>
          <w:rFonts w:cs="Arial"/>
          <w:sz w:val="22"/>
          <w:szCs w:val="22"/>
          <w:lang w:val="it-IT"/>
        </w:rPr>
        <w:t xml:space="preserve"> il fatto</w:t>
      </w:r>
      <w:r w:rsidR="006E6469">
        <w:rPr>
          <w:rFonts w:cs="Arial"/>
          <w:sz w:val="22"/>
          <w:szCs w:val="22"/>
          <w:lang w:val="it-IT"/>
        </w:rPr>
        <w:t xml:space="preserve"> che la terza parte coinvolta potrà </w:t>
      </w:r>
      <w:r w:rsidR="00C70E45">
        <w:rPr>
          <w:rFonts w:cs="Arial"/>
          <w:sz w:val="22"/>
          <w:szCs w:val="22"/>
          <w:lang w:val="it-IT"/>
        </w:rPr>
        <w:t xml:space="preserve">anche </w:t>
      </w:r>
      <w:r w:rsidR="006E6469">
        <w:rPr>
          <w:rFonts w:cs="Arial"/>
          <w:sz w:val="22"/>
          <w:szCs w:val="22"/>
          <w:lang w:val="it-IT"/>
        </w:rPr>
        <w:t xml:space="preserve">essere </w:t>
      </w:r>
      <w:r w:rsidR="00C70E45">
        <w:rPr>
          <w:rFonts w:cs="Arial"/>
          <w:sz w:val="22"/>
          <w:szCs w:val="22"/>
          <w:lang w:val="it-IT"/>
        </w:rPr>
        <w:t>una</w:t>
      </w:r>
      <w:r w:rsidR="006E6469">
        <w:rPr>
          <w:rFonts w:cs="Arial"/>
          <w:sz w:val="22"/>
          <w:szCs w:val="22"/>
          <w:lang w:val="it-IT"/>
        </w:rPr>
        <w:t xml:space="preserve"> persona giuridica</w:t>
      </w:r>
      <w:r w:rsidR="00741678">
        <w:rPr>
          <w:rFonts w:cs="Arial"/>
          <w:sz w:val="22"/>
          <w:szCs w:val="22"/>
          <w:lang w:val="it-IT"/>
        </w:rPr>
        <w:t xml:space="preserve"> (e non soltanto una persona fisica), che il suo ruolo non sarà conosciuto a priori</w:t>
      </w:r>
      <w:r w:rsidR="00EB4050">
        <w:rPr>
          <w:rFonts w:cs="Arial"/>
          <w:sz w:val="22"/>
          <w:szCs w:val="22"/>
          <w:lang w:val="it-IT"/>
        </w:rPr>
        <w:t xml:space="preserve"> </w:t>
      </w:r>
      <w:r w:rsidR="00741678">
        <w:rPr>
          <w:rFonts w:cs="Arial"/>
          <w:sz w:val="22"/>
          <w:szCs w:val="22"/>
          <w:lang w:val="it-IT"/>
        </w:rPr>
        <w:t>e che non dovranno più essere recuperati i dati della patente</w:t>
      </w:r>
      <w:r w:rsidR="00EB4050">
        <w:rPr>
          <w:rFonts w:cs="Arial"/>
          <w:sz w:val="22"/>
          <w:szCs w:val="22"/>
          <w:lang w:val="it-IT"/>
        </w:rPr>
        <w:t xml:space="preserve"> (anche se sarà possibile inserire delle note generiche</w:t>
      </w:r>
      <w:r w:rsidR="00EB4050" w:rsidRPr="00906CA5">
        <w:rPr>
          <w:rFonts w:cs="Arial"/>
          <w:sz w:val="22"/>
          <w:szCs w:val="22"/>
          <w:lang w:val="it-IT"/>
        </w:rPr>
        <w:t>)</w:t>
      </w:r>
      <w:r w:rsidR="006E6469" w:rsidRPr="00906CA5">
        <w:rPr>
          <w:rFonts w:cs="Arial"/>
          <w:sz w:val="22"/>
          <w:szCs w:val="22"/>
          <w:lang w:val="it-IT"/>
        </w:rPr>
        <w:t>.</w:t>
      </w:r>
      <w:r w:rsidR="001E2578" w:rsidRPr="00906CA5">
        <w:rPr>
          <w:rFonts w:cs="Arial"/>
          <w:sz w:val="22"/>
          <w:szCs w:val="22"/>
          <w:lang w:val="it-IT"/>
        </w:rPr>
        <w:t xml:space="preserve"> Anche nella mappa #19, al pari di quanto</w:t>
      </w:r>
      <w:r w:rsidR="005D0A74" w:rsidRPr="00906CA5">
        <w:rPr>
          <w:rFonts w:cs="Arial"/>
          <w:sz w:val="22"/>
          <w:szCs w:val="22"/>
          <w:lang w:val="it-IT"/>
        </w:rPr>
        <w:t xml:space="preserve"> già</w:t>
      </w:r>
      <w:r w:rsidR="001E2578" w:rsidRPr="00906CA5">
        <w:rPr>
          <w:rFonts w:cs="Arial"/>
          <w:sz w:val="22"/>
          <w:szCs w:val="22"/>
          <w:lang w:val="it-IT"/>
        </w:rPr>
        <w:t xml:space="preserve"> </w:t>
      </w:r>
      <w:r w:rsidR="005D0A74" w:rsidRPr="00906CA5">
        <w:rPr>
          <w:rFonts w:cs="Arial"/>
          <w:sz w:val="22"/>
          <w:szCs w:val="22"/>
          <w:lang w:val="it-IT"/>
        </w:rPr>
        <w:t>discusso</w:t>
      </w:r>
      <w:r w:rsidR="001E2578" w:rsidRPr="00906CA5">
        <w:rPr>
          <w:rFonts w:cs="Arial"/>
          <w:sz w:val="22"/>
          <w:szCs w:val="22"/>
          <w:lang w:val="it-IT"/>
        </w:rPr>
        <w:t xml:space="preserve"> per l</w:t>
      </w:r>
      <w:r w:rsidR="005D0A74" w:rsidRPr="00906CA5">
        <w:rPr>
          <w:rFonts w:cs="Arial"/>
          <w:sz w:val="22"/>
          <w:szCs w:val="22"/>
          <w:lang w:val="it-IT"/>
        </w:rPr>
        <w:t>e</w:t>
      </w:r>
      <w:r w:rsidR="001E2578" w:rsidRPr="00906CA5">
        <w:rPr>
          <w:rFonts w:cs="Arial"/>
          <w:sz w:val="22"/>
          <w:szCs w:val="22"/>
          <w:lang w:val="it-IT"/>
        </w:rPr>
        <w:t xml:space="preserve"> mapp</w:t>
      </w:r>
      <w:r w:rsidR="00895D23" w:rsidRPr="00906CA5">
        <w:rPr>
          <w:rFonts w:cs="Arial"/>
          <w:sz w:val="22"/>
          <w:szCs w:val="22"/>
          <w:lang w:val="it-IT"/>
        </w:rPr>
        <w:t>e</w:t>
      </w:r>
      <w:r w:rsidR="001E2578" w:rsidRPr="00906CA5">
        <w:rPr>
          <w:rFonts w:cs="Arial"/>
          <w:sz w:val="22"/>
          <w:szCs w:val="22"/>
          <w:lang w:val="it-IT"/>
        </w:rPr>
        <w:t xml:space="preserve"> #16</w:t>
      </w:r>
      <w:r w:rsidR="005D0A74" w:rsidRPr="00906CA5">
        <w:rPr>
          <w:rFonts w:cs="Arial"/>
          <w:sz w:val="22"/>
          <w:szCs w:val="22"/>
          <w:lang w:val="it-IT"/>
        </w:rPr>
        <w:t xml:space="preserve"> e #17 </w:t>
      </w:r>
      <w:r w:rsidR="005D0A74" w:rsidRPr="00906CA5">
        <w:rPr>
          <w:rFonts w:cs="Arial"/>
          <w:sz w:val="22"/>
          <w:szCs w:val="22"/>
          <w:u w:val="single"/>
          <w:lang w:val="it-IT"/>
        </w:rPr>
        <w:t>(trattasi di CR rispetto a quanto inizialmente concordato)</w:t>
      </w:r>
      <w:r w:rsidR="001E2578" w:rsidRPr="00906CA5">
        <w:rPr>
          <w:rFonts w:cs="Arial"/>
          <w:sz w:val="22"/>
          <w:szCs w:val="22"/>
          <w:lang w:val="it-IT"/>
        </w:rPr>
        <w:t xml:space="preserve">, dovranno essere </w:t>
      </w:r>
      <w:r w:rsidR="005D0A74" w:rsidRPr="00906CA5">
        <w:rPr>
          <w:rFonts w:cs="Arial"/>
          <w:sz w:val="22"/>
          <w:szCs w:val="22"/>
          <w:lang w:val="it-IT"/>
        </w:rPr>
        <w:t>previsti</w:t>
      </w:r>
      <w:r w:rsidR="001E2578" w:rsidRPr="00906CA5">
        <w:rPr>
          <w:rFonts w:cs="Arial"/>
          <w:sz w:val="22"/>
          <w:szCs w:val="22"/>
          <w:lang w:val="it-IT"/>
        </w:rPr>
        <w:t xml:space="preserve"> i nuovi campi </w:t>
      </w:r>
      <w:r w:rsidR="005D0A74" w:rsidRPr="00906CA5">
        <w:rPr>
          <w:rFonts w:cs="Arial"/>
          <w:sz w:val="22"/>
          <w:szCs w:val="22"/>
          <w:lang w:val="it-IT"/>
        </w:rPr>
        <w:t>“</w:t>
      </w:r>
      <w:r w:rsidR="001E2578" w:rsidRPr="00906CA5">
        <w:rPr>
          <w:rFonts w:cs="Arial"/>
          <w:sz w:val="22"/>
          <w:szCs w:val="22"/>
          <w:lang w:val="it-IT"/>
        </w:rPr>
        <w:t>Sesso</w:t>
      </w:r>
      <w:r w:rsidR="005D0A74" w:rsidRPr="00906CA5">
        <w:rPr>
          <w:rFonts w:cs="Arial"/>
          <w:sz w:val="22"/>
          <w:szCs w:val="22"/>
          <w:lang w:val="it-IT"/>
        </w:rPr>
        <w:t>:</w:t>
      </w:r>
      <w:r w:rsidR="001E2578" w:rsidRPr="00906CA5">
        <w:rPr>
          <w:rFonts w:cs="Arial"/>
          <w:sz w:val="22"/>
          <w:szCs w:val="22"/>
          <w:lang w:val="it-IT"/>
        </w:rPr>
        <w:t>”, “Data nascita</w:t>
      </w:r>
      <w:r w:rsidR="005D0A74" w:rsidRPr="00906CA5">
        <w:rPr>
          <w:rFonts w:cs="Arial"/>
          <w:sz w:val="22"/>
          <w:szCs w:val="22"/>
          <w:lang w:val="it-IT"/>
        </w:rPr>
        <w:t>:</w:t>
      </w:r>
      <w:r w:rsidR="001E2578" w:rsidRPr="00906CA5">
        <w:rPr>
          <w:rFonts w:cs="Arial"/>
          <w:sz w:val="22"/>
          <w:szCs w:val="22"/>
          <w:lang w:val="it-IT"/>
        </w:rPr>
        <w:t>” e “Luogo nascita</w:t>
      </w:r>
      <w:r w:rsidR="005D0A74" w:rsidRPr="00906CA5">
        <w:rPr>
          <w:rFonts w:cs="Arial"/>
          <w:sz w:val="22"/>
          <w:szCs w:val="22"/>
          <w:lang w:val="it-IT"/>
        </w:rPr>
        <w:t>:</w:t>
      </w:r>
      <w:r w:rsidR="001E2578" w:rsidRPr="00906CA5">
        <w:rPr>
          <w:rFonts w:cs="Arial"/>
          <w:sz w:val="22"/>
          <w:szCs w:val="22"/>
          <w:lang w:val="it-IT"/>
        </w:rPr>
        <w:t>”, nonché il bottone “</w:t>
      </w:r>
      <w:r w:rsidR="005D0A74" w:rsidRPr="00906CA5">
        <w:rPr>
          <w:rFonts w:cs="Arial"/>
          <w:sz w:val="22"/>
          <w:szCs w:val="22"/>
          <w:lang w:val="it-IT"/>
        </w:rPr>
        <w:t>CALCOLA</w:t>
      </w:r>
      <w:r w:rsidR="001E2578" w:rsidRPr="00906CA5">
        <w:rPr>
          <w:rFonts w:cs="Arial"/>
          <w:sz w:val="22"/>
          <w:szCs w:val="22"/>
          <w:lang w:val="it-IT"/>
        </w:rPr>
        <w:t xml:space="preserve"> CF”. Si precisa però che questi tre nuovi campi, nonché il bottone aggiuntivo, avranno senso solo quando la selezione è su persona fisica (in caso di persona giuridica, invece, i </w:t>
      </w:r>
      <w:r w:rsidR="005D0A74" w:rsidRPr="00906CA5">
        <w:rPr>
          <w:rFonts w:cs="Arial"/>
          <w:sz w:val="22"/>
          <w:szCs w:val="22"/>
          <w:lang w:val="it-IT"/>
        </w:rPr>
        <w:t>tre nuovi</w:t>
      </w:r>
      <w:r w:rsidR="001E2578" w:rsidRPr="00906CA5">
        <w:rPr>
          <w:rFonts w:cs="Arial"/>
          <w:sz w:val="22"/>
          <w:szCs w:val="22"/>
          <w:lang w:val="it-IT"/>
        </w:rPr>
        <w:t xml:space="preserve"> campi non saranno </w:t>
      </w:r>
      <w:r w:rsidR="005D0A74" w:rsidRPr="00906CA5">
        <w:rPr>
          <w:rFonts w:cs="Arial"/>
          <w:sz w:val="22"/>
          <w:szCs w:val="22"/>
          <w:lang w:val="it-IT"/>
        </w:rPr>
        <w:t>editabili</w:t>
      </w:r>
      <w:r w:rsidR="001E2578" w:rsidRPr="00906CA5">
        <w:rPr>
          <w:rFonts w:cs="Arial"/>
          <w:sz w:val="22"/>
          <w:szCs w:val="22"/>
          <w:lang w:val="it-IT"/>
        </w:rPr>
        <w:t xml:space="preserve">/visibili e il </w:t>
      </w:r>
      <w:r w:rsidR="005D0A74" w:rsidRPr="00906CA5">
        <w:rPr>
          <w:rFonts w:cs="Arial"/>
          <w:sz w:val="22"/>
          <w:szCs w:val="22"/>
          <w:lang w:val="it-IT"/>
        </w:rPr>
        <w:t>bottone aggiuntivo</w:t>
      </w:r>
      <w:r w:rsidR="001E2578" w:rsidRPr="00906CA5">
        <w:rPr>
          <w:rFonts w:cs="Arial"/>
          <w:sz w:val="22"/>
          <w:szCs w:val="22"/>
          <w:lang w:val="it-IT"/>
        </w:rPr>
        <w:t xml:space="preserve"> non sarà cliccabile</w:t>
      </w:r>
      <w:r w:rsidR="005D0A74" w:rsidRPr="00906CA5">
        <w:rPr>
          <w:rFonts w:cs="Arial"/>
          <w:sz w:val="22"/>
          <w:szCs w:val="22"/>
          <w:lang w:val="it-IT"/>
        </w:rPr>
        <w:t>/visibile</w:t>
      </w:r>
      <w:r w:rsidR="001E2578" w:rsidRPr="00906CA5">
        <w:rPr>
          <w:rFonts w:cs="Arial"/>
          <w:sz w:val="22"/>
          <w:szCs w:val="22"/>
          <w:lang w:val="it-IT"/>
        </w:rPr>
        <w:t>).</w:t>
      </w:r>
    </w:p>
    <w:p w:rsidR="00BD42F8" w:rsidRDefault="00BD42F8" w:rsidP="00BD42F8">
      <w:pPr>
        <w:spacing w:line="276" w:lineRule="auto"/>
        <w:rPr>
          <w:rFonts w:cs="Arial"/>
          <w:sz w:val="22"/>
          <w:szCs w:val="22"/>
          <w:lang w:val="it-IT"/>
        </w:rPr>
      </w:pPr>
    </w:p>
    <w:p w:rsidR="00601CE3" w:rsidRDefault="007C60B4" w:rsidP="00BD42F8">
      <w:pPr>
        <w:spacing w:line="276" w:lineRule="auto"/>
        <w:rPr>
          <w:rFonts w:cs="Arial"/>
          <w:sz w:val="22"/>
          <w:szCs w:val="22"/>
          <w:lang w:val="it-IT"/>
        </w:rPr>
      </w:pPr>
      <w:r>
        <w:rPr>
          <w:rFonts w:cs="Arial"/>
          <w:noProof/>
          <w:sz w:val="22"/>
          <w:szCs w:val="22"/>
          <w:lang w:val="it-IT"/>
        </w:rPr>
        <w:drawing>
          <wp:inline distT="0" distB="0" distL="0" distR="0">
            <wp:extent cx="6477000" cy="3536950"/>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3536950"/>
                    </a:xfrm>
                    <a:prstGeom prst="rect">
                      <a:avLst/>
                    </a:prstGeom>
                    <a:noFill/>
                    <a:ln>
                      <a:noFill/>
                    </a:ln>
                  </pic:spPr>
                </pic:pic>
              </a:graphicData>
            </a:graphic>
          </wp:inline>
        </w:drawing>
      </w:r>
    </w:p>
    <w:p w:rsidR="00601CE3" w:rsidRDefault="00601CE3" w:rsidP="00601CE3">
      <w:pPr>
        <w:spacing w:line="276" w:lineRule="auto"/>
        <w:jc w:val="center"/>
        <w:rPr>
          <w:rFonts w:cs="Arial"/>
          <w:sz w:val="22"/>
          <w:szCs w:val="22"/>
          <w:lang w:val="it-IT"/>
        </w:rPr>
      </w:pPr>
      <w:r w:rsidRPr="00906CA5">
        <w:rPr>
          <w:rFonts w:cs="Arial"/>
          <w:b/>
          <w:sz w:val="16"/>
          <w:szCs w:val="16"/>
          <w:u w:val="single"/>
          <w:lang w:val="it-IT"/>
        </w:rPr>
        <w:t>Mappa #19 (TERZE PARTI COINVOLTE)</w:t>
      </w:r>
    </w:p>
    <w:p w:rsidR="00741678" w:rsidRDefault="00741678" w:rsidP="00741678">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985"/>
        <w:gridCol w:w="1417"/>
        <w:gridCol w:w="3119"/>
        <w:gridCol w:w="3685"/>
      </w:tblGrid>
      <w:tr w:rsidR="00741678" w:rsidTr="00774C74">
        <w:trPr>
          <w:tblHeader/>
        </w:trPr>
        <w:tc>
          <w:tcPr>
            <w:tcW w:w="1985"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DEFAULT</w:t>
            </w:r>
          </w:p>
        </w:tc>
        <w:tc>
          <w:tcPr>
            <w:tcW w:w="3119" w:type="dxa"/>
            <w:shd w:val="clear" w:color="auto" w:fill="BFBFBF" w:themeFill="background1" w:themeFillShade="BF"/>
          </w:tcPr>
          <w:p w:rsidR="00741678" w:rsidRPr="00A654A2" w:rsidRDefault="00741678" w:rsidP="000A0D7D">
            <w:pPr>
              <w:spacing w:line="276" w:lineRule="auto"/>
              <w:rPr>
                <w:rFonts w:cs="Arial"/>
                <w:b/>
                <w:sz w:val="22"/>
                <w:szCs w:val="22"/>
                <w:lang w:val="it-IT"/>
              </w:rPr>
            </w:pPr>
            <w:r>
              <w:rPr>
                <w:rFonts w:cs="Arial"/>
                <w:b/>
                <w:sz w:val="22"/>
                <w:szCs w:val="22"/>
                <w:lang w:val="it-IT"/>
              </w:rPr>
              <w:t>OBBLIGATORIO</w:t>
            </w:r>
          </w:p>
        </w:tc>
        <w:tc>
          <w:tcPr>
            <w:tcW w:w="3685" w:type="dxa"/>
            <w:shd w:val="clear" w:color="auto" w:fill="BFBFBF" w:themeFill="background1" w:themeFillShade="BF"/>
          </w:tcPr>
          <w:p w:rsidR="00741678" w:rsidRDefault="00741678" w:rsidP="000A0D7D">
            <w:pPr>
              <w:spacing w:line="276" w:lineRule="auto"/>
              <w:rPr>
                <w:rFonts w:cs="Arial"/>
                <w:b/>
                <w:sz w:val="22"/>
                <w:szCs w:val="22"/>
                <w:lang w:val="it-IT"/>
              </w:rPr>
            </w:pPr>
            <w:r>
              <w:rPr>
                <w:rFonts w:cs="Arial"/>
                <w:b/>
                <w:sz w:val="22"/>
                <w:szCs w:val="22"/>
                <w:lang w:val="it-IT"/>
              </w:rPr>
              <w:t>NOTE</w:t>
            </w:r>
          </w:p>
        </w:tc>
      </w:tr>
      <w:tr w:rsidR="00741678" w:rsidTr="00774C74">
        <w:tc>
          <w:tcPr>
            <w:tcW w:w="1985" w:type="dxa"/>
          </w:tcPr>
          <w:p w:rsidR="00741678" w:rsidRDefault="00741678" w:rsidP="000A0D7D">
            <w:pPr>
              <w:tabs>
                <w:tab w:val="center" w:pos="1593"/>
              </w:tabs>
              <w:spacing w:line="276" w:lineRule="auto"/>
              <w:rPr>
                <w:rFonts w:cs="Arial"/>
                <w:sz w:val="22"/>
                <w:szCs w:val="22"/>
                <w:lang w:val="it-IT"/>
              </w:rPr>
            </w:pPr>
            <w:r>
              <w:rPr>
                <w:rFonts w:cs="Arial"/>
                <w:sz w:val="22"/>
                <w:szCs w:val="22"/>
                <w:lang w:val="it-IT"/>
              </w:rPr>
              <w:t>Persona fisica/giuridica</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0A0D7D">
            <w:pPr>
              <w:spacing w:line="276" w:lineRule="auto"/>
              <w:rPr>
                <w:rFonts w:cs="Arial"/>
                <w:sz w:val="22"/>
                <w:szCs w:val="22"/>
                <w:lang w:val="it-IT"/>
              </w:rPr>
            </w:pPr>
            <w:r>
              <w:rPr>
                <w:rFonts w:cs="Arial"/>
                <w:sz w:val="22"/>
                <w:szCs w:val="22"/>
                <w:lang w:val="it-IT"/>
              </w:rPr>
              <w:t>Sì</w:t>
            </w:r>
          </w:p>
        </w:tc>
        <w:tc>
          <w:tcPr>
            <w:tcW w:w="3685" w:type="dxa"/>
          </w:tcPr>
          <w:p w:rsidR="00741678" w:rsidRDefault="00741678" w:rsidP="000A0D7D">
            <w:pPr>
              <w:spacing w:line="276" w:lineRule="auto"/>
              <w:rPr>
                <w:rFonts w:cs="Arial"/>
                <w:sz w:val="22"/>
                <w:szCs w:val="22"/>
                <w:lang w:val="it-IT"/>
              </w:rPr>
            </w:pPr>
          </w:p>
        </w:tc>
      </w:tr>
      <w:tr w:rsidR="00741678" w:rsidTr="00774C74">
        <w:tc>
          <w:tcPr>
            <w:tcW w:w="1985" w:type="dxa"/>
          </w:tcPr>
          <w:p w:rsidR="00741678" w:rsidRDefault="00741678" w:rsidP="000A0D7D">
            <w:pPr>
              <w:tabs>
                <w:tab w:val="center" w:pos="1593"/>
              </w:tabs>
              <w:spacing w:line="276" w:lineRule="auto"/>
              <w:rPr>
                <w:rFonts w:cs="Arial"/>
                <w:sz w:val="22"/>
                <w:szCs w:val="22"/>
                <w:lang w:val="it-IT"/>
              </w:rPr>
            </w:pPr>
            <w:r>
              <w:rPr>
                <w:rFonts w:cs="Arial"/>
                <w:sz w:val="22"/>
                <w:szCs w:val="22"/>
                <w:lang w:val="it-IT"/>
              </w:rPr>
              <w:lastRenderedPageBreak/>
              <w:t>Ruolo</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0A0D7D">
            <w:pPr>
              <w:spacing w:line="276" w:lineRule="auto"/>
              <w:rPr>
                <w:rFonts w:cs="Arial"/>
                <w:sz w:val="22"/>
                <w:szCs w:val="22"/>
                <w:lang w:val="it-IT"/>
              </w:rPr>
            </w:pPr>
            <w:r>
              <w:rPr>
                <w:rFonts w:cs="Arial"/>
                <w:sz w:val="22"/>
                <w:szCs w:val="22"/>
                <w:lang w:val="it-IT"/>
              </w:rPr>
              <w:t>Sì</w:t>
            </w:r>
          </w:p>
        </w:tc>
        <w:tc>
          <w:tcPr>
            <w:tcW w:w="3685" w:type="dxa"/>
          </w:tcPr>
          <w:p w:rsidR="00741678" w:rsidRDefault="00741678" w:rsidP="00EB4050">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ruoli</w:t>
            </w:r>
            <w:r w:rsidRPr="00677DE8">
              <w:rPr>
                <w:rFonts w:cs="Arial"/>
                <w:b/>
                <w:sz w:val="22"/>
                <w:szCs w:val="22"/>
                <w:u w:val="single"/>
                <w:lang w:val="it-IT"/>
              </w:rPr>
              <w:t xml:space="preserve"> sarà </w:t>
            </w:r>
            <w:r w:rsidR="00EB4050">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r>
              <w:rPr>
                <w:rFonts w:cs="Arial"/>
                <w:b/>
                <w:sz w:val="22"/>
                <w:szCs w:val="22"/>
                <w:u w:val="single"/>
                <w:lang w:val="it-IT"/>
              </w:rPr>
              <w:t xml:space="preserve"> (ma i suoi valori saranno comunicati, per il primo caricamento, da MSA)</w:t>
            </w:r>
          </w:p>
        </w:tc>
      </w:tr>
      <w:tr w:rsidR="00741678" w:rsidTr="00774C74">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Nome</w:t>
            </w:r>
          </w:p>
        </w:tc>
        <w:tc>
          <w:tcPr>
            <w:tcW w:w="1417" w:type="dxa"/>
          </w:tcPr>
          <w:p w:rsidR="00741678" w:rsidRDefault="00741678" w:rsidP="000A0D7D">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0A0D7D">
            <w:pPr>
              <w:spacing w:line="276" w:lineRule="auto"/>
              <w:rPr>
                <w:rFonts w:cs="Arial"/>
                <w:sz w:val="22"/>
                <w:szCs w:val="22"/>
                <w:lang w:val="it-IT"/>
              </w:rPr>
            </w:pPr>
            <w:r>
              <w:rPr>
                <w:rFonts w:cs="Arial"/>
                <w:sz w:val="22"/>
                <w:szCs w:val="22"/>
                <w:lang w:val="it-IT"/>
              </w:rPr>
              <w:t>Sì, ma solo se persona fisica</w:t>
            </w:r>
          </w:p>
        </w:tc>
        <w:tc>
          <w:tcPr>
            <w:tcW w:w="3685" w:type="dxa"/>
          </w:tcPr>
          <w:p w:rsidR="00741678" w:rsidRDefault="00741678" w:rsidP="000A0D7D">
            <w:pPr>
              <w:spacing w:line="276" w:lineRule="auto"/>
              <w:rPr>
                <w:rFonts w:cs="Arial"/>
                <w:sz w:val="22"/>
                <w:szCs w:val="22"/>
                <w:lang w:val="it-IT"/>
              </w:rPr>
            </w:pPr>
          </w:p>
        </w:tc>
      </w:tr>
      <w:tr w:rsidR="00741678" w:rsidTr="00774C74">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Cognome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741678">
            <w:pPr>
              <w:spacing w:line="276" w:lineRule="auto"/>
              <w:rPr>
                <w:rFonts w:cs="Arial"/>
                <w:sz w:val="22"/>
                <w:szCs w:val="22"/>
                <w:lang w:val="it-IT"/>
              </w:rPr>
            </w:pPr>
            <w:r>
              <w:rPr>
                <w:rFonts w:cs="Arial"/>
                <w:sz w:val="22"/>
                <w:szCs w:val="22"/>
                <w:lang w:val="it-IT"/>
              </w:rPr>
              <w:t>Sì, ma solo se persona fisica</w:t>
            </w:r>
          </w:p>
        </w:tc>
        <w:tc>
          <w:tcPr>
            <w:tcW w:w="3685" w:type="dxa"/>
          </w:tcPr>
          <w:p w:rsidR="00741678" w:rsidRDefault="00741678" w:rsidP="00741678">
            <w:pPr>
              <w:spacing w:line="276" w:lineRule="auto"/>
              <w:rPr>
                <w:rFonts w:cs="Arial"/>
                <w:sz w:val="22"/>
                <w:szCs w:val="22"/>
                <w:lang w:val="it-IT"/>
              </w:rPr>
            </w:pPr>
          </w:p>
        </w:tc>
      </w:tr>
      <w:tr w:rsidR="00741678" w:rsidTr="00774C74">
        <w:tc>
          <w:tcPr>
            <w:tcW w:w="1985" w:type="dxa"/>
          </w:tcPr>
          <w:p w:rsidR="00741678" w:rsidRDefault="00741678" w:rsidP="00741678">
            <w:pPr>
              <w:tabs>
                <w:tab w:val="center" w:pos="1593"/>
              </w:tabs>
              <w:spacing w:line="276" w:lineRule="auto"/>
              <w:rPr>
                <w:rFonts w:cs="Arial"/>
                <w:sz w:val="22"/>
                <w:szCs w:val="22"/>
                <w:lang w:val="it-IT"/>
              </w:rPr>
            </w:pPr>
            <w:r>
              <w:rPr>
                <w:rFonts w:cs="Arial"/>
                <w:sz w:val="22"/>
                <w:szCs w:val="22"/>
                <w:lang w:val="it-IT"/>
              </w:rPr>
              <w:t>Ragione sociale</w:t>
            </w:r>
          </w:p>
        </w:tc>
        <w:tc>
          <w:tcPr>
            <w:tcW w:w="1417" w:type="dxa"/>
          </w:tcPr>
          <w:p w:rsidR="00741678" w:rsidRDefault="00741678" w:rsidP="00741678">
            <w:pPr>
              <w:spacing w:line="276" w:lineRule="auto"/>
              <w:rPr>
                <w:rFonts w:cs="Arial"/>
                <w:sz w:val="22"/>
                <w:szCs w:val="22"/>
                <w:lang w:val="it-IT"/>
              </w:rPr>
            </w:pPr>
            <w:r>
              <w:rPr>
                <w:rFonts w:cs="Arial"/>
                <w:sz w:val="22"/>
                <w:szCs w:val="22"/>
                <w:lang w:val="it-IT"/>
              </w:rPr>
              <w:t>Blank</w:t>
            </w:r>
          </w:p>
        </w:tc>
        <w:tc>
          <w:tcPr>
            <w:tcW w:w="3119" w:type="dxa"/>
          </w:tcPr>
          <w:p w:rsidR="00741678" w:rsidRDefault="00741678" w:rsidP="00741678">
            <w:pPr>
              <w:spacing w:line="276" w:lineRule="auto"/>
              <w:rPr>
                <w:rFonts w:cs="Arial"/>
                <w:sz w:val="22"/>
                <w:szCs w:val="22"/>
                <w:lang w:val="it-IT"/>
              </w:rPr>
            </w:pPr>
            <w:r>
              <w:rPr>
                <w:rFonts w:cs="Arial"/>
                <w:sz w:val="22"/>
                <w:szCs w:val="22"/>
                <w:lang w:val="it-IT"/>
              </w:rPr>
              <w:t>Sì, ma solo se persona giuridica</w:t>
            </w:r>
          </w:p>
        </w:tc>
        <w:tc>
          <w:tcPr>
            <w:tcW w:w="3685" w:type="dxa"/>
          </w:tcPr>
          <w:p w:rsidR="00741678" w:rsidRDefault="00741678" w:rsidP="00741678">
            <w:pPr>
              <w:spacing w:line="276" w:lineRule="auto"/>
              <w:rPr>
                <w:rFonts w:cs="Arial"/>
                <w:sz w:val="22"/>
                <w:szCs w:val="22"/>
                <w:lang w:val="it-IT"/>
              </w:rPr>
            </w:pPr>
          </w:p>
        </w:tc>
      </w:tr>
      <w:tr w:rsidR="001E2578" w:rsidTr="00774C74">
        <w:tc>
          <w:tcPr>
            <w:tcW w:w="1985" w:type="dxa"/>
          </w:tcPr>
          <w:p w:rsidR="001E2578" w:rsidRPr="00906CA5" w:rsidRDefault="001E2578" w:rsidP="00741678">
            <w:pPr>
              <w:tabs>
                <w:tab w:val="center" w:pos="1593"/>
              </w:tabs>
              <w:spacing w:line="276" w:lineRule="auto"/>
              <w:rPr>
                <w:rFonts w:cs="Arial"/>
                <w:sz w:val="22"/>
                <w:szCs w:val="22"/>
                <w:lang w:val="it-IT"/>
              </w:rPr>
            </w:pPr>
            <w:r w:rsidRPr="00906CA5">
              <w:rPr>
                <w:rFonts w:cs="Arial"/>
                <w:sz w:val="22"/>
                <w:szCs w:val="22"/>
                <w:lang w:val="it-IT"/>
              </w:rPr>
              <w:t>Sesso</w:t>
            </w:r>
          </w:p>
        </w:tc>
        <w:tc>
          <w:tcPr>
            <w:tcW w:w="1417"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Blank</w:t>
            </w:r>
          </w:p>
        </w:tc>
        <w:tc>
          <w:tcPr>
            <w:tcW w:w="3119"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No</w:t>
            </w:r>
          </w:p>
        </w:tc>
        <w:tc>
          <w:tcPr>
            <w:tcW w:w="3685" w:type="dxa"/>
          </w:tcPr>
          <w:p w:rsidR="001E2578" w:rsidRPr="00906CA5" w:rsidRDefault="00774C74" w:rsidP="00741678">
            <w:pPr>
              <w:spacing w:line="276" w:lineRule="auto"/>
              <w:rPr>
                <w:rFonts w:cs="Arial"/>
                <w:sz w:val="22"/>
                <w:szCs w:val="22"/>
                <w:lang w:val="it-IT"/>
              </w:rPr>
            </w:pPr>
            <w:r w:rsidRPr="00906CA5">
              <w:rPr>
                <w:rFonts w:cs="Arial"/>
                <w:sz w:val="22"/>
                <w:szCs w:val="22"/>
                <w:lang w:val="it-IT"/>
              </w:rPr>
              <w:t>Campo editabile/visibile solo se trattasi di persona fisica</w:t>
            </w:r>
          </w:p>
        </w:tc>
      </w:tr>
      <w:tr w:rsidR="001E2578" w:rsidTr="00774C74">
        <w:tc>
          <w:tcPr>
            <w:tcW w:w="1985" w:type="dxa"/>
          </w:tcPr>
          <w:p w:rsidR="001E2578" w:rsidRPr="00906CA5" w:rsidRDefault="001E2578" w:rsidP="002832FE">
            <w:pPr>
              <w:tabs>
                <w:tab w:val="center" w:pos="1593"/>
              </w:tabs>
              <w:spacing w:line="276" w:lineRule="auto"/>
              <w:rPr>
                <w:rFonts w:cs="Arial"/>
                <w:sz w:val="22"/>
                <w:szCs w:val="22"/>
                <w:lang w:val="it-IT"/>
              </w:rPr>
            </w:pPr>
            <w:r w:rsidRPr="00906CA5">
              <w:rPr>
                <w:rFonts w:cs="Arial"/>
                <w:sz w:val="22"/>
                <w:szCs w:val="22"/>
                <w:lang w:val="it-IT"/>
              </w:rPr>
              <w:t>Data nascita</w:t>
            </w:r>
          </w:p>
        </w:tc>
        <w:tc>
          <w:tcPr>
            <w:tcW w:w="1417"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Blank</w:t>
            </w:r>
          </w:p>
        </w:tc>
        <w:tc>
          <w:tcPr>
            <w:tcW w:w="3119"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No</w:t>
            </w:r>
          </w:p>
        </w:tc>
        <w:tc>
          <w:tcPr>
            <w:tcW w:w="3685" w:type="dxa"/>
          </w:tcPr>
          <w:p w:rsidR="001E2578" w:rsidRPr="00906CA5" w:rsidRDefault="00774C74" w:rsidP="00741678">
            <w:pPr>
              <w:spacing w:line="276" w:lineRule="auto"/>
              <w:rPr>
                <w:rFonts w:cs="Arial"/>
                <w:sz w:val="22"/>
                <w:szCs w:val="22"/>
                <w:lang w:val="it-IT"/>
              </w:rPr>
            </w:pPr>
            <w:r w:rsidRPr="00906CA5">
              <w:rPr>
                <w:rFonts w:cs="Arial"/>
                <w:sz w:val="22"/>
                <w:szCs w:val="22"/>
                <w:lang w:val="it-IT"/>
              </w:rPr>
              <w:t>Campo editabile/visibile solo se trattasi di persona fisica</w:t>
            </w:r>
          </w:p>
        </w:tc>
      </w:tr>
      <w:tr w:rsidR="001E2578" w:rsidTr="00774C74">
        <w:tc>
          <w:tcPr>
            <w:tcW w:w="1985" w:type="dxa"/>
          </w:tcPr>
          <w:p w:rsidR="001E2578" w:rsidRPr="00906CA5" w:rsidRDefault="002832FE" w:rsidP="002832FE">
            <w:pPr>
              <w:tabs>
                <w:tab w:val="center" w:pos="1593"/>
              </w:tabs>
              <w:spacing w:line="276" w:lineRule="auto"/>
              <w:rPr>
                <w:rFonts w:cs="Arial"/>
                <w:sz w:val="22"/>
                <w:szCs w:val="22"/>
                <w:lang w:val="it-IT"/>
              </w:rPr>
            </w:pPr>
            <w:r w:rsidRPr="00906CA5">
              <w:rPr>
                <w:rFonts w:cs="Arial"/>
                <w:sz w:val="22"/>
                <w:szCs w:val="22"/>
                <w:lang w:val="it-IT"/>
              </w:rPr>
              <w:t>Luogo nascita</w:t>
            </w:r>
          </w:p>
        </w:tc>
        <w:tc>
          <w:tcPr>
            <w:tcW w:w="1417"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Blank</w:t>
            </w:r>
          </w:p>
        </w:tc>
        <w:tc>
          <w:tcPr>
            <w:tcW w:w="3119" w:type="dxa"/>
          </w:tcPr>
          <w:p w:rsidR="001E2578" w:rsidRPr="00906CA5" w:rsidRDefault="002832FE" w:rsidP="00741678">
            <w:pPr>
              <w:spacing w:line="276" w:lineRule="auto"/>
              <w:rPr>
                <w:rFonts w:cs="Arial"/>
                <w:sz w:val="22"/>
                <w:szCs w:val="22"/>
                <w:lang w:val="it-IT"/>
              </w:rPr>
            </w:pPr>
            <w:r w:rsidRPr="00906CA5">
              <w:rPr>
                <w:rFonts w:cs="Arial"/>
                <w:sz w:val="22"/>
                <w:szCs w:val="22"/>
                <w:lang w:val="it-IT"/>
              </w:rPr>
              <w:t>No</w:t>
            </w:r>
          </w:p>
        </w:tc>
        <w:tc>
          <w:tcPr>
            <w:tcW w:w="3685" w:type="dxa"/>
          </w:tcPr>
          <w:p w:rsidR="001E2578" w:rsidRPr="00906CA5" w:rsidRDefault="00774C74" w:rsidP="00774C74">
            <w:pPr>
              <w:spacing w:line="276" w:lineRule="auto"/>
              <w:rPr>
                <w:rFonts w:cs="Arial"/>
                <w:sz w:val="22"/>
                <w:szCs w:val="22"/>
                <w:lang w:val="it-IT"/>
              </w:rPr>
            </w:pPr>
            <w:r w:rsidRPr="00906CA5">
              <w:rPr>
                <w:rFonts w:cs="Arial"/>
                <w:sz w:val="22"/>
                <w:szCs w:val="22"/>
                <w:lang w:val="it-IT"/>
              </w:rPr>
              <w:t>Campo editabile/visibile solo se trattasi di persona fisica. I valori alimentanti questa combo potrebbero essere gli stessi alimentanti la combo “Comune” (presente sotto la sezione “RECAPITO / DOMICILIO”)</w:t>
            </w: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CF/P.IVA</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Nazione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ITALIA</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Provincia</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Comune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CAP</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t>Indirizzo</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A9553F" w:rsidTr="00774C74">
        <w:tc>
          <w:tcPr>
            <w:tcW w:w="1985" w:type="dxa"/>
          </w:tcPr>
          <w:p w:rsidR="00A9553F" w:rsidRDefault="00A9553F" w:rsidP="00A9553F">
            <w:pPr>
              <w:spacing w:line="276" w:lineRule="auto"/>
              <w:rPr>
                <w:rFonts w:cs="Arial"/>
                <w:sz w:val="22"/>
                <w:szCs w:val="22"/>
                <w:lang w:val="it-IT"/>
              </w:rPr>
            </w:pPr>
            <w:r>
              <w:rPr>
                <w:rFonts w:cs="Arial"/>
                <w:sz w:val="22"/>
                <w:szCs w:val="22"/>
                <w:lang w:val="it-IT"/>
              </w:rPr>
              <w:lastRenderedPageBreak/>
              <w:t>N°</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Telefono</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Cellulare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E-mail</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r w:rsidR="00A9553F" w:rsidTr="00774C74">
        <w:tc>
          <w:tcPr>
            <w:tcW w:w="1985" w:type="dxa"/>
          </w:tcPr>
          <w:p w:rsidR="00A9553F" w:rsidRDefault="00A9553F" w:rsidP="00A9553F">
            <w:pPr>
              <w:tabs>
                <w:tab w:val="center" w:pos="1593"/>
              </w:tabs>
              <w:spacing w:line="276" w:lineRule="auto"/>
              <w:rPr>
                <w:rFonts w:cs="Arial"/>
                <w:sz w:val="22"/>
                <w:szCs w:val="22"/>
                <w:lang w:val="it-IT"/>
              </w:rPr>
            </w:pPr>
            <w:r>
              <w:rPr>
                <w:rFonts w:cs="Arial"/>
                <w:sz w:val="22"/>
                <w:szCs w:val="22"/>
                <w:lang w:val="it-IT"/>
              </w:rPr>
              <w:t>Note</w:t>
            </w:r>
          </w:p>
        </w:tc>
        <w:tc>
          <w:tcPr>
            <w:tcW w:w="1417" w:type="dxa"/>
          </w:tcPr>
          <w:p w:rsidR="00A9553F" w:rsidRDefault="00A9553F" w:rsidP="00A9553F">
            <w:pPr>
              <w:spacing w:line="276" w:lineRule="auto"/>
              <w:rPr>
                <w:rFonts w:cs="Arial"/>
                <w:sz w:val="22"/>
                <w:szCs w:val="22"/>
                <w:lang w:val="it-IT"/>
              </w:rPr>
            </w:pPr>
            <w:r>
              <w:rPr>
                <w:rFonts w:cs="Arial"/>
                <w:sz w:val="22"/>
                <w:szCs w:val="22"/>
                <w:lang w:val="it-IT"/>
              </w:rPr>
              <w:t>Blank</w:t>
            </w:r>
          </w:p>
        </w:tc>
        <w:tc>
          <w:tcPr>
            <w:tcW w:w="3119" w:type="dxa"/>
          </w:tcPr>
          <w:p w:rsidR="00A9553F" w:rsidRDefault="00A9553F" w:rsidP="00A9553F">
            <w:pPr>
              <w:spacing w:line="276" w:lineRule="auto"/>
              <w:rPr>
                <w:rFonts w:cs="Arial"/>
                <w:sz w:val="22"/>
                <w:szCs w:val="22"/>
                <w:lang w:val="it-IT"/>
              </w:rPr>
            </w:pPr>
            <w:r>
              <w:rPr>
                <w:rFonts w:cs="Arial"/>
                <w:sz w:val="22"/>
                <w:szCs w:val="22"/>
                <w:lang w:val="it-IT"/>
              </w:rPr>
              <w:t>No</w:t>
            </w:r>
          </w:p>
        </w:tc>
        <w:tc>
          <w:tcPr>
            <w:tcW w:w="3685" w:type="dxa"/>
          </w:tcPr>
          <w:p w:rsidR="00A9553F" w:rsidRDefault="00A9553F" w:rsidP="00A9553F">
            <w:pPr>
              <w:spacing w:line="276" w:lineRule="auto"/>
              <w:rPr>
                <w:rFonts w:cs="Arial"/>
                <w:sz w:val="22"/>
                <w:szCs w:val="22"/>
                <w:lang w:val="it-IT"/>
              </w:rPr>
            </w:pPr>
          </w:p>
        </w:tc>
      </w:tr>
    </w:tbl>
    <w:p w:rsidR="00741678" w:rsidRDefault="00741678" w:rsidP="00741678">
      <w:pPr>
        <w:spacing w:line="276" w:lineRule="auto"/>
        <w:rPr>
          <w:rFonts w:cs="Arial"/>
          <w:sz w:val="22"/>
          <w:szCs w:val="22"/>
          <w:lang w:val="it-IT"/>
        </w:rPr>
      </w:pPr>
    </w:p>
    <w:p w:rsidR="00BD42F8" w:rsidRDefault="00741678" w:rsidP="001F02CF">
      <w:pPr>
        <w:spacing w:line="276" w:lineRule="auto"/>
        <w:ind w:firstLine="360"/>
        <w:rPr>
          <w:rFonts w:cs="Arial"/>
          <w:sz w:val="22"/>
          <w:szCs w:val="22"/>
          <w:lang w:val="it-IT"/>
        </w:rPr>
      </w:pPr>
      <w:r>
        <w:rPr>
          <w:rFonts w:cs="Arial"/>
          <w:sz w:val="22"/>
          <w:szCs w:val="22"/>
          <w:lang w:val="it-IT"/>
        </w:rPr>
        <w:t>Una volta completata la mappa</w:t>
      </w:r>
      <w:r w:rsidR="00BD42F8">
        <w:rPr>
          <w:rFonts w:cs="Arial"/>
          <w:sz w:val="22"/>
          <w:szCs w:val="22"/>
          <w:lang w:val="it-IT"/>
        </w:rPr>
        <w:t xml:space="preserve"> #18</w:t>
      </w:r>
      <w:r>
        <w:rPr>
          <w:rFonts w:cs="Arial"/>
          <w:sz w:val="22"/>
          <w:szCs w:val="22"/>
          <w:lang w:val="it-IT"/>
        </w:rPr>
        <w:t xml:space="preserve"> (</w:t>
      </w:r>
      <w:r w:rsidR="00B90D72">
        <w:rPr>
          <w:rFonts w:cs="Arial"/>
          <w:sz w:val="22"/>
          <w:szCs w:val="22"/>
          <w:lang w:val="it-IT"/>
        </w:rPr>
        <w:t>compresi quindi</w:t>
      </w:r>
      <w:r>
        <w:rPr>
          <w:rFonts w:cs="Arial"/>
          <w:sz w:val="22"/>
          <w:szCs w:val="22"/>
          <w:lang w:val="it-IT"/>
        </w:rPr>
        <w:t xml:space="preserve"> </w:t>
      </w:r>
      <w:r w:rsidR="00B90D72">
        <w:rPr>
          <w:rFonts w:cs="Arial"/>
          <w:sz w:val="22"/>
          <w:szCs w:val="22"/>
          <w:lang w:val="it-IT"/>
        </w:rPr>
        <w:t>gli eventuali dati delle terze parti di cui alla mappa #19)</w:t>
      </w:r>
      <w:r>
        <w:rPr>
          <w:rFonts w:cs="Arial"/>
          <w:sz w:val="22"/>
          <w:szCs w:val="22"/>
          <w:lang w:val="it-IT"/>
        </w:rPr>
        <w:t xml:space="preserve"> </w:t>
      </w:r>
      <w:r w:rsidR="00BD42F8">
        <w:rPr>
          <w:rFonts w:cs="Arial"/>
          <w:sz w:val="22"/>
          <w:szCs w:val="22"/>
          <w:lang w:val="it-IT"/>
        </w:rPr>
        <w:t xml:space="preserve">si </w:t>
      </w:r>
      <w:r>
        <w:rPr>
          <w:rFonts w:cs="Arial"/>
          <w:sz w:val="22"/>
          <w:szCs w:val="22"/>
          <w:lang w:val="it-IT"/>
        </w:rPr>
        <w:t xml:space="preserve">potrà accedere </w:t>
      </w:r>
      <w:r w:rsidR="00BD42F8">
        <w:rPr>
          <w:rFonts w:cs="Arial"/>
          <w:sz w:val="22"/>
          <w:szCs w:val="22"/>
          <w:lang w:val="it-IT"/>
        </w:rPr>
        <w:t xml:space="preserve">alla </w:t>
      </w:r>
      <w:r w:rsidR="00BD42F8" w:rsidRPr="00BD42F8">
        <w:rPr>
          <w:rFonts w:cs="Arial"/>
          <w:b/>
          <w:sz w:val="22"/>
          <w:szCs w:val="22"/>
          <w:u w:val="single"/>
          <w:lang w:val="it-IT"/>
        </w:rPr>
        <w:t>mappa #20 (LEGALE)</w:t>
      </w:r>
      <w:r w:rsidR="00BD42F8">
        <w:rPr>
          <w:rFonts w:cs="Arial"/>
          <w:sz w:val="22"/>
          <w:szCs w:val="22"/>
          <w:lang w:val="it-IT"/>
        </w:rPr>
        <w:t>, per l’indicazione degli eventual</w:t>
      </w:r>
      <w:r w:rsidR="00B90D72">
        <w:rPr>
          <w:rFonts w:cs="Arial"/>
          <w:sz w:val="22"/>
          <w:szCs w:val="22"/>
          <w:lang w:val="it-IT"/>
        </w:rPr>
        <w:t>i legali coinvolti</w:t>
      </w:r>
      <w:r w:rsidR="00BD42F8">
        <w:rPr>
          <w:rFonts w:cs="Arial"/>
          <w:sz w:val="22"/>
          <w:szCs w:val="22"/>
          <w:lang w:val="it-IT"/>
        </w:rPr>
        <w:t>. In caso</w:t>
      </w:r>
      <w:r w:rsidR="00B90D72">
        <w:rPr>
          <w:rFonts w:cs="Arial"/>
          <w:sz w:val="22"/>
          <w:szCs w:val="22"/>
          <w:lang w:val="it-IT"/>
        </w:rPr>
        <w:t xml:space="preserve"> di risposta</w:t>
      </w:r>
      <w:r w:rsidR="00BD42F8">
        <w:rPr>
          <w:rFonts w:cs="Arial"/>
          <w:sz w:val="22"/>
          <w:szCs w:val="22"/>
          <w:lang w:val="it-IT"/>
        </w:rPr>
        <w:t xml:space="preserve"> negativ</w:t>
      </w:r>
      <w:r w:rsidR="00B90D72">
        <w:rPr>
          <w:rFonts w:cs="Arial"/>
          <w:sz w:val="22"/>
          <w:szCs w:val="22"/>
          <w:lang w:val="it-IT"/>
        </w:rPr>
        <w:t>a</w:t>
      </w:r>
      <w:r w:rsidR="00BD4D0A">
        <w:rPr>
          <w:rFonts w:cs="Arial"/>
          <w:sz w:val="22"/>
          <w:szCs w:val="22"/>
          <w:lang w:val="it-IT"/>
        </w:rPr>
        <w:t xml:space="preserve"> (nessun legale coinvolto)</w:t>
      </w:r>
      <w:r w:rsidR="00BD42F8">
        <w:rPr>
          <w:rFonts w:cs="Arial"/>
          <w:sz w:val="22"/>
          <w:szCs w:val="22"/>
          <w:lang w:val="it-IT"/>
        </w:rPr>
        <w:t xml:space="preserve"> si </w:t>
      </w:r>
      <w:r w:rsidR="00B90D72">
        <w:rPr>
          <w:rFonts w:cs="Arial"/>
          <w:sz w:val="22"/>
          <w:szCs w:val="22"/>
          <w:lang w:val="it-IT"/>
        </w:rPr>
        <w:t>potrà</w:t>
      </w:r>
      <w:r w:rsidR="00B100C1">
        <w:rPr>
          <w:rFonts w:cs="Arial"/>
          <w:sz w:val="22"/>
          <w:szCs w:val="22"/>
          <w:lang w:val="it-IT"/>
        </w:rPr>
        <w:t xml:space="preserve"> passare</w:t>
      </w:r>
      <w:r w:rsidR="00BD42F8">
        <w:rPr>
          <w:rFonts w:cs="Arial"/>
          <w:sz w:val="22"/>
          <w:szCs w:val="22"/>
          <w:lang w:val="it-IT"/>
        </w:rPr>
        <w:t xml:space="preserve"> direttamente alla mappa #22 (SINISTRO E PARTITE DANNO)</w:t>
      </w:r>
      <w:r w:rsidR="00B90D72">
        <w:rPr>
          <w:rFonts w:cs="Arial"/>
          <w:sz w:val="22"/>
          <w:szCs w:val="22"/>
          <w:lang w:val="it-IT"/>
        </w:rPr>
        <w:t>,</w:t>
      </w:r>
      <w:r w:rsidR="00B90D72" w:rsidRPr="00B90D72">
        <w:rPr>
          <w:rFonts w:cs="Arial"/>
          <w:sz w:val="22"/>
          <w:szCs w:val="22"/>
          <w:lang w:val="it-IT"/>
        </w:rPr>
        <w:t xml:space="preserve"> essendo inibita la possibilità di censire </w:t>
      </w:r>
      <w:r w:rsidR="00B90D72">
        <w:rPr>
          <w:rFonts w:cs="Arial"/>
          <w:sz w:val="22"/>
          <w:szCs w:val="22"/>
          <w:lang w:val="it-IT"/>
        </w:rPr>
        <w:t>un legale.</w:t>
      </w:r>
      <w:r w:rsidR="00BD42F8">
        <w:rPr>
          <w:rFonts w:cs="Arial"/>
          <w:sz w:val="22"/>
          <w:szCs w:val="22"/>
          <w:lang w:val="it-IT"/>
        </w:rPr>
        <w:t xml:space="preserve"> </w:t>
      </w:r>
      <w:r w:rsidR="00B90D72">
        <w:rPr>
          <w:rFonts w:cs="Arial"/>
          <w:sz w:val="22"/>
          <w:szCs w:val="22"/>
          <w:lang w:val="it-IT"/>
        </w:rPr>
        <w:t>I</w:t>
      </w:r>
      <w:r w:rsidR="00BD42F8">
        <w:rPr>
          <w:rFonts w:cs="Arial"/>
          <w:sz w:val="22"/>
          <w:szCs w:val="22"/>
          <w:lang w:val="it-IT"/>
        </w:rPr>
        <w:t xml:space="preserve">n caso </w:t>
      </w:r>
      <w:r w:rsidR="00B90D72">
        <w:rPr>
          <w:rFonts w:cs="Arial"/>
          <w:sz w:val="22"/>
          <w:szCs w:val="22"/>
          <w:lang w:val="it-IT"/>
        </w:rPr>
        <w:t>di risposta positiva</w:t>
      </w:r>
      <w:r w:rsidR="00B100C1">
        <w:rPr>
          <w:rFonts w:cs="Arial"/>
          <w:sz w:val="22"/>
          <w:szCs w:val="22"/>
          <w:lang w:val="it-IT"/>
        </w:rPr>
        <w:t xml:space="preserve"> (almeno un legale coinvolto)</w:t>
      </w:r>
      <w:r w:rsidR="00BD42F8">
        <w:rPr>
          <w:rFonts w:cs="Arial"/>
          <w:sz w:val="22"/>
          <w:szCs w:val="22"/>
          <w:lang w:val="it-IT"/>
        </w:rPr>
        <w:t xml:space="preserve">, </w:t>
      </w:r>
      <w:r w:rsidR="00B90D72">
        <w:rPr>
          <w:rFonts w:cs="Arial"/>
          <w:sz w:val="22"/>
          <w:szCs w:val="22"/>
          <w:lang w:val="it-IT"/>
        </w:rPr>
        <w:t xml:space="preserve">invece, </w:t>
      </w:r>
      <w:r w:rsidR="00BD42F8">
        <w:rPr>
          <w:rFonts w:cs="Arial"/>
          <w:sz w:val="22"/>
          <w:szCs w:val="22"/>
          <w:lang w:val="it-IT"/>
        </w:rPr>
        <w:t xml:space="preserve">si dovrà passare </w:t>
      </w:r>
      <w:r w:rsidR="00B90D72">
        <w:rPr>
          <w:rFonts w:cs="Arial"/>
          <w:sz w:val="22"/>
          <w:szCs w:val="22"/>
          <w:lang w:val="it-IT"/>
        </w:rPr>
        <w:t xml:space="preserve">prima </w:t>
      </w:r>
      <w:r w:rsidR="00BD42F8">
        <w:rPr>
          <w:rFonts w:cs="Arial"/>
          <w:sz w:val="22"/>
          <w:szCs w:val="22"/>
          <w:lang w:val="it-IT"/>
        </w:rPr>
        <w:t>per la mappa #21 (</w:t>
      </w:r>
      <w:r w:rsidR="006E6469">
        <w:rPr>
          <w:rFonts w:cs="Arial"/>
          <w:sz w:val="22"/>
          <w:szCs w:val="22"/>
          <w:lang w:val="it-IT"/>
        </w:rPr>
        <w:t xml:space="preserve">INSERIMENTO </w:t>
      </w:r>
      <w:r w:rsidR="00BD42F8">
        <w:rPr>
          <w:rFonts w:cs="Arial"/>
          <w:sz w:val="22"/>
          <w:szCs w:val="22"/>
          <w:lang w:val="it-IT"/>
        </w:rPr>
        <w:t xml:space="preserve">LEGALE), mediante il click </w:t>
      </w:r>
      <w:r w:rsidR="00B90D72">
        <w:rPr>
          <w:rFonts w:cs="Arial"/>
          <w:sz w:val="22"/>
          <w:szCs w:val="22"/>
          <w:lang w:val="it-IT"/>
        </w:rPr>
        <w:t>su</w:t>
      </w:r>
      <w:r w:rsidR="00BD42F8">
        <w:rPr>
          <w:rFonts w:cs="Arial"/>
          <w:sz w:val="22"/>
          <w:szCs w:val="22"/>
          <w:lang w:val="it-IT"/>
        </w:rPr>
        <w:t>ll’apposito tasto per il censimento dei legali</w:t>
      </w:r>
      <w:r w:rsidR="001F02CF">
        <w:rPr>
          <w:rFonts w:cs="Arial"/>
          <w:sz w:val="22"/>
          <w:szCs w:val="22"/>
          <w:lang w:val="it-IT"/>
        </w:rPr>
        <w:t>,</w:t>
      </w:r>
      <w:r w:rsidR="00B100C1">
        <w:rPr>
          <w:rFonts w:cs="Arial"/>
          <w:sz w:val="22"/>
          <w:szCs w:val="22"/>
          <w:lang w:val="it-IT"/>
        </w:rPr>
        <w:t xml:space="preserve"> </w:t>
      </w:r>
      <w:r w:rsidR="001F02CF">
        <w:rPr>
          <w:rFonts w:cs="Arial"/>
          <w:sz w:val="22"/>
          <w:szCs w:val="22"/>
          <w:lang w:val="it-IT"/>
        </w:rPr>
        <w:t>e</w:t>
      </w:r>
      <w:r w:rsidR="00B90D72">
        <w:rPr>
          <w:rFonts w:cs="Arial"/>
          <w:sz w:val="22"/>
          <w:szCs w:val="22"/>
          <w:lang w:val="it-IT"/>
        </w:rPr>
        <w:t xml:space="preserve"> dovrà essere censito</w:t>
      </w:r>
      <w:r w:rsidR="00B90D72" w:rsidRPr="00B90D72">
        <w:rPr>
          <w:rFonts w:cs="Arial"/>
          <w:sz w:val="22"/>
          <w:szCs w:val="22"/>
          <w:lang w:val="it-IT"/>
        </w:rPr>
        <w:t xml:space="preserve"> almeno </w:t>
      </w:r>
      <w:r w:rsidR="00B90D72">
        <w:rPr>
          <w:rFonts w:cs="Arial"/>
          <w:sz w:val="22"/>
          <w:szCs w:val="22"/>
          <w:lang w:val="it-IT"/>
        </w:rPr>
        <w:t>un legale</w:t>
      </w:r>
      <w:r w:rsidR="00B90D72" w:rsidRPr="00B90D72">
        <w:rPr>
          <w:rFonts w:cs="Arial"/>
          <w:sz w:val="22"/>
          <w:szCs w:val="22"/>
          <w:lang w:val="it-IT"/>
        </w:rPr>
        <w:t xml:space="preserve"> </w:t>
      </w:r>
      <w:r w:rsidR="001F02CF">
        <w:rPr>
          <w:rFonts w:cs="Arial"/>
          <w:sz w:val="22"/>
          <w:szCs w:val="22"/>
          <w:lang w:val="it-IT"/>
        </w:rPr>
        <w:t>(</w:t>
      </w:r>
      <w:r w:rsidR="00B90D72" w:rsidRPr="00B90D72">
        <w:rPr>
          <w:rFonts w:cs="Arial"/>
          <w:sz w:val="22"/>
          <w:szCs w:val="22"/>
          <w:lang w:val="it-IT"/>
        </w:rPr>
        <w:t>ma, in generale, potranno essere censit</w:t>
      </w:r>
      <w:r w:rsidR="00B90D72">
        <w:rPr>
          <w:rFonts w:cs="Arial"/>
          <w:sz w:val="22"/>
          <w:szCs w:val="22"/>
          <w:lang w:val="it-IT"/>
        </w:rPr>
        <w:t>i</w:t>
      </w:r>
      <w:r w:rsidR="00B90D72" w:rsidRPr="00B90D72">
        <w:rPr>
          <w:rFonts w:cs="Arial"/>
          <w:sz w:val="22"/>
          <w:szCs w:val="22"/>
          <w:lang w:val="it-IT"/>
        </w:rPr>
        <w:t xml:space="preserve"> anche più </w:t>
      </w:r>
      <w:r w:rsidR="00B90D72">
        <w:rPr>
          <w:rFonts w:cs="Arial"/>
          <w:sz w:val="22"/>
          <w:szCs w:val="22"/>
          <w:lang w:val="it-IT"/>
        </w:rPr>
        <w:t>legali</w:t>
      </w:r>
      <w:r w:rsidR="001F02CF">
        <w:rPr>
          <w:rFonts w:cs="Arial"/>
          <w:sz w:val="22"/>
          <w:szCs w:val="22"/>
          <w:lang w:val="it-IT"/>
        </w:rPr>
        <w:t>)</w:t>
      </w:r>
      <w:r w:rsidR="00B90D72" w:rsidRPr="00B90D72">
        <w:rPr>
          <w:rFonts w:cs="Arial"/>
          <w:sz w:val="22"/>
          <w:szCs w:val="22"/>
          <w:lang w:val="it-IT"/>
        </w:rPr>
        <w:t>.</w:t>
      </w:r>
      <w:r w:rsidR="00B100C1" w:rsidRPr="00B100C1">
        <w:rPr>
          <w:rFonts w:cs="Arial"/>
          <w:sz w:val="22"/>
          <w:szCs w:val="22"/>
          <w:lang w:val="it-IT"/>
        </w:rPr>
        <w:t xml:space="preserve"> </w:t>
      </w:r>
      <w:r w:rsidR="001F02CF">
        <w:rPr>
          <w:rFonts w:cs="Arial"/>
          <w:sz w:val="22"/>
          <w:szCs w:val="22"/>
          <w:lang w:val="it-IT"/>
        </w:rPr>
        <w:t>Qualora sia stato</w:t>
      </w:r>
      <w:r w:rsidR="001F02CF" w:rsidRPr="001F02CF">
        <w:rPr>
          <w:rFonts w:cs="Arial"/>
          <w:sz w:val="22"/>
          <w:szCs w:val="22"/>
          <w:lang w:val="it-IT"/>
        </w:rPr>
        <w:t xml:space="preserve"> censit</w:t>
      </w:r>
      <w:r w:rsidR="001F02CF">
        <w:rPr>
          <w:rFonts w:cs="Arial"/>
          <w:sz w:val="22"/>
          <w:szCs w:val="22"/>
          <w:lang w:val="it-IT"/>
        </w:rPr>
        <w:t>o un</w:t>
      </w:r>
      <w:r w:rsidR="001F02CF" w:rsidRPr="001F02CF">
        <w:rPr>
          <w:rFonts w:cs="Arial"/>
          <w:sz w:val="22"/>
          <w:szCs w:val="22"/>
          <w:lang w:val="it-IT"/>
        </w:rPr>
        <w:t xml:space="preserve"> </w:t>
      </w:r>
      <w:r w:rsidR="001F02CF">
        <w:rPr>
          <w:rFonts w:cs="Arial"/>
          <w:sz w:val="22"/>
          <w:szCs w:val="22"/>
          <w:lang w:val="it-IT"/>
        </w:rPr>
        <w:t>legale</w:t>
      </w:r>
      <w:r w:rsidR="001F02CF" w:rsidRPr="001F02CF">
        <w:rPr>
          <w:rFonts w:cs="Arial"/>
          <w:sz w:val="22"/>
          <w:szCs w:val="22"/>
          <w:lang w:val="it-IT"/>
        </w:rPr>
        <w:t xml:space="preserve"> non dovrà poi essere possibile (a m</w:t>
      </w:r>
      <w:r w:rsidR="007A5E1E">
        <w:rPr>
          <w:rFonts w:cs="Arial"/>
          <w:sz w:val="22"/>
          <w:szCs w:val="22"/>
          <w:lang w:val="it-IT"/>
        </w:rPr>
        <w:t>eno di non eliminare prima tutti</w:t>
      </w:r>
      <w:r w:rsidR="001F02CF" w:rsidRPr="001F02CF">
        <w:rPr>
          <w:rFonts w:cs="Arial"/>
          <w:sz w:val="22"/>
          <w:szCs w:val="22"/>
          <w:lang w:val="it-IT"/>
        </w:rPr>
        <w:t xml:space="preserve"> </w:t>
      </w:r>
      <w:r w:rsidR="001F02CF">
        <w:rPr>
          <w:rFonts w:cs="Arial"/>
          <w:sz w:val="22"/>
          <w:szCs w:val="22"/>
          <w:lang w:val="it-IT"/>
        </w:rPr>
        <w:t>i</w:t>
      </w:r>
      <w:r w:rsidR="001F02CF" w:rsidRPr="001F02CF">
        <w:rPr>
          <w:rFonts w:cs="Arial"/>
          <w:sz w:val="22"/>
          <w:szCs w:val="22"/>
          <w:lang w:val="it-IT"/>
        </w:rPr>
        <w:t xml:space="preserve"> </w:t>
      </w:r>
      <w:r w:rsidR="001F02CF">
        <w:rPr>
          <w:rFonts w:cs="Arial"/>
          <w:sz w:val="22"/>
          <w:szCs w:val="22"/>
          <w:lang w:val="it-IT"/>
        </w:rPr>
        <w:t>legali</w:t>
      </w:r>
      <w:r w:rsidR="001F02CF" w:rsidRPr="001F02CF">
        <w:rPr>
          <w:rFonts w:cs="Arial"/>
          <w:sz w:val="22"/>
          <w:szCs w:val="22"/>
          <w:lang w:val="it-IT"/>
        </w:rPr>
        <w:t>) modificare a “No” la risposta “</w:t>
      </w:r>
      <w:r w:rsidR="001F02CF">
        <w:rPr>
          <w:rFonts w:cs="Arial"/>
          <w:sz w:val="22"/>
          <w:szCs w:val="22"/>
          <w:lang w:val="it-IT"/>
        </w:rPr>
        <w:t>E’ rappresentato da un legale</w:t>
      </w:r>
      <w:r w:rsidR="001F02CF" w:rsidRPr="001F02CF">
        <w:rPr>
          <w:rFonts w:cs="Arial"/>
          <w:sz w:val="22"/>
          <w:szCs w:val="22"/>
          <w:lang w:val="it-IT"/>
        </w:rPr>
        <w:t xml:space="preserve">?” (in caso contrario, infatti, si verificherebbe un’incongruenza nei dati). In ultimo, anche per </w:t>
      </w:r>
      <w:r w:rsidR="001F02CF">
        <w:rPr>
          <w:rFonts w:cs="Arial"/>
          <w:sz w:val="22"/>
          <w:szCs w:val="22"/>
          <w:lang w:val="it-IT"/>
        </w:rPr>
        <w:t>i legali</w:t>
      </w:r>
      <w:r w:rsidR="001F02CF" w:rsidRPr="001F02CF">
        <w:rPr>
          <w:rFonts w:cs="Arial"/>
          <w:sz w:val="22"/>
          <w:szCs w:val="22"/>
          <w:lang w:val="it-IT"/>
        </w:rPr>
        <w:t xml:space="preserve"> parti dovrà essere possibile censire, modificare o eliminare un’anagrafica.</w:t>
      </w:r>
    </w:p>
    <w:p w:rsidR="001F02CF" w:rsidRDefault="001F02CF" w:rsidP="001F02CF">
      <w:pPr>
        <w:spacing w:line="276" w:lineRule="auto"/>
        <w:rPr>
          <w:rFonts w:cs="Arial"/>
          <w:sz w:val="22"/>
          <w:szCs w:val="22"/>
          <w:lang w:val="it-IT"/>
        </w:rPr>
      </w:pPr>
    </w:p>
    <w:p w:rsidR="00601CE3" w:rsidRDefault="00601CE3" w:rsidP="00BD42F8">
      <w:pPr>
        <w:spacing w:line="276" w:lineRule="auto"/>
        <w:rPr>
          <w:rFonts w:cs="Arial"/>
          <w:sz w:val="22"/>
          <w:szCs w:val="22"/>
          <w:lang w:val="it-IT"/>
        </w:rPr>
      </w:pPr>
      <w:r>
        <w:rPr>
          <w:noProof/>
          <w:lang w:val="it-IT"/>
        </w:rPr>
        <w:drawing>
          <wp:inline distT="0" distB="0" distL="0" distR="0" wp14:anchorId="285238ED" wp14:editId="755EA96C">
            <wp:extent cx="6480000" cy="99713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000" cy="997130"/>
                    </a:xfrm>
                    <a:prstGeom prst="rect">
                      <a:avLst/>
                    </a:prstGeom>
                    <a:noFill/>
                    <a:ln>
                      <a:noFill/>
                    </a:ln>
                  </pic:spPr>
                </pic:pic>
              </a:graphicData>
            </a:graphic>
          </wp:inline>
        </w:drawing>
      </w:r>
    </w:p>
    <w:p w:rsidR="00601CE3" w:rsidRDefault="00601CE3" w:rsidP="00601CE3">
      <w:pPr>
        <w:spacing w:line="276" w:lineRule="auto"/>
        <w:jc w:val="center"/>
        <w:rPr>
          <w:rFonts w:cs="Arial"/>
          <w:b/>
          <w:sz w:val="16"/>
          <w:szCs w:val="16"/>
          <w:u w:val="single"/>
          <w:lang w:val="it-IT"/>
        </w:rPr>
      </w:pPr>
      <w:r w:rsidRPr="00A72956">
        <w:rPr>
          <w:rFonts w:cs="Arial"/>
          <w:b/>
          <w:sz w:val="16"/>
          <w:szCs w:val="16"/>
          <w:u w:val="single"/>
          <w:lang w:val="it-IT"/>
        </w:rPr>
        <w:t>Mappa #</w:t>
      </w:r>
      <w:r>
        <w:rPr>
          <w:rFonts w:cs="Arial"/>
          <w:b/>
          <w:sz w:val="16"/>
          <w:szCs w:val="16"/>
          <w:u w:val="single"/>
          <w:lang w:val="it-IT"/>
        </w:rPr>
        <w:t>20</w:t>
      </w:r>
      <w:r w:rsidRPr="00A72956">
        <w:rPr>
          <w:rFonts w:cs="Arial"/>
          <w:b/>
          <w:sz w:val="16"/>
          <w:szCs w:val="16"/>
          <w:u w:val="single"/>
          <w:lang w:val="it-IT"/>
        </w:rPr>
        <w:t xml:space="preserve"> (</w:t>
      </w:r>
      <w:r>
        <w:rPr>
          <w:rFonts w:cs="Arial"/>
          <w:b/>
          <w:sz w:val="16"/>
          <w:szCs w:val="16"/>
          <w:u w:val="single"/>
          <w:lang w:val="it-IT"/>
        </w:rPr>
        <w:t>LEGALE</w:t>
      </w:r>
      <w:r w:rsidRPr="00A72956">
        <w:rPr>
          <w:rFonts w:cs="Arial"/>
          <w:b/>
          <w:sz w:val="16"/>
          <w:szCs w:val="16"/>
          <w:u w:val="single"/>
          <w:lang w:val="it-IT"/>
        </w:rPr>
        <w:t>)</w:t>
      </w:r>
    </w:p>
    <w:p w:rsidR="00774C74" w:rsidRDefault="00774C74" w:rsidP="00774C74">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1275"/>
        <w:gridCol w:w="2410"/>
        <w:gridCol w:w="3827"/>
      </w:tblGrid>
      <w:tr w:rsidR="005C17AD" w:rsidTr="007A5E1E">
        <w:trPr>
          <w:tblHeader/>
        </w:trPr>
        <w:tc>
          <w:tcPr>
            <w:tcW w:w="2694"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CAMPO</w:t>
            </w:r>
          </w:p>
        </w:tc>
        <w:tc>
          <w:tcPr>
            <w:tcW w:w="1275"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5C17AD" w:rsidRPr="00A654A2" w:rsidRDefault="005C17AD" w:rsidP="00906CD3">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5C17AD" w:rsidRDefault="005C17AD" w:rsidP="00906CD3">
            <w:pPr>
              <w:spacing w:line="276" w:lineRule="auto"/>
              <w:rPr>
                <w:rFonts w:cs="Arial"/>
                <w:b/>
                <w:sz w:val="22"/>
                <w:szCs w:val="22"/>
                <w:lang w:val="it-IT"/>
              </w:rPr>
            </w:pPr>
            <w:r>
              <w:rPr>
                <w:rFonts w:cs="Arial"/>
                <w:b/>
                <w:sz w:val="22"/>
                <w:szCs w:val="22"/>
                <w:lang w:val="it-IT"/>
              </w:rPr>
              <w:t>NOTE</w:t>
            </w:r>
          </w:p>
        </w:tc>
      </w:tr>
      <w:tr w:rsidR="005C17AD" w:rsidTr="007A5E1E">
        <w:tc>
          <w:tcPr>
            <w:tcW w:w="2694" w:type="dxa"/>
          </w:tcPr>
          <w:p w:rsidR="005C17AD" w:rsidRDefault="005C17AD" w:rsidP="00906CD3">
            <w:pPr>
              <w:tabs>
                <w:tab w:val="center" w:pos="1593"/>
              </w:tabs>
              <w:spacing w:line="276" w:lineRule="auto"/>
              <w:rPr>
                <w:rFonts w:cs="Arial"/>
                <w:sz w:val="22"/>
                <w:szCs w:val="22"/>
                <w:lang w:val="it-IT"/>
              </w:rPr>
            </w:pPr>
            <w:r>
              <w:rPr>
                <w:rFonts w:cs="Arial"/>
                <w:sz w:val="22"/>
                <w:szCs w:val="22"/>
                <w:lang w:val="it-IT"/>
              </w:rPr>
              <w:t>E’ rappresentato da un legale?</w:t>
            </w:r>
          </w:p>
        </w:tc>
        <w:tc>
          <w:tcPr>
            <w:tcW w:w="1275" w:type="dxa"/>
          </w:tcPr>
          <w:p w:rsidR="005C17AD" w:rsidRDefault="005C17AD" w:rsidP="00906CD3">
            <w:pPr>
              <w:spacing w:line="276" w:lineRule="auto"/>
              <w:rPr>
                <w:rFonts w:cs="Arial"/>
                <w:sz w:val="22"/>
                <w:szCs w:val="22"/>
                <w:lang w:val="it-IT"/>
              </w:rPr>
            </w:pPr>
            <w:r>
              <w:rPr>
                <w:rFonts w:cs="Arial"/>
                <w:sz w:val="22"/>
                <w:szCs w:val="22"/>
                <w:lang w:val="it-IT"/>
              </w:rPr>
              <w:t>Blank</w:t>
            </w:r>
          </w:p>
        </w:tc>
        <w:tc>
          <w:tcPr>
            <w:tcW w:w="2410" w:type="dxa"/>
          </w:tcPr>
          <w:p w:rsidR="005C17AD" w:rsidRDefault="005C17AD" w:rsidP="00906CD3">
            <w:pPr>
              <w:spacing w:line="276" w:lineRule="auto"/>
              <w:rPr>
                <w:rFonts w:cs="Arial"/>
                <w:sz w:val="22"/>
                <w:szCs w:val="22"/>
                <w:lang w:val="it-IT"/>
              </w:rPr>
            </w:pPr>
            <w:r>
              <w:rPr>
                <w:rFonts w:cs="Arial"/>
                <w:sz w:val="22"/>
                <w:szCs w:val="22"/>
                <w:lang w:val="it-IT"/>
              </w:rPr>
              <w:t>Sì</w:t>
            </w:r>
          </w:p>
        </w:tc>
        <w:tc>
          <w:tcPr>
            <w:tcW w:w="3827" w:type="dxa"/>
          </w:tcPr>
          <w:p w:rsidR="005C17AD" w:rsidRDefault="005C17AD" w:rsidP="00906CD3">
            <w:pPr>
              <w:spacing w:line="276" w:lineRule="auto"/>
              <w:rPr>
                <w:rFonts w:cs="Arial"/>
                <w:sz w:val="22"/>
                <w:szCs w:val="22"/>
                <w:lang w:val="it-IT"/>
              </w:rPr>
            </w:pPr>
          </w:p>
        </w:tc>
      </w:tr>
      <w:tr w:rsidR="005C17AD" w:rsidTr="007A5E1E">
        <w:tc>
          <w:tcPr>
            <w:tcW w:w="2694" w:type="dxa"/>
          </w:tcPr>
          <w:p w:rsidR="005C17AD" w:rsidRDefault="005C17AD" w:rsidP="00906CD3">
            <w:pPr>
              <w:tabs>
                <w:tab w:val="center" w:pos="1593"/>
              </w:tabs>
              <w:spacing w:line="276" w:lineRule="auto"/>
              <w:rPr>
                <w:rFonts w:cs="Arial"/>
                <w:sz w:val="22"/>
                <w:szCs w:val="22"/>
                <w:lang w:val="it-IT"/>
              </w:rPr>
            </w:pPr>
            <w:r>
              <w:rPr>
                <w:rFonts w:cs="Arial"/>
                <w:sz w:val="22"/>
                <w:szCs w:val="22"/>
                <w:lang w:val="it-IT"/>
              </w:rPr>
              <w:t>Dati legale (tabella)</w:t>
            </w:r>
          </w:p>
        </w:tc>
        <w:tc>
          <w:tcPr>
            <w:tcW w:w="1275" w:type="dxa"/>
          </w:tcPr>
          <w:p w:rsidR="005C17AD" w:rsidRDefault="005C17AD" w:rsidP="00906CD3">
            <w:pPr>
              <w:spacing w:line="276" w:lineRule="auto"/>
              <w:rPr>
                <w:rFonts w:cs="Arial"/>
                <w:sz w:val="22"/>
                <w:szCs w:val="22"/>
                <w:lang w:val="it-IT"/>
              </w:rPr>
            </w:pPr>
            <w:r>
              <w:rPr>
                <w:rFonts w:cs="Arial"/>
                <w:sz w:val="22"/>
                <w:szCs w:val="22"/>
                <w:lang w:val="it-IT"/>
              </w:rPr>
              <w:t>Blank</w:t>
            </w:r>
          </w:p>
        </w:tc>
        <w:tc>
          <w:tcPr>
            <w:tcW w:w="2410" w:type="dxa"/>
          </w:tcPr>
          <w:p w:rsidR="005C17AD" w:rsidRDefault="007A5E1E" w:rsidP="00906CD3">
            <w:pPr>
              <w:spacing w:line="276" w:lineRule="auto"/>
              <w:rPr>
                <w:rFonts w:cs="Arial"/>
                <w:sz w:val="22"/>
                <w:szCs w:val="22"/>
                <w:lang w:val="it-IT"/>
              </w:rPr>
            </w:pPr>
            <w:r>
              <w:rPr>
                <w:rFonts w:cs="Arial"/>
                <w:sz w:val="22"/>
                <w:szCs w:val="22"/>
                <w:lang w:val="it-IT"/>
              </w:rPr>
              <w:t>Solo se sono presenti legali</w:t>
            </w:r>
          </w:p>
        </w:tc>
        <w:tc>
          <w:tcPr>
            <w:tcW w:w="3827" w:type="dxa"/>
          </w:tcPr>
          <w:p w:rsidR="005C17AD" w:rsidRDefault="007A5E1E" w:rsidP="007A5E1E">
            <w:pPr>
              <w:spacing w:line="276" w:lineRule="auto"/>
              <w:rPr>
                <w:rFonts w:cs="Arial"/>
                <w:sz w:val="22"/>
                <w:szCs w:val="22"/>
                <w:lang w:val="it-IT"/>
              </w:rPr>
            </w:pPr>
            <w:r>
              <w:rPr>
                <w:rFonts w:cs="Arial"/>
                <w:sz w:val="22"/>
                <w:szCs w:val="22"/>
                <w:lang w:val="it-IT"/>
              </w:rPr>
              <w:t>I dati non saranno editabili e verranno recuperati da quanto eventualmente imputato nella mappa #21</w:t>
            </w:r>
          </w:p>
        </w:tc>
      </w:tr>
    </w:tbl>
    <w:p w:rsidR="005C17AD" w:rsidRDefault="005C17AD" w:rsidP="00BD42F8">
      <w:pPr>
        <w:spacing w:line="276" w:lineRule="auto"/>
        <w:rPr>
          <w:rFonts w:cs="Arial"/>
          <w:sz w:val="22"/>
          <w:szCs w:val="22"/>
          <w:lang w:val="it-IT"/>
        </w:rPr>
      </w:pPr>
    </w:p>
    <w:p w:rsidR="00151AF9" w:rsidRDefault="00BD42F8" w:rsidP="005C102B">
      <w:pPr>
        <w:spacing w:line="276" w:lineRule="auto"/>
        <w:ind w:firstLine="360"/>
        <w:rPr>
          <w:rFonts w:cs="Arial"/>
          <w:sz w:val="22"/>
          <w:szCs w:val="22"/>
          <w:lang w:val="it-IT"/>
        </w:rPr>
      </w:pPr>
      <w:r>
        <w:rPr>
          <w:rFonts w:cs="Arial"/>
          <w:sz w:val="22"/>
          <w:szCs w:val="22"/>
          <w:lang w:val="it-IT"/>
        </w:rPr>
        <w:t xml:space="preserve">Se nel sinistro sono presenti legali, la </w:t>
      </w:r>
      <w:r w:rsidRPr="00BD42F8">
        <w:rPr>
          <w:rFonts w:cs="Arial"/>
          <w:b/>
          <w:sz w:val="22"/>
          <w:szCs w:val="22"/>
          <w:u w:val="single"/>
          <w:lang w:val="it-IT"/>
        </w:rPr>
        <w:t>mappa #2</w:t>
      </w:r>
      <w:r w:rsidR="00151AF9">
        <w:rPr>
          <w:rFonts w:cs="Arial"/>
          <w:b/>
          <w:sz w:val="22"/>
          <w:szCs w:val="22"/>
          <w:u w:val="single"/>
          <w:lang w:val="it-IT"/>
        </w:rPr>
        <w:t>1</w:t>
      </w:r>
      <w:r w:rsidRPr="00BD42F8">
        <w:rPr>
          <w:rFonts w:cs="Arial"/>
          <w:b/>
          <w:sz w:val="22"/>
          <w:szCs w:val="22"/>
          <w:u w:val="single"/>
          <w:lang w:val="it-IT"/>
        </w:rPr>
        <w:t xml:space="preserve"> (</w:t>
      </w:r>
      <w:r w:rsidR="00151AF9">
        <w:rPr>
          <w:rFonts w:cs="Arial"/>
          <w:b/>
          <w:sz w:val="22"/>
          <w:szCs w:val="22"/>
          <w:u w:val="single"/>
          <w:lang w:val="it-IT"/>
        </w:rPr>
        <w:t xml:space="preserve">INSERIMENTO </w:t>
      </w:r>
      <w:r w:rsidRPr="00BD42F8">
        <w:rPr>
          <w:rFonts w:cs="Arial"/>
          <w:b/>
          <w:sz w:val="22"/>
          <w:szCs w:val="22"/>
          <w:u w:val="single"/>
          <w:lang w:val="it-IT"/>
        </w:rPr>
        <w:t>LEGALE)</w:t>
      </w:r>
      <w:r>
        <w:rPr>
          <w:rFonts w:cs="Arial"/>
          <w:sz w:val="22"/>
          <w:szCs w:val="22"/>
          <w:lang w:val="it-IT"/>
        </w:rPr>
        <w:t xml:space="preserve"> consentirà di censirne le anagrafiche. La mappa in oggetto </w:t>
      </w:r>
      <w:r w:rsidR="005C102B">
        <w:rPr>
          <w:rFonts w:cs="Arial"/>
          <w:sz w:val="22"/>
          <w:szCs w:val="22"/>
          <w:lang w:val="it-IT"/>
        </w:rPr>
        <w:t>avrà</w:t>
      </w:r>
      <w:r>
        <w:rPr>
          <w:rFonts w:cs="Arial"/>
          <w:sz w:val="22"/>
          <w:szCs w:val="22"/>
          <w:lang w:val="it-IT"/>
        </w:rPr>
        <w:t xml:space="preserve"> gli stessi comportamenti della mappa </w:t>
      </w:r>
      <w:r w:rsidR="005C102B">
        <w:rPr>
          <w:rFonts w:cs="Arial"/>
          <w:sz w:val="22"/>
          <w:szCs w:val="22"/>
          <w:lang w:val="it-IT"/>
        </w:rPr>
        <w:t>#</w:t>
      </w:r>
      <w:r>
        <w:rPr>
          <w:rFonts w:cs="Arial"/>
          <w:sz w:val="22"/>
          <w:szCs w:val="22"/>
          <w:lang w:val="it-IT"/>
        </w:rPr>
        <w:t>19</w:t>
      </w:r>
      <w:r w:rsidR="006E6469">
        <w:rPr>
          <w:rFonts w:cs="Arial"/>
          <w:sz w:val="22"/>
          <w:szCs w:val="22"/>
          <w:lang w:val="it-IT"/>
        </w:rPr>
        <w:t xml:space="preserve"> (TERZE PARTI COINVOLTE). </w:t>
      </w:r>
      <w:r w:rsidR="00443F9D">
        <w:rPr>
          <w:rFonts w:cs="Arial"/>
          <w:sz w:val="22"/>
          <w:szCs w:val="22"/>
          <w:lang w:val="it-IT"/>
        </w:rPr>
        <w:t>L</w:t>
      </w:r>
      <w:r w:rsidR="00DF424C">
        <w:rPr>
          <w:rFonts w:cs="Arial"/>
          <w:sz w:val="22"/>
          <w:szCs w:val="22"/>
          <w:lang w:val="it-IT"/>
        </w:rPr>
        <w:t>e</w:t>
      </w:r>
      <w:r w:rsidR="00443F9D">
        <w:rPr>
          <w:rFonts w:cs="Arial"/>
          <w:sz w:val="22"/>
          <w:szCs w:val="22"/>
          <w:lang w:val="it-IT"/>
        </w:rPr>
        <w:t xml:space="preserve"> sol</w:t>
      </w:r>
      <w:r w:rsidR="00DF424C">
        <w:rPr>
          <w:rFonts w:cs="Arial"/>
          <w:sz w:val="22"/>
          <w:szCs w:val="22"/>
          <w:lang w:val="it-IT"/>
        </w:rPr>
        <w:t>e</w:t>
      </w:r>
      <w:r w:rsidR="00443F9D">
        <w:rPr>
          <w:rFonts w:cs="Arial"/>
          <w:sz w:val="22"/>
          <w:szCs w:val="22"/>
          <w:lang w:val="it-IT"/>
        </w:rPr>
        <w:t xml:space="preserve"> differenz</w:t>
      </w:r>
      <w:r w:rsidR="00DF424C">
        <w:rPr>
          <w:rFonts w:cs="Arial"/>
          <w:sz w:val="22"/>
          <w:szCs w:val="22"/>
          <w:lang w:val="it-IT"/>
        </w:rPr>
        <w:t>e</w:t>
      </w:r>
      <w:r w:rsidR="00443F9D">
        <w:rPr>
          <w:rFonts w:cs="Arial"/>
          <w:sz w:val="22"/>
          <w:szCs w:val="22"/>
          <w:lang w:val="it-IT"/>
        </w:rPr>
        <w:t xml:space="preserve"> riguard</w:t>
      </w:r>
      <w:r w:rsidR="005C102B">
        <w:rPr>
          <w:rFonts w:cs="Arial"/>
          <w:sz w:val="22"/>
          <w:szCs w:val="22"/>
          <w:lang w:val="it-IT"/>
        </w:rPr>
        <w:t>eranno</w:t>
      </w:r>
      <w:r w:rsidR="00443F9D">
        <w:rPr>
          <w:rFonts w:cs="Arial"/>
          <w:sz w:val="22"/>
          <w:szCs w:val="22"/>
          <w:lang w:val="it-IT"/>
        </w:rPr>
        <w:t xml:space="preserve"> il fatto che</w:t>
      </w:r>
      <w:r w:rsidR="006E6469">
        <w:rPr>
          <w:rFonts w:cs="Arial"/>
          <w:sz w:val="22"/>
          <w:szCs w:val="22"/>
          <w:lang w:val="it-IT"/>
        </w:rPr>
        <w:t xml:space="preserve"> </w:t>
      </w:r>
      <w:r w:rsidR="005C102B">
        <w:rPr>
          <w:rFonts w:cs="Arial"/>
          <w:sz w:val="22"/>
          <w:szCs w:val="22"/>
          <w:lang w:val="it-IT"/>
        </w:rPr>
        <w:t>il legale</w:t>
      </w:r>
      <w:r w:rsidR="00443F9D">
        <w:rPr>
          <w:rFonts w:cs="Arial"/>
          <w:sz w:val="22"/>
          <w:szCs w:val="22"/>
          <w:lang w:val="it-IT"/>
        </w:rPr>
        <w:t xml:space="preserve"> </w:t>
      </w:r>
      <w:r w:rsidR="005C102B">
        <w:rPr>
          <w:rFonts w:cs="Arial"/>
          <w:sz w:val="22"/>
          <w:szCs w:val="22"/>
          <w:lang w:val="it-IT"/>
        </w:rPr>
        <w:t xml:space="preserve">avrà un ruolo </w:t>
      </w:r>
      <w:r w:rsidR="00443F9D">
        <w:rPr>
          <w:rFonts w:cs="Arial"/>
          <w:sz w:val="22"/>
          <w:szCs w:val="22"/>
          <w:lang w:val="it-IT"/>
        </w:rPr>
        <w:t>determinato a priori (</w:t>
      </w:r>
      <w:r w:rsidR="005C102B">
        <w:rPr>
          <w:rFonts w:cs="Arial"/>
          <w:sz w:val="22"/>
          <w:szCs w:val="22"/>
          <w:lang w:val="it-IT"/>
        </w:rPr>
        <w:t>l</w:t>
      </w:r>
      <w:r w:rsidR="00443F9D">
        <w:rPr>
          <w:rFonts w:cs="Arial"/>
          <w:sz w:val="22"/>
          <w:szCs w:val="22"/>
          <w:lang w:val="it-IT"/>
        </w:rPr>
        <w:t>egale)</w:t>
      </w:r>
      <w:r w:rsidR="00DF424C">
        <w:rPr>
          <w:rFonts w:cs="Arial"/>
          <w:sz w:val="22"/>
          <w:szCs w:val="22"/>
          <w:lang w:val="it-IT"/>
        </w:rPr>
        <w:t xml:space="preserve"> e che dovrà essere specificato a quale</w:t>
      </w:r>
      <w:r w:rsidR="00F36B6F">
        <w:rPr>
          <w:rFonts w:cs="Arial"/>
          <w:sz w:val="22"/>
          <w:szCs w:val="22"/>
          <w:lang w:val="it-IT"/>
        </w:rPr>
        <w:t xml:space="preserve"> unica</w:t>
      </w:r>
      <w:r w:rsidR="00DF424C">
        <w:rPr>
          <w:rFonts w:cs="Arial"/>
          <w:sz w:val="22"/>
          <w:szCs w:val="22"/>
          <w:lang w:val="it-IT"/>
        </w:rPr>
        <w:t xml:space="preserve"> posizione risulta collegat</w:t>
      </w:r>
      <w:r w:rsidR="005C102B">
        <w:rPr>
          <w:rFonts w:cs="Arial"/>
          <w:sz w:val="22"/>
          <w:szCs w:val="22"/>
          <w:lang w:val="it-IT"/>
        </w:rPr>
        <w:t>o</w:t>
      </w:r>
      <w:r w:rsidR="00DF424C">
        <w:rPr>
          <w:rFonts w:cs="Arial"/>
          <w:sz w:val="22"/>
          <w:szCs w:val="22"/>
          <w:lang w:val="it-IT"/>
        </w:rPr>
        <w:t xml:space="preserve"> (informazione da restituire poi, in fase di salvataggio</w:t>
      </w:r>
      <w:r w:rsidR="00F36B6F">
        <w:rPr>
          <w:rFonts w:cs="Arial"/>
          <w:sz w:val="22"/>
          <w:szCs w:val="22"/>
          <w:lang w:val="it-IT"/>
        </w:rPr>
        <w:t xml:space="preserve"> definitivo</w:t>
      </w:r>
      <w:r w:rsidR="00DF424C">
        <w:rPr>
          <w:rFonts w:cs="Arial"/>
          <w:sz w:val="22"/>
          <w:szCs w:val="22"/>
          <w:lang w:val="it-IT"/>
        </w:rPr>
        <w:t xml:space="preserve"> del sinistro, anche a MSA</w:t>
      </w:r>
      <w:r w:rsidR="005C102B">
        <w:rPr>
          <w:rFonts w:cs="Arial"/>
          <w:sz w:val="22"/>
          <w:szCs w:val="22"/>
          <w:lang w:val="it-IT"/>
        </w:rPr>
        <w:t>,</w:t>
      </w:r>
      <w:r w:rsidR="00DF424C">
        <w:rPr>
          <w:rFonts w:cs="Arial"/>
          <w:sz w:val="22"/>
          <w:szCs w:val="22"/>
          <w:lang w:val="it-IT"/>
        </w:rPr>
        <w:t xml:space="preserve"> o</w:t>
      </w:r>
      <w:r w:rsidR="005C102B">
        <w:rPr>
          <w:rFonts w:cs="Arial"/>
          <w:sz w:val="22"/>
          <w:szCs w:val="22"/>
          <w:lang w:val="it-IT"/>
        </w:rPr>
        <w:t>ppure</w:t>
      </w:r>
      <w:r w:rsidR="00DF424C">
        <w:rPr>
          <w:rFonts w:cs="Arial"/>
          <w:sz w:val="22"/>
          <w:szCs w:val="22"/>
          <w:lang w:val="it-IT"/>
        </w:rPr>
        <w:t xml:space="preserve"> da memorizzare nel DB NoSQL del nuovo applicativo in caso di salvataggio provvisorio</w:t>
      </w:r>
      <w:r w:rsidR="00F36B6F">
        <w:rPr>
          <w:rFonts w:cs="Arial"/>
          <w:sz w:val="22"/>
          <w:szCs w:val="22"/>
          <w:lang w:val="it-IT"/>
        </w:rPr>
        <w:t xml:space="preserve"> del sinistro</w:t>
      </w:r>
      <w:r w:rsidR="00DF424C" w:rsidRPr="00906CA5">
        <w:rPr>
          <w:rFonts w:cs="Arial"/>
          <w:sz w:val="22"/>
          <w:szCs w:val="22"/>
          <w:lang w:val="it-IT"/>
        </w:rPr>
        <w:t>)</w:t>
      </w:r>
      <w:r w:rsidR="00443F9D" w:rsidRPr="00906CA5">
        <w:rPr>
          <w:rFonts w:cs="Arial"/>
          <w:sz w:val="22"/>
          <w:szCs w:val="22"/>
          <w:lang w:val="it-IT"/>
        </w:rPr>
        <w:t>.</w:t>
      </w:r>
      <w:r w:rsidR="002832FE" w:rsidRPr="00906CA5">
        <w:rPr>
          <w:rFonts w:cs="Arial"/>
          <w:sz w:val="22"/>
          <w:szCs w:val="22"/>
          <w:lang w:val="it-IT"/>
        </w:rPr>
        <w:t xml:space="preserve"> Anche nella mappa #21, al pari di quanto </w:t>
      </w:r>
      <w:r w:rsidR="00895D23" w:rsidRPr="00906CA5">
        <w:rPr>
          <w:rFonts w:cs="Arial"/>
          <w:sz w:val="22"/>
          <w:szCs w:val="22"/>
          <w:lang w:val="it-IT"/>
        </w:rPr>
        <w:t>già discusso</w:t>
      </w:r>
      <w:r w:rsidR="002832FE" w:rsidRPr="00906CA5">
        <w:rPr>
          <w:rFonts w:cs="Arial"/>
          <w:sz w:val="22"/>
          <w:szCs w:val="22"/>
          <w:lang w:val="it-IT"/>
        </w:rPr>
        <w:t xml:space="preserve"> per la mapp</w:t>
      </w:r>
      <w:r w:rsidR="00895D23" w:rsidRPr="00906CA5">
        <w:rPr>
          <w:rFonts w:cs="Arial"/>
          <w:sz w:val="22"/>
          <w:szCs w:val="22"/>
          <w:lang w:val="it-IT"/>
        </w:rPr>
        <w:t>e</w:t>
      </w:r>
      <w:r w:rsidR="002832FE" w:rsidRPr="00906CA5">
        <w:rPr>
          <w:rFonts w:cs="Arial"/>
          <w:sz w:val="22"/>
          <w:szCs w:val="22"/>
          <w:lang w:val="it-IT"/>
        </w:rPr>
        <w:t xml:space="preserve"> #1</w:t>
      </w:r>
      <w:r w:rsidR="00895D23" w:rsidRPr="00906CA5">
        <w:rPr>
          <w:rFonts w:cs="Arial"/>
          <w:sz w:val="22"/>
          <w:szCs w:val="22"/>
          <w:lang w:val="it-IT"/>
        </w:rPr>
        <w:t xml:space="preserve">6, #17 e #19 </w:t>
      </w:r>
      <w:r w:rsidR="00895D23" w:rsidRPr="00906CA5">
        <w:rPr>
          <w:rFonts w:cs="Arial"/>
          <w:sz w:val="22"/>
          <w:szCs w:val="22"/>
          <w:u w:val="single"/>
          <w:lang w:val="it-IT"/>
        </w:rPr>
        <w:t>(trattasi di CR rispetto a quanto inizialmente concordato)</w:t>
      </w:r>
      <w:r w:rsidR="002832FE" w:rsidRPr="00906CA5">
        <w:rPr>
          <w:rFonts w:cs="Arial"/>
          <w:sz w:val="22"/>
          <w:szCs w:val="22"/>
          <w:lang w:val="it-IT"/>
        </w:rPr>
        <w:t xml:space="preserve">, dovranno essere </w:t>
      </w:r>
      <w:r w:rsidR="00895D23" w:rsidRPr="00906CA5">
        <w:rPr>
          <w:rFonts w:cs="Arial"/>
          <w:sz w:val="22"/>
          <w:szCs w:val="22"/>
          <w:lang w:val="it-IT"/>
        </w:rPr>
        <w:t>previsti i nuovi campi “Sesso:”, “Data nascita:” e “Luogo nascita:”, nonché il bottone “CALCOLA CF”</w:t>
      </w:r>
      <w:r w:rsidR="002832FE" w:rsidRPr="00906CA5">
        <w:rPr>
          <w:rFonts w:cs="Arial"/>
          <w:sz w:val="22"/>
          <w:szCs w:val="22"/>
          <w:lang w:val="it-IT"/>
        </w:rPr>
        <w:t xml:space="preserve">. </w:t>
      </w:r>
      <w:r w:rsidR="00895D23" w:rsidRPr="00906CA5">
        <w:rPr>
          <w:rFonts w:cs="Arial"/>
          <w:sz w:val="22"/>
          <w:szCs w:val="22"/>
          <w:lang w:val="it-IT"/>
        </w:rPr>
        <w:t xml:space="preserve">Si precisa però che questi tre nuovi campi, nonché il bottone aggiuntivo, avranno senso </w:t>
      </w:r>
      <w:r w:rsidR="00895D23" w:rsidRPr="00906CA5">
        <w:rPr>
          <w:rFonts w:cs="Arial"/>
          <w:sz w:val="22"/>
          <w:szCs w:val="22"/>
          <w:lang w:val="it-IT"/>
        </w:rPr>
        <w:lastRenderedPageBreak/>
        <w:t>solo quando la selezione è su persona fisica (in caso di persona giuridica, invece, i tre nuovi campi non saranno editabili/visibili e il bottone aggiuntivo non sarà cliccabile/visibile).</w:t>
      </w:r>
    </w:p>
    <w:p w:rsidR="00895D23" w:rsidRDefault="00895D23" w:rsidP="00895D23">
      <w:pPr>
        <w:spacing w:line="276" w:lineRule="auto"/>
        <w:rPr>
          <w:rFonts w:cs="Arial"/>
          <w:sz w:val="22"/>
          <w:szCs w:val="22"/>
          <w:lang w:val="it-IT"/>
        </w:rPr>
      </w:pPr>
    </w:p>
    <w:p w:rsidR="005C17AD" w:rsidRDefault="00895D23" w:rsidP="00151AF9">
      <w:pPr>
        <w:spacing w:line="276" w:lineRule="auto"/>
        <w:rPr>
          <w:rFonts w:cs="Arial"/>
          <w:sz w:val="22"/>
          <w:szCs w:val="22"/>
          <w:lang w:val="it-IT"/>
        </w:rPr>
      </w:pPr>
      <w:r>
        <w:rPr>
          <w:rFonts w:cs="Arial"/>
          <w:noProof/>
          <w:sz w:val="22"/>
          <w:szCs w:val="22"/>
          <w:lang w:val="it-IT"/>
        </w:rPr>
        <w:drawing>
          <wp:inline distT="0" distB="0" distL="0" distR="0">
            <wp:extent cx="6477000" cy="3403600"/>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3403600"/>
                    </a:xfrm>
                    <a:prstGeom prst="rect">
                      <a:avLst/>
                    </a:prstGeom>
                    <a:noFill/>
                    <a:ln>
                      <a:noFill/>
                    </a:ln>
                  </pic:spPr>
                </pic:pic>
              </a:graphicData>
            </a:graphic>
          </wp:inline>
        </w:drawing>
      </w:r>
    </w:p>
    <w:p w:rsidR="005C17AD" w:rsidRDefault="005C17AD" w:rsidP="005C17AD">
      <w:pPr>
        <w:spacing w:line="276" w:lineRule="auto"/>
        <w:jc w:val="center"/>
        <w:rPr>
          <w:rFonts w:cs="Arial"/>
          <w:sz w:val="22"/>
          <w:szCs w:val="22"/>
          <w:lang w:val="it-IT"/>
        </w:rPr>
      </w:pPr>
      <w:r w:rsidRPr="00906CA5">
        <w:rPr>
          <w:rFonts w:cs="Arial"/>
          <w:b/>
          <w:sz w:val="16"/>
          <w:szCs w:val="16"/>
          <w:u w:val="single"/>
          <w:lang w:val="it-IT"/>
        </w:rPr>
        <w:t>Mappa #21 (INSERIMENTO LEGALE)</w:t>
      </w:r>
    </w:p>
    <w:p w:rsidR="00DF424C" w:rsidRDefault="00DF424C" w:rsidP="00DF424C">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701"/>
        <w:gridCol w:w="1276"/>
        <w:gridCol w:w="2977"/>
        <w:gridCol w:w="4252"/>
      </w:tblGrid>
      <w:tr w:rsidR="00DF424C" w:rsidTr="00F36B6F">
        <w:trPr>
          <w:tblHeader/>
        </w:trPr>
        <w:tc>
          <w:tcPr>
            <w:tcW w:w="1701"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DEFAULT</w:t>
            </w:r>
          </w:p>
        </w:tc>
        <w:tc>
          <w:tcPr>
            <w:tcW w:w="2977" w:type="dxa"/>
            <w:shd w:val="clear" w:color="auto" w:fill="BFBFBF" w:themeFill="background1" w:themeFillShade="BF"/>
          </w:tcPr>
          <w:p w:rsidR="00DF424C" w:rsidRPr="00A654A2" w:rsidRDefault="00DF424C" w:rsidP="000A0D7D">
            <w:pPr>
              <w:spacing w:line="276" w:lineRule="auto"/>
              <w:rPr>
                <w:rFonts w:cs="Arial"/>
                <w:b/>
                <w:sz w:val="22"/>
                <w:szCs w:val="22"/>
                <w:lang w:val="it-IT"/>
              </w:rPr>
            </w:pPr>
            <w:r>
              <w:rPr>
                <w:rFonts w:cs="Arial"/>
                <w:b/>
                <w:sz w:val="22"/>
                <w:szCs w:val="22"/>
                <w:lang w:val="it-IT"/>
              </w:rPr>
              <w:t>OBBLIGATORIO</w:t>
            </w:r>
          </w:p>
        </w:tc>
        <w:tc>
          <w:tcPr>
            <w:tcW w:w="4252" w:type="dxa"/>
            <w:shd w:val="clear" w:color="auto" w:fill="BFBFBF" w:themeFill="background1" w:themeFillShade="BF"/>
          </w:tcPr>
          <w:p w:rsidR="00DF424C" w:rsidRDefault="00DF424C" w:rsidP="000A0D7D">
            <w:pPr>
              <w:spacing w:line="276" w:lineRule="auto"/>
              <w:rPr>
                <w:rFonts w:cs="Arial"/>
                <w:b/>
                <w:sz w:val="22"/>
                <w:szCs w:val="22"/>
                <w:lang w:val="it-IT"/>
              </w:rPr>
            </w:pPr>
            <w:r>
              <w:rPr>
                <w:rFonts w:cs="Arial"/>
                <w:b/>
                <w:sz w:val="22"/>
                <w:szCs w:val="22"/>
                <w:lang w:val="it-IT"/>
              </w:rPr>
              <w:t>NOTE</w:t>
            </w: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Persona fisica/giuridica</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Ruolo</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Legale</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w:t>
            </w:r>
          </w:p>
        </w:tc>
        <w:tc>
          <w:tcPr>
            <w:tcW w:w="4252" w:type="dxa"/>
          </w:tcPr>
          <w:p w:rsidR="00DF424C" w:rsidRPr="00DF424C" w:rsidRDefault="00DF424C" w:rsidP="000A0D7D">
            <w:pPr>
              <w:spacing w:line="276" w:lineRule="auto"/>
              <w:rPr>
                <w:rFonts w:cs="Arial"/>
                <w:sz w:val="22"/>
                <w:szCs w:val="22"/>
                <w:lang w:val="it-IT"/>
              </w:rPr>
            </w:pPr>
            <w:r w:rsidRPr="00DF424C">
              <w:rPr>
                <w:rFonts w:cs="Arial"/>
                <w:sz w:val="22"/>
                <w:szCs w:val="22"/>
                <w:lang w:val="it-IT"/>
              </w:rPr>
              <w:t>Non modificabile</w:t>
            </w:r>
          </w:p>
        </w:tc>
      </w:tr>
      <w:tr w:rsidR="00DF424C" w:rsidTr="00F36B6F">
        <w:tc>
          <w:tcPr>
            <w:tcW w:w="1701" w:type="dxa"/>
          </w:tcPr>
          <w:p w:rsidR="00DF424C" w:rsidRPr="00F36B6F" w:rsidRDefault="00DF424C" w:rsidP="000A0D7D">
            <w:pPr>
              <w:tabs>
                <w:tab w:val="center" w:pos="1593"/>
              </w:tabs>
              <w:spacing w:line="276" w:lineRule="auto"/>
              <w:rPr>
                <w:rFonts w:cs="Arial"/>
                <w:sz w:val="22"/>
                <w:szCs w:val="22"/>
                <w:lang w:val="it-IT"/>
              </w:rPr>
            </w:pPr>
            <w:r w:rsidRPr="00F36B6F">
              <w:rPr>
                <w:rFonts w:cs="Arial"/>
                <w:sz w:val="22"/>
                <w:szCs w:val="22"/>
                <w:lang w:val="it-IT"/>
              </w:rPr>
              <w:t>Patrocinante di</w:t>
            </w:r>
          </w:p>
        </w:tc>
        <w:tc>
          <w:tcPr>
            <w:tcW w:w="1276"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Blank</w:t>
            </w:r>
          </w:p>
        </w:tc>
        <w:tc>
          <w:tcPr>
            <w:tcW w:w="2977"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Sì</w:t>
            </w:r>
          </w:p>
        </w:tc>
        <w:tc>
          <w:tcPr>
            <w:tcW w:w="4252" w:type="dxa"/>
          </w:tcPr>
          <w:p w:rsidR="00DF424C" w:rsidRPr="00F36B6F" w:rsidRDefault="00DF424C" w:rsidP="000A0D7D">
            <w:pPr>
              <w:spacing w:line="276" w:lineRule="auto"/>
              <w:rPr>
                <w:rFonts w:cs="Arial"/>
                <w:sz w:val="22"/>
                <w:szCs w:val="22"/>
                <w:lang w:val="it-IT"/>
              </w:rPr>
            </w:pPr>
            <w:r w:rsidRPr="00F36B6F">
              <w:rPr>
                <w:rFonts w:cs="Arial"/>
                <w:sz w:val="22"/>
                <w:szCs w:val="22"/>
                <w:lang w:val="it-IT"/>
              </w:rPr>
              <w:t>Prevedere l’elenco di tutte le posizioni finora censite sul sinistro. Il legame fra patrocinatore e posizione dovrà essere passato sia a MSA</w:t>
            </w:r>
            <w:r w:rsidR="00F36B6F">
              <w:rPr>
                <w:rFonts w:cs="Arial"/>
                <w:sz w:val="22"/>
                <w:szCs w:val="22"/>
                <w:lang w:val="it-IT"/>
              </w:rPr>
              <w:t xml:space="preserve"> (in fase di salvataggio definitivo)</w:t>
            </w:r>
            <w:r w:rsidRPr="00F36B6F">
              <w:rPr>
                <w:rFonts w:cs="Arial"/>
                <w:sz w:val="22"/>
                <w:szCs w:val="22"/>
                <w:lang w:val="it-IT"/>
              </w:rPr>
              <w:t xml:space="preserve"> sia essere memorizzato sul DB NoSQL del nuovo applicativo </w:t>
            </w:r>
            <w:r w:rsidR="00F36B6F">
              <w:rPr>
                <w:rFonts w:cs="Arial"/>
                <w:sz w:val="22"/>
                <w:szCs w:val="22"/>
                <w:lang w:val="it-IT"/>
              </w:rPr>
              <w:t>(</w:t>
            </w:r>
            <w:r w:rsidRPr="00F36B6F">
              <w:rPr>
                <w:rFonts w:cs="Arial"/>
                <w:sz w:val="22"/>
                <w:szCs w:val="22"/>
                <w:lang w:val="it-IT"/>
              </w:rPr>
              <w:t>in caso di salvataggio provvisorio</w:t>
            </w:r>
            <w:r w:rsidR="00F36B6F">
              <w:rPr>
                <w:rFonts w:cs="Arial"/>
                <w:sz w:val="22"/>
                <w:szCs w:val="22"/>
                <w:lang w:val="it-IT"/>
              </w:rPr>
              <w:t>)</w:t>
            </w:r>
          </w:p>
        </w:tc>
      </w:tr>
      <w:tr w:rsidR="00DF424C" w:rsidTr="00F36B6F">
        <w:tc>
          <w:tcPr>
            <w:tcW w:w="1701" w:type="dxa"/>
          </w:tcPr>
          <w:p w:rsidR="00DF424C" w:rsidRPr="00DF424C" w:rsidRDefault="00DF424C" w:rsidP="000A0D7D">
            <w:pPr>
              <w:tabs>
                <w:tab w:val="center" w:pos="1593"/>
              </w:tabs>
              <w:spacing w:line="276" w:lineRule="auto"/>
              <w:rPr>
                <w:rFonts w:cs="Arial"/>
                <w:sz w:val="22"/>
                <w:szCs w:val="22"/>
                <w:highlight w:val="yellow"/>
                <w:lang w:val="it-IT"/>
              </w:rPr>
            </w:pPr>
            <w:r w:rsidRPr="00DF424C">
              <w:rPr>
                <w:rFonts w:cs="Arial"/>
                <w:sz w:val="22"/>
                <w:szCs w:val="22"/>
                <w:lang w:val="it-IT"/>
              </w:rPr>
              <w:t>Nome</w:t>
            </w:r>
          </w:p>
        </w:tc>
        <w:tc>
          <w:tcPr>
            <w:tcW w:w="1276" w:type="dxa"/>
            <w:shd w:val="clear" w:color="auto" w:fill="auto"/>
          </w:tcPr>
          <w:p w:rsidR="00DF424C" w:rsidRPr="00DF424C" w:rsidRDefault="00DF424C" w:rsidP="000A0D7D">
            <w:pPr>
              <w:spacing w:line="276" w:lineRule="auto"/>
              <w:rPr>
                <w:rFonts w:cs="Arial"/>
                <w:sz w:val="22"/>
                <w:szCs w:val="22"/>
                <w:highlight w:val="yellow"/>
                <w:lang w:val="it-IT"/>
              </w:rPr>
            </w:pPr>
            <w:r w:rsidRPr="00DF424C">
              <w:rPr>
                <w:rFonts w:cs="Arial"/>
                <w:sz w:val="22"/>
                <w:szCs w:val="22"/>
                <w:lang w:val="it-IT"/>
              </w:rPr>
              <w:t>Blank</w:t>
            </w:r>
          </w:p>
        </w:tc>
        <w:tc>
          <w:tcPr>
            <w:tcW w:w="2977" w:type="dxa"/>
          </w:tcPr>
          <w:p w:rsidR="00DF424C" w:rsidRPr="00DF424C" w:rsidRDefault="00DF424C" w:rsidP="000A0D7D">
            <w:pPr>
              <w:spacing w:line="276" w:lineRule="auto"/>
              <w:rPr>
                <w:rFonts w:cs="Arial"/>
                <w:sz w:val="22"/>
                <w:szCs w:val="22"/>
                <w:highlight w:val="yellow"/>
                <w:lang w:val="it-IT"/>
              </w:rPr>
            </w:pPr>
            <w:r>
              <w:rPr>
                <w:rFonts w:cs="Arial"/>
                <w:sz w:val="22"/>
                <w:szCs w:val="22"/>
                <w:lang w:val="it-IT"/>
              </w:rPr>
              <w:t>Sì, ma solo se persona fisica</w:t>
            </w:r>
          </w:p>
        </w:tc>
        <w:tc>
          <w:tcPr>
            <w:tcW w:w="4252" w:type="dxa"/>
          </w:tcPr>
          <w:p w:rsidR="00DF424C" w:rsidRPr="00DF424C" w:rsidRDefault="00DF424C" w:rsidP="000A0D7D">
            <w:pPr>
              <w:spacing w:line="276" w:lineRule="auto"/>
              <w:rPr>
                <w:rFonts w:cs="Arial"/>
                <w:sz w:val="22"/>
                <w:szCs w:val="22"/>
                <w:highlight w:val="yellow"/>
                <w:lang w:val="it-IT"/>
              </w:rPr>
            </w:pPr>
          </w:p>
        </w:tc>
      </w:tr>
      <w:tr w:rsidR="00DF424C" w:rsidTr="00F36B6F">
        <w:tc>
          <w:tcPr>
            <w:tcW w:w="1701" w:type="dxa"/>
          </w:tcPr>
          <w:p w:rsidR="00DF424C" w:rsidRDefault="00DF424C" w:rsidP="000A0D7D">
            <w:pPr>
              <w:tabs>
                <w:tab w:val="center" w:pos="1593"/>
              </w:tabs>
              <w:spacing w:line="276" w:lineRule="auto"/>
              <w:rPr>
                <w:rFonts w:cs="Arial"/>
                <w:sz w:val="22"/>
                <w:szCs w:val="22"/>
                <w:lang w:val="it-IT"/>
              </w:rPr>
            </w:pPr>
            <w:r>
              <w:rPr>
                <w:rFonts w:cs="Arial"/>
                <w:sz w:val="22"/>
                <w:szCs w:val="22"/>
                <w:lang w:val="it-IT"/>
              </w:rPr>
              <w:t>Cognome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 ma solo se persona fisica</w:t>
            </w:r>
          </w:p>
        </w:tc>
        <w:tc>
          <w:tcPr>
            <w:tcW w:w="4252" w:type="dxa"/>
          </w:tcPr>
          <w:p w:rsidR="00DF424C" w:rsidRDefault="00DF424C" w:rsidP="000A0D7D">
            <w:pPr>
              <w:spacing w:line="276" w:lineRule="auto"/>
              <w:rPr>
                <w:rFonts w:cs="Arial"/>
                <w:sz w:val="22"/>
                <w:szCs w:val="22"/>
                <w:lang w:val="it-IT"/>
              </w:rPr>
            </w:pPr>
          </w:p>
        </w:tc>
      </w:tr>
      <w:tr w:rsidR="00DF424C" w:rsidTr="00F36B6F">
        <w:tc>
          <w:tcPr>
            <w:tcW w:w="1701" w:type="dxa"/>
          </w:tcPr>
          <w:p w:rsidR="00DF424C" w:rsidRDefault="00F36B6F" w:rsidP="000A0D7D">
            <w:pPr>
              <w:tabs>
                <w:tab w:val="center" w:pos="1593"/>
              </w:tabs>
              <w:spacing w:line="276" w:lineRule="auto"/>
              <w:rPr>
                <w:rFonts w:cs="Arial"/>
                <w:sz w:val="22"/>
                <w:szCs w:val="22"/>
                <w:lang w:val="it-IT"/>
              </w:rPr>
            </w:pPr>
            <w:r>
              <w:rPr>
                <w:rFonts w:cs="Arial"/>
                <w:sz w:val="22"/>
                <w:szCs w:val="22"/>
                <w:lang w:val="it-IT"/>
              </w:rPr>
              <w:t>Ragione sociale</w:t>
            </w:r>
          </w:p>
        </w:tc>
        <w:tc>
          <w:tcPr>
            <w:tcW w:w="1276" w:type="dxa"/>
          </w:tcPr>
          <w:p w:rsidR="00DF424C" w:rsidRDefault="00DF424C" w:rsidP="000A0D7D">
            <w:pPr>
              <w:spacing w:line="276" w:lineRule="auto"/>
              <w:rPr>
                <w:rFonts w:cs="Arial"/>
                <w:sz w:val="22"/>
                <w:szCs w:val="22"/>
                <w:lang w:val="it-IT"/>
              </w:rPr>
            </w:pPr>
            <w:r>
              <w:rPr>
                <w:rFonts w:cs="Arial"/>
                <w:sz w:val="22"/>
                <w:szCs w:val="22"/>
                <w:lang w:val="it-IT"/>
              </w:rPr>
              <w:t>Blank</w:t>
            </w:r>
          </w:p>
        </w:tc>
        <w:tc>
          <w:tcPr>
            <w:tcW w:w="2977" w:type="dxa"/>
          </w:tcPr>
          <w:p w:rsidR="00DF424C" w:rsidRDefault="00DF424C" w:rsidP="000A0D7D">
            <w:pPr>
              <w:spacing w:line="276" w:lineRule="auto"/>
              <w:rPr>
                <w:rFonts w:cs="Arial"/>
                <w:sz w:val="22"/>
                <w:szCs w:val="22"/>
                <w:lang w:val="it-IT"/>
              </w:rPr>
            </w:pPr>
            <w:r>
              <w:rPr>
                <w:rFonts w:cs="Arial"/>
                <w:sz w:val="22"/>
                <w:szCs w:val="22"/>
                <w:lang w:val="it-IT"/>
              </w:rPr>
              <w:t>Sì, ma solo se persona giuridica</w:t>
            </w:r>
          </w:p>
        </w:tc>
        <w:tc>
          <w:tcPr>
            <w:tcW w:w="4252" w:type="dxa"/>
          </w:tcPr>
          <w:p w:rsidR="00DF424C" w:rsidRDefault="00DF424C" w:rsidP="000A0D7D">
            <w:pPr>
              <w:spacing w:line="276" w:lineRule="auto"/>
              <w:rPr>
                <w:rFonts w:cs="Arial"/>
                <w:sz w:val="22"/>
                <w:szCs w:val="22"/>
                <w:lang w:val="it-IT"/>
              </w:rPr>
            </w:pPr>
          </w:p>
        </w:tc>
      </w:tr>
      <w:tr w:rsidR="002832FE" w:rsidTr="00F36B6F">
        <w:tc>
          <w:tcPr>
            <w:tcW w:w="1701" w:type="dxa"/>
          </w:tcPr>
          <w:p w:rsidR="002832FE" w:rsidRPr="00906CA5" w:rsidRDefault="002832FE" w:rsidP="002832FE">
            <w:pPr>
              <w:tabs>
                <w:tab w:val="center" w:pos="1593"/>
              </w:tabs>
              <w:spacing w:line="276" w:lineRule="auto"/>
              <w:rPr>
                <w:rFonts w:cs="Arial"/>
                <w:sz w:val="22"/>
                <w:szCs w:val="22"/>
                <w:lang w:val="it-IT"/>
              </w:rPr>
            </w:pPr>
            <w:r w:rsidRPr="00906CA5">
              <w:rPr>
                <w:rFonts w:cs="Arial"/>
                <w:sz w:val="22"/>
                <w:szCs w:val="22"/>
                <w:lang w:val="it-IT"/>
              </w:rPr>
              <w:t>Sesso</w:t>
            </w:r>
          </w:p>
        </w:tc>
        <w:tc>
          <w:tcPr>
            <w:tcW w:w="1276"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Blank</w:t>
            </w:r>
          </w:p>
        </w:tc>
        <w:tc>
          <w:tcPr>
            <w:tcW w:w="2977"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No</w:t>
            </w:r>
          </w:p>
        </w:tc>
        <w:tc>
          <w:tcPr>
            <w:tcW w:w="4252" w:type="dxa"/>
          </w:tcPr>
          <w:p w:rsidR="002832FE" w:rsidRPr="00906CA5" w:rsidRDefault="00895D23" w:rsidP="002832FE">
            <w:pPr>
              <w:spacing w:line="276" w:lineRule="auto"/>
              <w:rPr>
                <w:rFonts w:cs="Arial"/>
                <w:sz w:val="22"/>
                <w:szCs w:val="22"/>
                <w:lang w:val="it-IT"/>
              </w:rPr>
            </w:pPr>
            <w:r w:rsidRPr="00906CA5">
              <w:rPr>
                <w:rFonts w:cs="Arial"/>
                <w:sz w:val="22"/>
                <w:szCs w:val="22"/>
                <w:lang w:val="it-IT"/>
              </w:rPr>
              <w:t>Campo editabile/visibile solo se trattasi di persona fisica</w:t>
            </w:r>
          </w:p>
        </w:tc>
      </w:tr>
      <w:tr w:rsidR="002832FE" w:rsidTr="00F36B6F">
        <w:tc>
          <w:tcPr>
            <w:tcW w:w="1701" w:type="dxa"/>
          </w:tcPr>
          <w:p w:rsidR="002832FE" w:rsidRPr="00906CA5" w:rsidRDefault="002832FE" w:rsidP="002832FE">
            <w:pPr>
              <w:tabs>
                <w:tab w:val="center" w:pos="1593"/>
              </w:tabs>
              <w:spacing w:line="276" w:lineRule="auto"/>
              <w:rPr>
                <w:rFonts w:cs="Arial"/>
                <w:sz w:val="22"/>
                <w:szCs w:val="22"/>
                <w:lang w:val="it-IT"/>
              </w:rPr>
            </w:pPr>
            <w:r w:rsidRPr="00906CA5">
              <w:rPr>
                <w:rFonts w:cs="Arial"/>
                <w:sz w:val="22"/>
                <w:szCs w:val="22"/>
                <w:lang w:val="it-IT"/>
              </w:rPr>
              <w:t>Data nascita</w:t>
            </w:r>
          </w:p>
        </w:tc>
        <w:tc>
          <w:tcPr>
            <w:tcW w:w="1276"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Blank</w:t>
            </w:r>
          </w:p>
        </w:tc>
        <w:tc>
          <w:tcPr>
            <w:tcW w:w="2977"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No</w:t>
            </w:r>
          </w:p>
        </w:tc>
        <w:tc>
          <w:tcPr>
            <w:tcW w:w="4252" w:type="dxa"/>
          </w:tcPr>
          <w:p w:rsidR="002832FE" w:rsidRPr="00906CA5" w:rsidRDefault="00895D23" w:rsidP="002832FE">
            <w:pPr>
              <w:spacing w:line="276" w:lineRule="auto"/>
              <w:rPr>
                <w:rFonts w:cs="Arial"/>
                <w:sz w:val="22"/>
                <w:szCs w:val="22"/>
                <w:lang w:val="it-IT"/>
              </w:rPr>
            </w:pPr>
            <w:r w:rsidRPr="00906CA5">
              <w:rPr>
                <w:rFonts w:cs="Arial"/>
                <w:sz w:val="22"/>
                <w:szCs w:val="22"/>
                <w:lang w:val="it-IT"/>
              </w:rPr>
              <w:t>Campo editabile/visibile solo se trattasi di persona fisica</w:t>
            </w:r>
          </w:p>
        </w:tc>
      </w:tr>
      <w:tr w:rsidR="002832FE" w:rsidTr="00F36B6F">
        <w:tc>
          <w:tcPr>
            <w:tcW w:w="1701" w:type="dxa"/>
          </w:tcPr>
          <w:p w:rsidR="002832FE" w:rsidRPr="00906CA5" w:rsidRDefault="002832FE" w:rsidP="002832FE">
            <w:pPr>
              <w:tabs>
                <w:tab w:val="center" w:pos="1593"/>
              </w:tabs>
              <w:spacing w:line="276" w:lineRule="auto"/>
              <w:rPr>
                <w:rFonts w:cs="Arial"/>
                <w:sz w:val="22"/>
                <w:szCs w:val="22"/>
                <w:lang w:val="it-IT"/>
              </w:rPr>
            </w:pPr>
            <w:r w:rsidRPr="00906CA5">
              <w:rPr>
                <w:rFonts w:cs="Arial"/>
                <w:sz w:val="22"/>
                <w:szCs w:val="22"/>
                <w:lang w:val="it-IT"/>
              </w:rPr>
              <w:lastRenderedPageBreak/>
              <w:t>Luogo nascita</w:t>
            </w:r>
          </w:p>
        </w:tc>
        <w:tc>
          <w:tcPr>
            <w:tcW w:w="1276"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Blank</w:t>
            </w:r>
          </w:p>
        </w:tc>
        <w:tc>
          <w:tcPr>
            <w:tcW w:w="2977" w:type="dxa"/>
          </w:tcPr>
          <w:p w:rsidR="002832FE" w:rsidRPr="00906CA5" w:rsidRDefault="002832FE" w:rsidP="002832FE">
            <w:pPr>
              <w:spacing w:line="276" w:lineRule="auto"/>
              <w:rPr>
                <w:rFonts w:cs="Arial"/>
                <w:sz w:val="22"/>
                <w:szCs w:val="22"/>
                <w:lang w:val="it-IT"/>
              </w:rPr>
            </w:pPr>
            <w:r w:rsidRPr="00906CA5">
              <w:rPr>
                <w:rFonts w:cs="Arial"/>
                <w:sz w:val="22"/>
                <w:szCs w:val="22"/>
                <w:lang w:val="it-IT"/>
              </w:rPr>
              <w:t>No</w:t>
            </w:r>
          </w:p>
        </w:tc>
        <w:tc>
          <w:tcPr>
            <w:tcW w:w="4252" w:type="dxa"/>
          </w:tcPr>
          <w:p w:rsidR="002832FE" w:rsidRPr="00906CA5" w:rsidRDefault="00895D23" w:rsidP="002832FE">
            <w:pPr>
              <w:spacing w:line="276" w:lineRule="auto"/>
              <w:rPr>
                <w:rFonts w:cs="Arial"/>
                <w:sz w:val="22"/>
                <w:szCs w:val="22"/>
                <w:lang w:val="it-IT"/>
              </w:rPr>
            </w:pPr>
            <w:r w:rsidRPr="00906CA5">
              <w:rPr>
                <w:rFonts w:cs="Arial"/>
                <w:sz w:val="22"/>
                <w:szCs w:val="22"/>
                <w:lang w:val="it-IT"/>
              </w:rPr>
              <w:t>Campo editabile/visibile solo se trattasi di persona fisica. I valori alimentanti questa combo potrebbero essere gli stessi alimentanti la combo “Comune” (presente sotto la sezione “RECAPITO / DOMICILIO”)</w:t>
            </w: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CF/P.IVA</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Pr>
                <w:rFonts w:cs="Arial"/>
                <w:sz w:val="22"/>
                <w:szCs w:val="22"/>
                <w:lang w:val="it-IT"/>
              </w:rPr>
              <w:t>Se si tratta di persona fisica deve essere verificato che il campo sia lungo 16 caratteri. Se si tratta di persona giuridica deve essere verificato che il campo sia lungo 11 caratteri</w:t>
            </w: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Nazione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ITALIA</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nazioni</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Provincia</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lle province</w:t>
            </w:r>
            <w:r w:rsidRPr="00677DE8">
              <w:rPr>
                <w:rFonts w:cs="Arial"/>
                <w:b/>
                <w:sz w:val="22"/>
                <w:szCs w:val="22"/>
                <w:u w:val="single"/>
                <w:lang w:val="it-IT"/>
              </w:rPr>
              <w:t xml:space="preserve"> sarà </w:t>
            </w:r>
            <w:r w:rsidRPr="00AE2679">
              <w:rPr>
                <w:rFonts w:cs="Arial"/>
                <w:b/>
                <w:sz w:val="22"/>
                <w:szCs w:val="22"/>
                <w:u w:val="single"/>
                <w:lang w:val="it-IT"/>
              </w:rPr>
              <w:t xml:space="preserve">memorizzato in una </w:t>
            </w:r>
            <w:r w:rsidRPr="00677DE8">
              <w:rPr>
                <w:rFonts w:cs="Arial"/>
                <w:b/>
                <w:sz w:val="22"/>
                <w:szCs w:val="22"/>
                <w:u w:val="single"/>
                <w:lang w:val="it-IT"/>
              </w:rPr>
              <w:t>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Comune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comuni</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CAP</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dei CAP</w:t>
            </w:r>
            <w:r w:rsidRPr="00677DE8">
              <w:rPr>
                <w:rFonts w:cs="Arial"/>
                <w:b/>
                <w:sz w:val="22"/>
                <w:szCs w:val="22"/>
                <w:u w:val="single"/>
                <w:lang w:val="it-IT"/>
              </w:rPr>
              <w:t xml:space="preserve"> sarà </w:t>
            </w:r>
            <w:r>
              <w:rPr>
                <w:rFonts w:cs="Arial"/>
                <w:b/>
                <w:sz w:val="22"/>
                <w:szCs w:val="22"/>
                <w:u w:val="single"/>
                <w:lang w:val="it-IT"/>
              </w:rPr>
              <w:t xml:space="preserve">memorizzato in </w:t>
            </w:r>
            <w:r w:rsidRPr="00677DE8">
              <w:rPr>
                <w:rFonts w:cs="Arial"/>
                <w:b/>
                <w:sz w:val="22"/>
                <w:szCs w:val="22"/>
                <w:u w:val="single"/>
                <w:lang w:val="it-IT"/>
              </w:rPr>
              <w:t>una tabella del DB NoSQL del nuovo applicativo</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Indirizzo</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r>
              <w:rPr>
                <w:rFonts w:cs="Arial"/>
                <w:sz w:val="22"/>
                <w:szCs w:val="22"/>
                <w:lang w:val="it-IT"/>
              </w:rPr>
              <w:t>Il campo indirizzo conterrà al suo interno anche il toponimo (“Via”, “Piazza”, “Largo”, “Corso”, ecc.)</w:t>
            </w:r>
          </w:p>
        </w:tc>
      </w:tr>
      <w:tr w:rsidR="00895D23" w:rsidTr="00F36B6F">
        <w:tc>
          <w:tcPr>
            <w:tcW w:w="1701" w:type="dxa"/>
          </w:tcPr>
          <w:p w:rsidR="00895D23" w:rsidRDefault="00895D23" w:rsidP="00895D23">
            <w:pPr>
              <w:spacing w:line="276" w:lineRule="auto"/>
              <w:rPr>
                <w:rFonts w:cs="Arial"/>
                <w:sz w:val="22"/>
                <w:szCs w:val="22"/>
                <w:lang w:val="it-IT"/>
              </w:rPr>
            </w:pPr>
            <w:r>
              <w:rPr>
                <w:rFonts w:cs="Arial"/>
                <w:sz w:val="22"/>
                <w:szCs w:val="22"/>
                <w:lang w:val="it-IT"/>
              </w:rPr>
              <w:t>N°</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Telefono</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Cellulare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E-mail</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r w:rsidR="00895D23" w:rsidTr="00F36B6F">
        <w:tc>
          <w:tcPr>
            <w:tcW w:w="1701" w:type="dxa"/>
          </w:tcPr>
          <w:p w:rsidR="00895D23" w:rsidRDefault="00895D23" w:rsidP="00895D23">
            <w:pPr>
              <w:tabs>
                <w:tab w:val="center" w:pos="1593"/>
              </w:tabs>
              <w:spacing w:line="276" w:lineRule="auto"/>
              <w:rPr>
                <w:rFonts w:cs="Arial"/>
                <w:sz w:val="22"/>
                <w:szCs w:val="22"/>
                <w:lang w:val="it-IT"/>
              </w:rPr>
            </w:pPr>
            <w:r>
              <w:rPr>
                <w:rFonts w:cs="Arial"/>
                <w:sz w:val="22"/>
                <w:szCs w:val="22"/>
                <w:lang w:val="it-IT"/>
              </w:rPr>
              <w:t>Note</w:t>
            </w:r>
          </w:p>
        </w:tc>
        <w:tc>
          <w:tcPr>
            <w:tcW w:w="1276" w:type="dxa"/>
          </w:tcPr>
          <w:p w:rsidR="00895D23" w:rsidRDefault="00895D23" w:rsidP="00895D23">
            <w:pPr>
              <w:spacing w:line="276" w:lineRule="auto"/>
              <w:rPr>
                <w:rFonts w:cs="Arial"/>
                <w:sz w:val="22"/>
                <w:szCs w:val="22"/>
                <w:lang w:val="it-IT"/>
              </w:rPr>
            </w:pPr>
            <w:r>
              <w:rPr>
                <w:rFonts w:cs="Arial"/>
                <w:sz w:val="22"/>
                <w:szCs w:val="22"/>
                <w:lang w:val="it-IT"/>
              </w:rPr>
              <w:t>Blank</w:t>
            </w:r>
          </w:p>
        </w:tc>
        <w:tc>
          <w:tcPr>
            <w:tcW w:w="2977" w:type="dxa"/>
          </w:tcPr>
          <w:p w:rsidR="00895D23" w:rsidRDefault="00895D23" w:rsidP="00895D23">
            <w:pPr>
              <w:spacing w:line="276" w:lineRule="auto"/>
              <w:rPr>
                <w:rFonts w:cs="Arial"/>
                <w:sz w:val="22"/>
                <w:szCs w:val="22"/>
                <w:lang w:val="it-IT"/>
              </w:rPr>
            </w:pPr>
            <w:r>
              <w:rPr>
                <w:rFonts w:cs="Arial"/>
                <w:sz w:val="22"/>
                <w:szCs w:val="22"/>
                <w:lang w:val="it-IT"/>
              </w:rPr>
              <w:t>No</w:t>
            </w:r>
          </w:p>
        </w:tc>
        <w:tc>
          <w:tcPr>
            <w:tcW w:w="4252" w:type="dxa"/>
          </w:tcPr>
          <w:p w:rsidR="00895D23" w:rsidRDefault="00895D23" w:rsidP="00895D23">
            <w:pPr>
              <w:spacing w:line="276" w:lineRule="auto"/>
              <w:rPr>
                <w:rFonts w:cs="Arial"/>
                <w:sz w:val="22"/>
                <w:szCs w:val="22"/>
                <w:lang w:val="it-IT"/>
              </w:rPr>
            </w:pPr>
          </w:p>
        </w:tc>
      </w:tr>
    </w:tbl>
    <w:p w:rsidR="00DF424C" w:rsidRDefault="00DF424C" w:rsidP="00DF424C">
      <w:pPr>
        <w:spacing w:line="276" w:lineRule="auto"/>
        <w:rPr>
          <w:rFonts w:cs="Arial"/>
          <w:sz w:val="22"/>
          <w:szCs w:val="22"/>
          <w:lang w:val="it-IT"/>
        </w:rPr>
      </w:pPr>
    </w:p>
    <w:p w:rsidR="008508B6" w:rsidRDefault="008508B6" w:rsidP="00151AF9">
      <w:pPr>
        <w:spacing w:line="276" w:lineRule="auto"/>
        <w:ind w:firstLine="360"/>
        <w:rPr>
          <w:rFonts w:cs="Arial"/>
          <w:sz w:val="22"/>
          <w:szCs w:val="22"/>
          <w:lang w:val="it-IT"/>
        </w:rPr>
      </w:pPr>
      <w:r>
        <w:rPr>
          <w:rFonts w:cs="Arial"/>
          <w:sz w:val="22"/>
          <w:szCs w:val="22"/>
          <w:lang w:val="it-IT"/>
        </w:rPr>
        <w:t>Una volta completata la mappa #20 (</w:t>
      </w:r>
      <w:r w:rsidR="00BE2C7C">
        <w:rPr>
          <w:rFonts w:cs="Arial"/>
          <w:sz w:val="22"/>
          <w:szCs w:val="22"/>
          <w:lang w:val="it-IT"/>
        </w:rPr>
        <w:t>compresi quindi</w:t>
      </w:r>
      <w:r>
        <w:rPr>
          <w:rFonts w:cs="Arial"/>
          <w:sz w:val="22"/>
          <w:szCs w:val="22"/>
          <w:lang w:val="it-IT"/>
        </w:rPr>
        <w:t xml:space="preserve"> </w:t>
      </w:r>
      <w:r w:rsidR="00BE2C7C">
        <w:rPr>
          <w:rFonts w:cs="Arial"/>
          <w:sz w:val="22"/>
          <w:szCs w:val="22"/>
          <w:lang w:val="it-IT"/>
        </w:rPr>
        <w:t xml:space="preserve">gli </w:t>
      </w:r>
      <w:r>
        <w:rPr>
          <w:rFonts w:cs="Arial"/>
          <w:sz w:val="22"/>
          <w:szCs w:val="22"/>
          <w:lang w:val="it-IT"/>
        </w:rPr>
        <w:t>eventual</w:t>
      </w:r>
      <w:r w:rsidR="00BE2C7C">
        <w:rPr>
          <w:rFonts w:cs="Arial"/>
          <w:sz w:val="22"/>
          <w:szCs w:val="22"/>
          <w:lang w:val="it-IT"/>
        </w:rPr>
        <w:t>i dati dei legali</w:t>
      </w:r>
      <w:r>
        <w:rPr>
          <w:rFonts w:cs="Arial"/>
          <w:sz w:val="22"/>
          <w:szCs w:val="22"/>
          <w:lang w:val="it-IT"/>
        </w:rPr>
        <w:t xml:space="preserve"> </w:t>
      </w:r>
      <w:r w:rsidR="00BE2C7C">
        <w:rPr>
          <w:rFonts w:cs="Arial"/>
          <w:sz w:val="22"/>
          <w:szCs w:val="22"/>
          <w:lang w:val="it-IT"/>
        </w:rPr>
        <w:t>di cui alla mappa #21</w:t>
      </w:r>
      <w:r>
        <w:rPr>
          <w:rFonts w:cs="Arial"/>
          <w:sz w:val="22"/>
          <w:szCs w:val="22"/>
          <w:lang w:val="it-IT"/>
        </w:rPr>
        <w:t xml:space="preserve">) si potrà accedere alla </w:t>
      </w:r>
      <w:r w:rsidRPr="00BD42F8">
        <w:rPr>
          <w:rFonts w:cs="Arial"/>
          <w:b/>
          <w:sz w:val="22"/>
          <w:szCs w:val="22"/>
          <w:u w:val="single"/>
          <w:lang w:val="it-IT"/>
        </w:rPr>
        <w:t>mappa #2</w:t>
      </w:r>
      <w:r>
        <w:rPr>
          <w:rFonts w:cs="Arial"/>
          <w:b/>
          <w:sz w:val="22"/>
          <w:szCs w:val="22"/>
          <w:u w:val="single"/>
          <w:lang w:val="it-IT"/>
        </w:rPr>
        <w:t>2</w:t>
      </w:r>
      <w:r w:rsidRPr="00BD42F8">
        <w:rPr>
          <w:rFonts w:cs="Arial"/>
          <w:b/>
          <w:sz w:val="22"/>
          <w:szCs w:val="22"/>
          <w:u w:val="single"/>
          <w:lang w:val="it-IT"/>
        </w:rPr>
        <w:t xml:space="preserve"> </w:t>
      </w:r>
      <w:r w:rsidR="00151AF9" w:rsidRPr="00984A80">
        <w:rPr>
          <w:rFonts w:cs="Arial"/>
          <w:b/>
          <w:sz w:val="22"/>
          <w:szCs w:val="22"/>
          <w:u w:val="single"/>
          <w:lang w:val="it-IT"/>
        </w:rPr>
        <w:t>(SINISTRI E PARTITE DANNO)</w:t>
      </w:r>
      <w:r w:rsidR="00151AF9">
        <w:rPr>
          <w:rFonts w:cs="Arial"/>
          <w:sz w:val="22"/>
          <w:szCs w:val="22"/>
          <w:lang w:val="it-IT"/>
        </w:rPr>
        <w:t xml:space="preserve">, </w:t>
      </w:r>
      <w:r w:rsidR="00151AF9" w:rsidRPr="00C25122">
        <w:rPr>
          <w:rFonts w:cs="Arial"/>
          <w:sz w:val="22"/>
          <w:szCs w:val="22"/>
          <w:highlight w:val="cyan"/>
          <w:lang w:val="it-IT"/>
        </w:rPr>
        <w:t xml:space="preserve">per il riepilogo delle </w:t>
      </w:r>
      <w:r w:rsidR="00C25122" w:rsidRPr="00C25122">
        <w:rPr>
          <w:rFonts w:cs="Arial"/>
          <w:sz w:val="22"/>
          <w:szCs w:val="22"/>
          <w:highlight w:val="cyan"/>
          <w:lang w:val="it-IT"/>
        </w:rPr>
        <w:t>partite di danno</w:t>
      </w:r>
      <w:r w:rsidR="00151AF9" w:rsidRPr="00C25122">
        <w:rPr>
          <w:rFonts w:cs="Arial"/>
          <w:sz w:val="22"/>
          <w:szCs w:val="22"/>
          <w:highlight w:val="cyan"/>
          <w:lang w:val="it-IT"/>
        </w:rPr>
        <w:t xml:space="preserve"> coinvolte</w:t>
      </w:r>
      <w:r w:rsidR="00C25122" w:rsidRPr="00C25122">
        <w:rPr>
          <w:rFonts w:cs="Arial"/>
          <w:sz w:val="22"/>
          <w:szCs w:val="22"/>
          <w:highlight w:val="cyan"/>
          <w:lang w:val="it-IT"/>
        </w:rPr>
        <w:t xml:space="preserve"> nel sinistro (ovvero dei danneggiati da risarcire)</w:t>
      </w:r>
      <w:r w:rsidR="00151AF9" w:rsidRPr="00C25122">
        <w:rPr>
          <w:rFonts w:cs="Arial"/>
          <w:sz w:val="22"/>
          <w:szCs w:val="22"/>
          <w:highlight w:val="cyan"/>
          <w:lang w:val="it-IT"/>
        </w:rPr>
        <w:t>.</w:t>
      </w:r>
      <w:r w:rsidRPr="00C25122">
        <w:rPr>
          <w:rFonts w:cs="Arial"/>
          <w:sz w:val="22"/>
          <w:szCs w:val="22"/>
          <w:highlight w:val="cyan"/>
          <w:lang w:val="it-IT"/>
        </w:rPr>
        <w:t xml:space="preserve"> Tale </w:t>
      </w:r>
      <w:r w:rsidR="00F5237B">
        <w:rPr>
          <w:rFonts w:cs="Arial"/>
          <w:sz w:val="22"/>
          <w:szCs w:val="22"/>
          <w:highlight w:val="cyan"/>
          <w:lang w:val="it-IT"/>
        </w:rPr>
        <w:t>mappa, analizzando</w:t>
      </w:r>
      <w:r w:rsidRPr="00C25122">
        <w:rPr>
          <w:rFonts w:cs="Arial"/>
          <w:sz w:val="22"/>
          <w:szCs w:val="22"/>
          <w:highlight w:val="cyan"/>
          <w:lang w:val="it-IT"/>
        </w:rPr>
        <w:t xml:space="preserve"> </w:t>
      </w:r>
      <w:r w:rsidR="00F5237B">
        <w:rPr>
          <w:rFonts w:cs="Arial"/>
          <w:sz w:val="22"/>
          <w:szCs w:val="22"/>
          <w:highlight w:val="cyan"/>
          <w:lang w:val="it-IT"/>
        </w:rPr>
        <w:t xml:space="preserve">tutte le anagrafiche finora coinvolte sul sinistro, dovrà prevedere le figure seguenti (quelle </w:t>
      </w:r>
      <w:r w:rsidR="00F5237B" w:rsidRPr="00F5237B">
        <w:rPr>
          <w:rFonts w:cs="Arial"/>
          <w:strike/>
          <w:sz w:val="22"/>
          <w:szCs w:val="22"/>
          <w:highlight w:val="cyan"/>
          <w:lang w:val="it-IT"/>
        </w:rPr>
        <w:t>barrate</w:t>
      </w:r>
      <w:r w:rsidR="00F5237B">
        <w:rPr>
          <w:rFonts w:cs="Arial"/>
          <w:sz w:val="22"/>
          <w:szCs w:val="22"/>
          <w:highlight w:val="cyan"/>
          <w:lang w:val="it-IT"/>
        </w:rPr>
        <w:t xml:space="preserve"> non sono da riportare in pagina)</w:t>
      </w:r>
      <w:r w:rsidRPr="00C25122">
        <w:rPr>
          <w:rFonts w:cs="Arial"/>
          <w:sz w:val="22"/>
          <w:szCs w:val="22"/>
          <w:highlight w:val="cyan"/>
          <w:lang w:val="it-IT"/>
        </w:rPr>
        <w:t>:</w:t>
      </w:r>
    </w:p>
    <w:p w:rsidR="0097069E" w:rsidRPr="00D0650C" w:rsidRDefault="0097069E" w:rsidP="00D0650C">
      <w:pPr>
        <w:spacing w:line="276" w:lineRule="auto"/>
        <w:rPr>
          <w:rFonts w:cs="Arial"/>
          <w:sz w:val="22"/>
          <w:szCs w:val="22"/>
          <w:lang w:val="it-IT"/>
        </w:rPr>
      </w:pPr>
    </w:p>
    <w:p w:rsidR="008508B6" w:rsidRDefault="008508B6" w:rsidP="0097069E">
      <w:pPr>
        <w:pStyle w:val="Paragrafoelenco"/>
        <w:numPr>
          <w:ilvl w:val="0"/>
          <w:numId w:val="29"/>
        </w:numPr>
        <w:spacing w:line="276" w:lineRule="auto"/>
        <w:rPr>
          <w:rFonts w:cs="Arial"/>
          <w:sz w:val="22"/>
          <w:szCs w:val="22"/>
          <w:lang w:val="it-IT"/>
        </w:rPr>
      </w:pPr>
      <w:r w:rsidRPr="00F5237B">
        <w:rPr>
          <w:rFonts w:cs="Arial"/>
          <w:b/>
          <w:sz w:val="22"/>
          <w:szCs w:val="22"/>
          <w:u w:val="single"/>
          <w:lang w:val="it-IT"/>
        </w:rPr>
        <w:t xml:space="preserve">Il </w:t>
      </w:r>
      <w:r w:rsidR="00F5237B" w:rsidRPr="00F5237B">
        <w:rPr>
          <w:rFonts w:cs="Arial"/>
          <w:b/>
          <w:sz w:val="22"/>
          <w:szCs w:val="22"/>
          <w:highlight w:val="cyan"/>
          <w:u w:val="single"/>
          <w:lang w:val="it-IT"/>
        </w:rPr>
        <w:t>nostro</w:t>
      </w:r>
      <w:r w:rsidR="00F5237B" w:rsidRPr="00F5237B">
        <w:rPr>
          <w:rFonts w:cs="Arial"/>
          <w:b/>
          <w:sz w:val="22"/>
          <w:szCs w:val="22"/>
          <w:u w:val="single"/>
          <w:lang w:val="it-IT"/>
        </w:rPr>
        <w:t xml:space="preserve"> </w:t>
      </w:r>
      <w:r w:rsidRPr="00F5237B">
        <w:rPr>
          <w:rFonts w:cs="Arial"/>
          <w:b/>
          <w:sz w:val="22"/>
          <w:szCs w:val="22"/>
          <w:u w:val="single"/>
          <w:lang w:val="it-IT"/>
        </w:rPr>
        <w:t>contraente</w:t>
      </w:r>
      <w:r>
        <w:rPr>
          <w:rFonts w:cs="Arial"/>
          <w:sz w:val="22"/>
          <w:szCs w:val="22"/>
          <w:lang w:val="it-IT"/>
        </w:rPr>
        <w:t xml:space="preserve"> (sulla base dei dati selezionati nella </w:t>
      </w:r>
      <w:r w:rsidRPr="00BD1645">
        <w:rPr>
          <w:rFonts w:cs="Arial"/>
          <w:sz w:val="22"/>
          <w:szCs w:val="22"/>
          <w:lang w:val="it-IT"/>
        </w:rPr>
        <w:t xml:space="preserve">mappa </w:t>
      </w:r>
      <w:r>
        <w:rPr>
          <w:rFonts w:cs="Arial"/>
          <w:sz w:val="22"/>
          <w:szCs w:val="22"/>
          <w:lang w:val="it-IT"/>
        </w:rPr>
        <w:t xml:space="preserve">unica dei </w:t>
      </w:r>
      <w:r w:rsidRPr="00906CA5">
        <w:rPr>
          <w:rFonts w:cs="Arial"/>
          <w:sz w:val="22"/>
          <w:szCs w:val="22"/>
          <w:lang w:val="it-IT"/>
        </w:rPr>
        <w:t>risultati</w:t>
      </w:r>
      <w:r w:rsidR="00994565" w:rsidRPr="00906CA5">
        <w:rPr>
          <w:rFonts w:cs="Arial"/>
          <w:sz w:val="22"/>
          <w:szCs w:val="22"/>
          <w:lang w:val="it-IT"/>
        </w:rPr>
        <w:t xml:space="preserve"> o digitati nella nuova mappa per il censimento dei dati del contraente</w:t>
      </w:r>
      <w:r w:rsidRPr="00906CA5">
        <w:rPr>
          <w:rFonts w:cs="Arial"/>
          <w:sz w:val="22"/>
          <w:szCs w:val="22"/>
          <w:lang w:val="it-IT"/>
        </w:rPr>
        <w:t>)</w:t>
      </w:r>
      <w:r w:rsidR="00326A82" w:rsidRPr="00906CA5">
        <w:rPr>
          <w:rFonts w:cs="Arial"/>
          <w:sz w:val="22"/>
          <w:szCs w:val="22"/>
          <w:lang w:val="it-IT"/>
        </w:rPr>
        <w:t>.</w:t>
      </w:r>
      <w:r w:rsidR="0007767C" w:rsidRPr="00906CA5">
        <w:rPr>
          <w:rFonts w:cs="Arial"/>
          <w:sz w:val="22"/>
          <w:szCs w:val="22"/>
          <w:lang w:val="it-IT"/>
        </w:rPr>
        <w:t xml:space="preserve"> Si precisa che la figura del contraente sarà sempre presente. Infatti, anche qualora</w:t>
      </w:r>
      <w:r w:rsidR="00865038" w:rsidRPr="00906CA5">
        <w:rPr>
          <w:rFonts w:cs="Arial"/>
          <w:sz w:val="22"/>
          <w:szCs w:val="22"/>
          <w:lang w:val="it-IT"/>
        </w:rPr>
        <w:t xml:space="preserve"> il</w:t>
      </w:r>
      <w:r w:rsidR="0007767C" w:rsidRPr="00906CA5">
        <w:rPr>
          <w:rFonts w:cs="Arial"/>
          <w:sz w:val="22"/>
          <w:szCs w:val="22"/>
          <w:lang w:val="it-IT"/>
        </w:rPr>
        <w:t xml:space="preserve"> </w:t>
      </w:r>
      <w:r w:rsidR="00865038" w:rsidRPr="00906CA5">
        <w:rPr>
          <w:rFonts w:cs="Arial"/>
          <w:sz w:val="22"/>
          <w:szCs w:val="22"/>
          <w:lang w:val="it-IT"/>
        </w:rPr>
        <w:t xml:space="preserve">servizio MSA di ricerca di anagrafica </w:t>
      </w:r>
      <w:r w:rsidR="0007767C" w:rsidRPr="00906CA5">
        <w:rPr>
          <w:rFonts w:cs="Arial"/>
          <w:sz w:val="22"/>
          <w:szCs w:val="22"/>
          <w:lang w:val="it-IT"/>
        </w:rPr>
        <w:t xml:space="preserve">non avesse restituito </w:t>
      </w:r>
      <w:r w:rsidR="0007767C" w:rsidRPr="00906CA5">
        <w:rPr>
          <w:rFonts w:cs="Arial"/>
          <w:sz w:val="22"/>
          <w:szCs w:val="22"/>
          <w:lang w:val="it-IT"/>
        </w:rPr>
        <w:lastRenderedPageBreak/>
        <w:t>nulla, sarà comunque obbligatorio censire almeno i dati essenziali del contraente, come già analizzato in precedenza</w:t>
      </w:r>
      <w:r w:rsidR="00865038" w:rsidRPr="00906CA5">
        <w:rPr>
          <w:rFonts w:cs="Arial"/>
          <w:sz w:val="22"/>
          <w:szCs w:val="22"/>
          <w:lang w:val="it-IT"/>
        </w:rPr>
        <w:t xml:space="preserve"> (mappa uguale alla #19 ma con ruolo fisso contraente);</w:t>
      </w:r>
    </w:p>
    <w:p w:rsidR="00F5237B" w:rsidRDefault="00F5237B" w:rsidP="00F5237B">
      <w:pPr>
        <w:pStyle w:val="Paragrafoelenco"/>
        <w:numPr>
          <w:ilvl w:val="0"/>
          <w:numId w:val="29"/>
        </w:numPr>
        <w:spacing w:line="276" w:lineRule="auto"/>
        <w:rPr>
          <w:rFonts w:cs="Arial"/>
          <w:sz w:val="22"/>
          <w:szCs w:val="22"/>
          <w:lang w:val="it-IT"/>
        </w:rPr>
      </w:pPr>
      <w:r w:rsidRPr="00F5237B">
        <w:rPr>
          <w:rFonts w:cs="Arial"/>
          <w:b/>
          <w:sz w:val="22"/>
          <w:szCs w:val="22"/>
          <w:highlight w:val="cyan"/>
          <w:u w:val="single"/>
          <w:lang w:val="it-IT"/>
        </w:rPr>
        <w:t>Il nostro proprietario</w:t>
      </w:r>
      <w:r w:rsidRPr="00F5237B">
        <w:rPr>
          <w:rFonts w:cs="Arial"/>
          <w:sz w:val="22"/>
          <w:szCs w:val="22"/>
          <w:highlight w:val="cyan"/>
          <w:lang w:val="it-IT"/>
        </w:rPr>
        <w:t xml:space="preserve"> (sulla base di quanto restituito dal servizio MSA di ricerca anagrafica, </w:t>
      </w:r>
      <w:r w:rsidRPr="00F5237B">
        <w:rPr>
          <w:rFonts w:cs="Arial"/>
          <w:sz w:val="22"/>
          <w:szCs w:val="22"/>
          <w:highlight w:val="cyan"/>
          <w:u w:val="single"/>
          <w:lang w:val="it-IT"/>
        </w:rPr>
        <w:t>che restituirà appunto sia i dati del contraente sia i dati del proprietario</w:t>
      </w:r>
      <w:r w:rsidR="00A04B26">
        <w:rPr>
          <w:rFonts w:cs="Arial"/>
          <w:sz w:val="22"/>
          <w:szCs w:val="22"/>
          <w:highlight w:val="cyan"/>
          <w:u w:val="single"/>
          <w:lang w:val="it-IT"/>
        </w:rPr>
        <w:t>, come meglio analizzato nel capitolo 14</w:t>
      </w:r>
      <w:r w:rsidRPr="00F5237B">
        <w:rPr>
          <w:rFonts w:cs="Arial"/>
          <w:sz w:val="22"/>
          <w:szCs w:val="22"/>
          <w:highlight w:val="cyan"/>
          <w:lang w:val="it-IT"/>
        </w:rPr>
        <w:t>);</w:t>
      </w:r>
    </w:p>
    <w:p w:rsidR="00D0650C" w:rsidRPr="00C25122" w:rsidRDefault="00D0650C" w:rsidP="0097069E">
      <w:pPr>
        <w:pStyle w:val="Paragrafoelenco"/>
        <w:numPr>
          <w:ilvl w:val="0"/>
          <w:numId w:val="29"/>
        </w:numPr>
        <w:spacing w:line="276" w:lineRule="auto"/>
        <w:rPr>
          <w:rFonts w:cs="Arial"/>
          <w:sz w:val="22"/>
          <w:szCs w:val="22"/>
          <w:lang w:val="it-IT"/>
        </w:rPr>
      </w:pPr>
      <w:r w:rsidRPr="00F5237B">
        <w:rPr>
          <w:rFonts w:cs="Arial"/>
          <w:strike/>
          <w:sz w:val="22"/>
          <w:szCs w:val="22"/>
          <w:lang w:val="it-IT"/>
        </w:rPr>
        <w:t>Il denunciante (sulla base dei dati inseriti nella mappa #7);</w:t>
      </w:r>
    </w:p>
    <w:p w:rsidR="008508B6" w:rsidRDefault="008508B6" w:rsidP="008508B6">
      <w:pPr>
        <w:pStyle w:val="Paragrafoelenco"/>
        <w:numPr>
          <w:ilvl w:val="0"/>
          <w:numId w:val="29"/>
        </w:numPr>
        <w:spacing w:line="276" w:lineRule="auto"/>
        <w:rPr>
          <w:rFonts w:cs="Arial"/>
          <w:sz w:val="22"/>
          <w:szCs w:val="22"/>
          <w:lang w:val="it-IT"/>
        </w:rPr>
      </w:pPr>
      <w:r w:rsidRPr="00F5237B">
        <w:rPr>
          <w:rFonts w:cs="Arial"/>
          <w:b/>
          <w:sz w:val="22"/>
          <w:szCs w:val="22"/>
          <w:highlight w:val="cyan"/>
          <w:u w:val="single"/>
          <w:lang w:val="it-IT"/>
        </w:rPr>
        <w:t xml:space="preserve">Il </w:t>
      </w:r>
      <w:r w:rsidR="00F5237B" w:rsidRPr="00F5237B">
        <w:rPr>
          <w:rFonts w:cs="Arial"/>
          <w:b/>
          <w:sz w:val="22"/>
          <w:szCs w:val="22"/>
          <w:highlight w:val="cyan"/>
          <w:u w:val="single"/>
          <w:lang w:val="it-IT"/>
        </w:rPr>
        <w:t xml:space="preserve">nostro </w:t>
      </w:r>
      <w:r w:rsidRPr="00F5237B">
        <w:rPr>
          <w:rFonts w:cs="Arial"/>
          <w:b/>
          <w:sz w:val="22"/>
          <w:szCs w:val="22"/>
          <w:highlight w:val="cyan"/>
          <w:u w:val="single"/>
          <w:lang w:val="it-IT"/>
        </w:rPr>
        <w:t>conducente</w:t>
      </w:r>
      <w:r>
        <w:rPr>
          <w:rFonts w:cs="Arial"/>
          <w:sz w:val="22"/>
          <w:szCs w:val="22"/>
          <w:lang w:val="it-IT"/>
        </w:rPr>
        <w:t xml:space="preserve"> (se diverso dal contraente, sulla base dei dati inseriti nella mappa #16</w:t>
      </w:r>
      <w:r w:rsidR="00F5237B">
        <w:rPr>
          <w:rFonts w:cs="Arial"/>
          <w:sz w:val="22"/>
          <w:szCs w:val="22"/>
          <w:lang w:val="it-IT"/>
        </w:rPr>
        <w:t xml:space="preserve">, </w:t>
      </w:r>
      <w:r w:rsidR="00F5237B" w:rsidRPr="00A04B26">
        <w:rPr>
          <w:rFonts w:cs="Arial"/>
          <w:sz w:val="22"/>
          <w:szCs w:val="22"/>
          <w:u w:val="single"/>
          <w:lang w:val="it-IT"/>
        </w:rPr>
        <w:t>e da riportare nella mappa #22 solo se ha subito lesioni</w:t>
      </w:r>
      <w:r>
        <w:rPr>
          <w:rFonts w:cs="Arial"/>
          <w:sz w:val="22"/>
          <w:szCs w:val="22"/>
          <w:lang w:val="it-IT"/>
        </w:rPr>
        <w:t>);</w:t>
      </w:r>
    </w:p>
    <w:p w:rsidR="008508B6" w:rsidRDefault="008508B6" w:rsidP="008508B6">
      <w:pPr>
        <w:pStyle w:val="Paragrafoelenco"/>
        <w:numPr>
          <w:ilvl w:val="0"/>
          <w:numId w:val="29"/>
        </w:numPr>
        <w:spacing w:line="276" w:lineRule="auto"/>
        <w:rPr>
          <w:rFonts w:cs="Arial"/>
          <w:sz w:val="22"/>
          <w:szCs w:val="22"/>
          <w:lang w:val="it-IT"/>
        </w:rPr>
      </w:pPr>
      <w:r w:rsidRPr="00A04B26">
        <w:rPr>
          <w:rFonts w:cs="Arial"/>
          <w:b/>
          <w:sz w:val="22"/>
          <w:szCs w:val="22"/>
          <w:u w:val="single"/>
          <w:lang w:val="it-IT"/>
        </w:rPr>
        <w:t>Le controparti</w:t>
      </w:r>
      <w:r>
        <w:rPr>
          <w:rFonts w:cs="Arial"/>
          <w:sz w:val="22"/>
          <w:szCs w:val="22"/>
          <w:lang w:val="it-IT"/>
        </w:rPr>
        <w:t xml:space="preserve"> (se il numero</w:t>
      </w:r>
      <w:r w:rsidR="00503F50">
        <w:rPr>
          <w:rFonts w:cs="Arial"/>
          <w:sz w:val="22"/>
          <w:szCs w:val="22"/>
          <w:lang w:val="it-IT"/>
        </w:rPr>
        <w:t xml:space="preserve"> di</w:t>
      </w:r>
      <w:r>
        <w:rPr>
          <w:rFonts w:cs="Arial"/>
          <w:sz w:val="22"/>
          <w:szCs w:val="22"/>
          <w:lang w:val="it-IT"/>
        </w:rPr>
        <w:t xml:space="preserve"> veicoli coinvolti è &gt;= 2, sulla base dei dati inseriti nella mappa #17);</w:t>
      </w:r>
    </w:p>
    <w:p w:rsidR="008508B6" w:rsidRDefault="008508B6" w:rsidP="008508B6">
      <w:pPr>
        <w:pStyle w:val="Paragrafoelenco"/>
        <w:numPr>
          <w:ilvl w:val="0"/>
          <w:numId w:val="29"/>
        </w:numPr>
        <w:spacing w:line="276" w:lineRule="auto"/>
        <w:rPr>
          <w:rFonts w:cs="Arial"/>
          <w:sz w:val="22"/>
          <w:szCs w:val="22"/>
          <w:lang w:val="it-IT"/>
        </w:rPr>
      </w:pPr>
      <w:r w:rsidRPr="00A04B26">
        <w:rPr>
          <w:rFonts w:cs="Arial"/>
          <w:b/>
          <w:sz w:val="22"/>
          <w:szCs w:val="22"/>
          <w:u w:val="single"/>
          <w:lang w:val="it-IT"/>
        </w:rPr>
        <w:t>Le terze parti</w:t>
      </w:r>
      <w:r w:rsidRPr="00D12687">
        <w:rPr>
          <w:rFonts w:cs="Arial"/>
          <w:sz w:val="22"/>
          <w:szCs w:val="22"/>
          <w:lang w:val="it-IT"/>
        </w:rPr>
        <w:t xml:space="preserve"> (se presenti, sulla base dei dati inseriti nella mappa #19</w:t>
      </w:r>
      <w:r w:rsidR="00A04B26" w:rsidRPr="00A04B26">
        <w:rPr>
          <w:rFonts w:cs="Arial"/>
          <w:sz w:val="22"/>
          <w:szCs w:val="22"/>
          <w:highlight w:val="cyan"/>
          <w:u w:val="single"/>
          <w:lang w:val="it-IT"/>
        </w:rPr>
        <w:t xml:space="preserve">, e da riportare nella mappa #22 secondo una </w:t>
      </w:r>
      <w:r w:rsidR="00A04B26" w:rsidRPr="00A04B26">
        <w:rPr>
          <w:rFonts w:cs="Arial"/>
          <w:b/>
          <w:sz w:val="22"/>
          <w:szCs w:val="22"/>
          <w:highlight w:val="cyan"/>
          <w:u w:val="single"/>
          <w:lang w:val="it-IT"/>
        </w:rPr>
        <w:t>REGOLA (*)</w:t>
      </w:r>
      <w:r w:rsidRPr="00D12687">
        <w:rPr>
          <w:rFonts w:cs="Arial"/>
          <w:sz w:val="22"/>
          <w:szCs w:val="22"/>
          <w:lang w:val="it-IT"/>
        </w:rPr>
        <w:t>);</w:t>
      </w:r>
    </w:p>
    <w:p w:rsidR="008508B6" w:rsidRPr="008508B6" w:rsidRDefault="008508B6" w:rsidP="008508B6">
      <w:pPr>
        <w:pStyle w:val="Paragrafoelenco"/>
        <w:numPr>
          <w:ilvl w:val="0"/>
          <w:numId w:val="29"/>
        </w:numPr>
        <w:spacing w:line="276" w:lineRule="auto"/>
        <w:rPr>
          <w:rFonts w:cs="Arial"/>
          <w:sz w:val="22"/>
          <w:szCs w:val="22"/>
          <w:lang w:val="it-IT"/>
        </w:rPr>
      </w:pPr>
      <w:r w:rsidRPr="00A04B26">
        <w:rPr>
          <w:rFonts w:cs="Arial"/>
          <w:strike/>
          <w:sz w:val="22"/>
          <w:szCs w:val="22"/>
          <w:lang w:val="it-IT"/>
        </w:rPr>
        <w:t>I legali (se presenti, sulla base dei dati inseriti nella mappa #21).</w:t>
      </w:r>
    </w:p>
    <w:p w:rsidR="008508B6" w:rsidRDefault="008508B6" w:rsidP="008508B6">
      <w:pPr>
        <w:spacing w:line="276" w:lineRule="auto"/>
        <w:rPr>
          <w:rFonts w:cs="Arial"/>
          <w:sz w:val="22"/>
          <w:szCs w:val="22"/>
          <w:lang w:val="it-IT"/>
        </w:rPr>
      </w:pPr>
    </w:p>
    <w:p w:rsidR="0051328D" w:rsidRDefault="0051328D" w:rsidP="00984A80">
      <w:pPr>
        <w:spacing w:line="276" w:lineRule="auto"/>
        <w:rPr>
          <w:rFonts w:cs="Arial"/>
          <w:sz w:val="22"/>
          <w:szCs w:val="22"/>
          <w:lang w:val="it-IT"/>
        </w:rPr>
      </w:pPr>
      <w:r>
        <w:rPr>
          <w:noProof/>
          <w:lang w:val="it-IT"/>
        </w:rPr>
        <w:drawing>
          <wp:inline distT="0" distB="0" distL="0" distR="0" wp14:anchorId="5738F8AC" wp14:editId="3FA8C24A">
            <wp:extent cx="6480000" cy="78804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788044"/>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22</w:t>
      </w:r>
      <w:r w:rsidRPr="00A72956">
        <w:rPr>
          <w:rFonts w:cs="Arial"/>
          <w:b/>
          <w:sz w:val="16"/>
          <w:szCs w:val="16"/>
          <w:u w:val="single"/>
          <w:lang w:val="it-IT"/>
        </w:rPr>
        <w:t xml:space="preserve"> (</w:t>
      </w:r>
      <w:r w:rsidR="002E5956">
        <w:rPr>
          <w:rFonts w:cs="Arial"/>
          <w:b/>
          <w:sz w:val="16"/>
          <w:szCs w:val="16"/>
          <w:u w:val="single"/>
          <w:lang w:val="it-IT"/>
        </w:rPr>
        <w:t>SINISTR</w:t>
      </w:r>
      <w:r w:rsidR="00CE532F">
        <w:rPr>
          <w:rFonts w:cs="Arial"/>
          <w:b/>
          <w:sz w:val="16"/>
          <w:szCs w:val="16"/>
          <w:u w:val="single"/>
          <w:lang w:val="it-IT"/>
        </w:rPr>
        <w:t>O</w:t>
      </w:r>
      <w:r w:rsidR="002E5956">
        <w:rPr>
          <w:rFonts w:cs="Arial"/>
          <w:b/>
          <w:sz w:val="16"/>
          <w:szCs w:val="16"/>
          <w:u w:val="single"/>
          <w:lang w:val="it-IT"/>
        </w:rPr>
        <w:t xml:space="preserve"> E PARTITE DANNO</w:t>
      </w:r>
      <w:r w:rsidRPr="00A72956">
        <w:rPr>
          <w:rFonts w:cs="Arial"/>
          <w:b/>
          <w:sz w:val="16"/>
          <w:szCs w:val="16"/>
          <w:u w:val="single"/>
          <w:lang w:val="it-IT"/>
        </w:rPr>
        <w:t>)</w:t>
      </w:r>
    </w:p>
    <w:p w:rsidR="00503F50" w:rsidRDefault="00503F50" w:rsidP="00503F50">
      <w:pPr>
        <w:spacing w:line="276" w:lineRule="auto"/>
        <w:rPr>
          <w:rFonts w:cs="Arial"/>
          <w:sz w:val="22"/>
          <w:szCs w:val="22"/>
          <w:lang w:val="it-IT"/>
        </w:rPr>
      </w:pPr>
    </w:p>
    <w:p w:rsidR="007A70D6" w:rsidRDefault="00994565" w:rsidP="00D93B7F">
      <w:pPr>
        <w:spacing w:line="276" w:lineRule="auto"/>
        <w:ind w:firstLine="360"/>
        <w:rPr>
          <w:rFonts w:cs="Arial"/>
          <w:sz w:val="22"/>
          <w:szCs w:val="22"/>
          <w:highlight w:val="cyan"/>
          <w:lang w:val="it-IT"/>
        </w:rPr>
      </w:pPr>
      <w:r w:rsidRPr="00480E1C">
        <w:rPr>
          <w:rFonts w:cs="Arial"/>
          <w:sz w:val="22"/>
          <w:szCs w:val="22"/>
          <w:highlight w:val="cyan"/>
          <w:lang w:val="it-IT"/>
        </w:rPr>
        <w:t xml:space="preserve">Nella mappa #22, </w:t>
      </w:r>
      <w:r w:rsidR="00D12687" w:rsidRPr="00480E1C">
        <w:rPr>
          <w:rFonts w:cs="Arial"/>
          <w:sz w:val="22"/>
          <w:szCs w:val="22"/>
          <w:highlight w:val="cyan"/>
          <w:lang w:val="it-IT"/>
        </w:rPr>
        <w:t>in pratica</w:t>
      </w:r>
      <w:r w:rsidRPr="00480E1C">
        <w:rPr>
          <w:rFonts w:cs="Arial"/>
          <w:sz w:val="22"/>
          <w:szCs w:val="22"/>
          <w:highlight w:val="cyan"/>
          <w:lang w:val="it-IT"/>
        </w:rPr>
        <w:t>,</w:t>
      </w:r>
      <w:r w:rsidR="00730A85" w:rsidRPr="00480E1C">
        <w:rPr>
          <w:rFonts w:cs="Arial"/>
          <w:sz w:val="22"/>
          <w:szCs w:val="22"/>
          <w:highlight w:val="cyan"/>
          <w:lang w:val="it-IT"/>
        </w:rPr>
        <w:t xml:space="preserve"> dovranno essere </w:t>
      </w:r>
      <w:r w:rsidR="00D93B7F" w:rsidRPr="00480E1C">
        <w:rPr>
          <w:rFonts w:cs="Arial"/>
          <w:sz w:val="22"/>
          <w:szCs w:val="22"/>
          <w:highlight w:val="cyan"/>
          <w:lang w:val="it-IT"/>
        </w:rPr>
        <w:t>riportate</w:t>
      </w:r>
      <w:r w:rsidR="00730A85" w:rsidRPr="00480E1C">
        <w:rPr>
          <w:rFonts w:cs="Arial"/>
          <w:sz w:val="22"/>
          <w:szCs w:val="22"/>
          <w:highlight w:val="cyan"/>
          <w:lang w:val="it-IT"/>
        </w:rPr>
        <w:t xml:space="preserve"> solo le partite di danno</w:t>
      </w:r>
      <w:r w:rsidR="009539C7" w:rsidRPr="00480E1C">
        <w:rPr>
          <w:rFonts w:cs="Arial"/>
          <w:sz w:val="22"/>
          <w:szCs w:val="22"/>
          <w:highlight w:val="cyan"/>
          <w:lang w:val="it-IT"/>
        </w:rPr>
        <w:t>, ossia i soggetti da indennizzare</w:t>
      </w:r>
      <w:r w:rsidR="007A70D6">
        <w:rPr>
          <w:rFonts w:cs="Arial"/>
          <w:sz w:val="22"/>
          <w:szCs w:val="22"/>
          <w:highlight w:val="cyan"/>
          <w:lang w:val="it-IT"/>
        </w:rPr>
        <w:t>.</w:t>
      </w:r>
      <w:r w:rsidR="009539C7" w:rsidRPr="00480E1C">
        <w:rPr>
          <w:rFonts w:cs="Arial"/>
          <w:sz w:val="22"/>
          <w:szCs w:val="22"/>
          <w:highlight w:val="cyan"/>
          <w:lang w:val="it-IT"/>
        </w:rPr>
        <w:t xml:space="preserve"> </w:t>
      </w:r>
      <w:r w:rsidR="007A70D6">
        <w:rPr>
          <w:rFonts w:cs="Arial"/>
          <w:sz w:val="22"/>
          <w:szCs w:val="22"/>
          <w:highlight w:val="cyan"/>
          <w:lang w:val="it-IT"/>
        </w:rPr>
        <w:t>Q</w:t>
      </w:r>
      <w:r w:rsidR="009539C7" w:rsidRPr="00480E1C">
        <w:rPr>
          <w:rFonts w:cs="Arial"/>
          <w:sz w:val="22"/>
          <w:szCs w:val="22"/>
          <w:highlight w:val="cyan"/>
          <w:lang w:val="it-IT"/>
        </w:rPr>
        <w:t>uindi, ad esempio, non dovranno essere visualizzati i legali o i testimoni, in quanto soggetti da non risarcire, mentre dovranno essere visualizzati il contraente, la controparte e gli eventuali terzi danneggiati</w:t>
      </w:r>
      <w:r w:rsidR="00A04B26">
        <w:rPr>
          <w:rFonts w:cs="Arial"/>
          <w:sz w:val="22"/>
          <w:szCs w:val="22"/>
          <w:highlight w:val="cyan"/>
          <w:lang w:val="it-IT"/>
        </w:rPr>
        <w:t xml:space="preserve"> </w:t>
      </w:r>
      <w:r w:rsidR="007A70D6">
        <w:rPr>
          <w:rFonts w:cs="Arial"/>
          <w:sz w:val="22"/>
          <w:szCs w:val="22"/>
          <w:highlight w:val="cyan"/>
          <w:lang w:val="it-IT"/>
        </w:rPr>
        <w:t>(</w:t>
      </w:r>
      <w:r w:rsidR="00A04B26">
        <w:rPr>
          <w:rFonts w:cs="Arial"/>
          <w:sz w:val="22"/>
          <w:szCs w:val="22"/>
          <w:highlight w:val="cyan"/>
          <w:lang w:val="it-IT"/>
        </w:rPr>
        <w:t>quali pedoni, proprietari di cose incidentate, ecc.</w:t>
      </w:r>
      <w:r w:rsidR="007A70D6">
        <w:rPr>
          <w:rFonts w:cs="Arial"/>
          <w:sz w:val="22"/>
          <w:szCs w:val="22"/>
          <w:highlight w:val="cyan"/>
          <w:lang w:val="it-IT"/>
        </w:rPr>
        <w:t>), in quanto soggetti da risarcire.</w:t>
      </w:r>
    </w:p>
    <w:p w:rsidR="007A70D6" w:rsidRDefault="007A70D6" w:rsidP="007A70D6">
      <w:pPr>
        <w:spacing w:line="276" w:lineRule="auto"/>
        <w:rPr>
          <w:rFonts w:cs="Arial"/>
          <w:sz w:val="22"/>
          <w:szCs w:val="22"/>
          <w:highlight w:val="cyan"/>
          <w:lang w:val="it-IT"/>
        </w:rPr>
      </w:pPr>
    </w:p>
    <w:p w:rsidR="007A70D6" w:rsidRDefault="007A70D6" w:rsidP="007A70D6">
      <w:pPr>
        <w:spacing w:line="276" w:lineRule="auto"/>
        <w:ind w:firstLine="360"/>
        <w:rPr>
          <w:rFonts w:cs="Arial"/>
          <w:sz w:val="22"/>
          <w:szCs w:val="22"/>
          <w:highlight w:val="cyan"/>
          <w:lang w:val="it-IT"/>
        </w:rPr>
      </w:pPr>
      <w:r w:rsidRPr="007A70D6">
        <w:rPr>
          <w:rFonts w:cs="Arial"/>
          <w:b/>
          <w:sz w:val="22"/>
          <w:szCs w:val="22"/>
          <w:highlight w:val="cyan"/>
          <w:u w:val="single"/>
          <w:lang w:val="it-IT"/>
        </w:rPr>
        <w:t>REGOLA (*)</w:t>
      </w:r>
      <w:r w:rsidRPr="007A70D6">
        <w:rPr>
          <w:rFonts w:cs="Arial"/>
          <w:sz w:val="22"/>
          <w:szCs w:val="22"/>
          <w:highlight w:val="cyan"/>
          <w:u w:val="single"/>
          <w:lang w:val="it-IT"/>
        </w:rPr>
        <w:t>:</w:t>
      </w:r>
      <w:r w:rsidR="0061764A">
        <w:rPr>
          <w:rFonts w:cs="Arial"/>
          <w:sz w:val="22"/>
          <w:szCs w:val="22"/>
          <w:highlight w:val="cyan"/>
          <w:u w:val="single"/>
          <w:lang w:val="it-IT"/>
        </w:rPr>
        <w:t xml:space="preserve"> </w:t>
      </w:r>
      <w:r w:rsidRPr="007A70D6">
        <w:rPr>
          <w:rFonts w:cs="Arial"/>
          <w:sz w:val="22"/>
          <w:szCs w:val="22"/>
          <w:highlight w:val="cyan"/>
          <w:u w:val="single"/>
          <w:lang w:val="it-IT"/>
        </w:rPr>
        <w:t>o</w:t>
      </w:r>
      <w:r>
        <w:rPr>
          <w:rFonts w:cs="Arial"/>
          <w:sz w:val="22"/>
          <w:szCs w:val="22"/>
          <w:highlight w:val="cyan"/>
          <w:u w:val="single"/>
          <w:lang w:val="it-IT"/>
        </w:rPr>
        <w:t>ccorre</w:t>
      </w:r>
      <w:r w:rsidRPr="007A70D6">
        <w:rPr>
          <w:rFonts w:cs="Arial"/>
          <w:sz w:val="22"/>
          <w:szCs w:val="22"/>
          <w:highlight w:val="cyan"/>
          <w:u w:val="single"/>
          <w:lang w:val="it-IT"/>
        </w:rPr>
        <w:t xml:space="preserve"> intanto che</w:t>
      </w:r>
      <w:r w:rsidR="00D12687" w:rsidRPr="007A70D6">
        <w:rPr>
          <w:rFonts w:cs="Arial"/>
          <w:sz w:val="22"/>
          <w:szCs w:val="22"/>
          <w:highlight w:val="cyan"/>
          <w:u w:val="single"/>
          <w:lang w:val="it-IT"/>
        </w:rPr>
        <w:t xml:space="preserve"> nella </w:t>
      </w:r>
      <w:r w:rsidR="00A04B26" w:rsidRPr="007A70D6">
        <w:rPr>
          <w:rFonts w:cs="Arial"/>
          <w:sz w:val="22"/>
          <w:szCs w:val="22"/>
          <w:highlight w:val="cyan"/>
          <w:u w:val="single"/>
          <w:lang w:val="it-IT"/>
        </w:rPr>
        <w:t>tabella di anagrafica in cui memorizzare i ruoli posizione (dati comunicati da MSA)</w:t>
      </w:r>
      <w:r w:rsidR="00D12687" w:rsidRPr="007A70D6">
        <w:rPr>
          <w:rFonts w:cs="Arial"/>
          <w:sz w:val="22"/>
          <w:szCs w:val="22"/>
          <w:highlight w:val="cyan"/>
          <w:u w:val="single"/>
          <w:lang w:val="it-IT"/>
        </w:rPr>
        <w:t xml:space="preserve"> </w:t>
      </w:r>
      <w:r w:rsidRPr="007A70D6">
        <w:rPr>
          <w:rFonts w:cs="Arial"/>
          <w:sz w:val="22"/>
          <w:szCs w:val="22"/>
          <w:highlight w:val="cyan"/>
          <w:u w:val="single"/>
          <w:lang w:val="it-IT"/>
        </w:rPr>
        <w:t>sia</w:t>
      </w:r>
      <w:r w:rsidR="00BD56FE" w:rsidRPr="007A70D6">
        <w:rPr>
          <w:rFonts w:cs="Arial"/>
          <w:sz w:val="22"/>
          <w:szCs w:val="22"/>
          <w:highlight w:val="cyan"/>
          <w:u w:val="single"/>
          <w:lang w:val="it-IT"/>
        </w:rPr>
        <w:t xml:space="preserve"> indicato se un ruolo </w:t>
      </w:r>
      <w:r w:rsidR="00D12687" w:rsidRPr="007A70D6">
        <w:rPr>
          <w:rFonts w:cs="Arial"/>
          <w:sz w:val="22"/>
          <w:szCs w:val="22"/>
          <w:highlight w:val="cyan"/>
          <w:u w:val="single"/>
          <w:lang w:val="it-IT"/>
        </w:rPr>
        <w:t xml:space="preserve">è </w:t>
      </w:r>
      <w:r w:rsidR="00BD56FE" w:rsidRPr="007A70D6">
        <w:rPr>
          <w:rFonts w:cs="Arial"/>
          <w:sz w:val="22"/>
          <w:szCs w:val="22"/>
          <w:highlight w:val="cyan"/>
          <w:u w:val="single"/>
          <w:lang w:val="it-IT"/>
        </w:rPr>
        <w:t xml:space="preserve">relativo a </w:t>
      </w:r>
      <w:r w:rsidR="00D12687" w:rsidRPr="007A70D6">
        <w:rPr>
          <w:rFonts w:cs="Arial"/>
          <w:sz w:val="22"/>
          <w:szCs w:val="22"/>
          <w:highlight w:val="cyan"/>
          <w:u w:val="single"/>
          <w:lang w:val="it-IT"/>
        </w:rPr>
        <w:t xml:space="preserve">un’anagrafica principale oppure </w:t>
      </w:r>
      <w:r w:rsidR="00BD56FE" w:rsidRPr="007A70D6">
        <w:rPr>
          <w:rFonts w:cs="Arial"/>
          <w:sz w:val="22"/>
          <w:szCs w:val="22"/>
          <w:highlight w:val="cyan"/>
          <w:u w:val="single"/>
          <w:lang w:val="it-IT"/>
        </w:rPr>
        <w:t xml:space="preserve">a </w:t>
      </w:r>
      <w:r w:rsidR="00D12687" w:rsidRPr="007A70D6">
        <w:rPr>
          <w:rFonts w:cs="Arial"/>
          <w:sz w:val="22"/>
          <w:szCs w:val="22"/>
          <w:highlight w:val="cyan"/>
          <w:u w:val="single"/>
          <w:lang w:val="it-IT"/>
        </w:rPr>
        <w:t>un’anagrafica collegata</w:t>
      </w:r>
      <w:r w:rsidRPr="007A70D6">
        <w:rPr>
          <w:rFonts w:cs="Arial"/>
          <w:sz w:val="22"/>
          <w:szCs w:val="22"/>
          <w:highlight w:val="cyan"/>
          <w:u w:val="single"/>
          <w:lang w:val="it-IT"/>
        </w:rPr>
        <w:t>. I</w:t>
      </w:r>
      <w:r w:rsidR="00BD56FE" w:rsidRPr="007A70D6">
        <w:rPr>
          <w:rFonts w:cs="Arial"/>
          <w:sz w:val="22"/>
          <w:szCs w:val="22"/>
          <w:highlight w:val="cyan"/>
          <w:u w:val="single"/>
          <w:lang w:val="it-IT"/>
        </w:rPr>
        <w:t>l</w:t>
      </w:r>
      <w:r w:rsidR="00D12687" w:rsidRPr="007A70D6">
        <w:rPr>
          <w:rFonts w:cs="Arial"/>
          <w:sz w:val="22"/>
          <w:szCs w:val="22"/>
          <w:highlight w:val="cyan"/>
          <w:u w:val="single"/>
          <w:lang w:val="it-IT"/>
        </w:rPr>
        <w:t xml:space="preserve"> contraente</w:t>
      </w:r>
      <w:r w:rsidR="00BD56FE" w:rsidRPr="007A70D6">
        <w:rPr>
          <w:rFonts w:cs="Arial"/>
          <w:sz w:val="22"/>
          <w:szCs w:val="22"/>
          <w:highlight w:val="cyan"/>
          <w:u w:val="single"/>
          <w:lang w:val="it-IT"/>
        </w:rPr>
        <w:t>, ad esempio,</w:t>
      </w:r>
      <w:r w:rsidR="00D12687" w:rsidRPr="007A70D6">
        <w:rPr>
          <w:rFonts w:cs="Arial"/>
          <w:sz w:val="22"/>
          <w:szCs w:val="22"/>
          <w:highlight w:val="cyan"/>
          <w:u w:val="single"/>
          <w:lang w:val="it-IT"/>
        </w:rPr>
        <w:t xml:space="preserve"> sarà sempre un’anagrafica principale, mentre un legale sarà sempre un’anagrafica collegata</w:t>
      </w:r>
      <w:r w:rsidR="00BD56FE" w:rsidRPr="007A70D6">
        <w:rPr>
          <w:rFonts w:cs="Arial"/>
          <w:sz w:val="22"/>
          <w:szCs w:val="22"/>
          <w:highlight w:val="cyan"/>
          <w:u w:val="single"/>
          <w:lang w:val="it-IT"/>
        </w:rPr>
        <w:t xml:space="preserve"> (</w:t>
      </w:r>
      <w:r w:rsidR="00D12687" w:rsidRPr="007A70D6">
        <w:rPr>
          <w:rFonts w:cs="Arial"/>
          <w:sz w:val="22"/>
          <w:szCs w:val="22"/>
          <w:highlight w:val="cyan"/>
          <w:u w:val="single"/>
          <w:lang w:val="it-IT"/>
        </w:rPr>
        <w:t>da associare</w:t>
      </w:r>
      <w:r w:rsidR="0061764A">
        <w:rPr>
          <w:rFonts w:cs="Arial"/>
          <w:sz w:val="22"/>
          <w:szCs w:val="22"/>
          <w:highlight w:val="cyan"/>
          <w:u w:val="single"/>
          <w:lang w:val="it-IT"/>
        </w:rPr>
        <w:t xml:space="preserve"> poi</w:t>
      </w:r>
      <w:r w:rsidR="00D12687" w:rsidRPr="007A70D6">
        <w:rPr>
          <w:rFonts w:cs="Arial"/>
          <w:sz w:val="22"/>
          <w:szCs w:val="22"/>
          <w:highlight w:val="cyan"/>
          <w:u w:val="single"/>
          <w:lang w:val="it-IT"/>
        </w:rPr>
        <w:t xml:space="preserve"> </w:t>
      </w:r>
      <w:r w:rsidR="00BD56FE" w:rsidRPr="007A70D6">
        <w:rPr>
          <w:rFonts w:cs="Arial"/>
          <w:sz w:val="22"/>
          <w:szCs w:val="22"/>
          <w:highlight w:val="cyan"/>
          <w:u w:val="single"/>
          <w:lang w:val="it-IT"/>
        </w:rPr>
        <w:t>a un’anagrafica principale)</w:t>
      </w:r>
      <w:r w:rsidR="00D12687" w:rsidRPr="007A70D6">
        <w:rPr>
          <w:rFonts w:cs="Arial"/>
          <w:sz w:val="22"/>
          <w:szCs w:val="22"/>
          <w:highlight w:val="cyan"/>
          <w:u w:val="single"/>
          <w:lang w:val="it-IT"/>
        </w:rPr>
        <w:t>.</w:t>
      </w:r>
      <w:r w:rsidRPr="007A70D6">
        <w:rPr>
          <w:rFonts w:cs="Arial"/>
          <w:sz w:val="22"/>
          <w:szCs w:val="22"/>
          <w:highlight w:val="cyan"/>
          <w:u w:val="single"/>
          <w:lang w:val="it-IT"/>
        </w:rPr>
        <w:t xml:space="preserve"> Ciò premesso</w:t>
      </w:r>
      <w:r w:rsidR="0061764A">
        <w:rPr>
          <w:rFonts w:cs="Arial"/>
          <w:sz w:val="22"/>
          <w:szCs w:val="22"/>
          <w:highlight w:val="cyan"/>
          <w:u w:val="single"/>
          <w:lang w:val="it-IT"/>
        </w:rPr>
        <w:t>,</w:t>
      </w:r>
      <w:r>
        <w:rPr>
          <w:rFonts w:cs="Arial"/>
          <w:sz w:val="22"/>
          <w:szCs w:val="22"/>
          <w:highlight w:val="cyan"/>
          <w:u w:val="single"/>
          <w:lang w:val="it-IT"/>
        </w:rPr>
        <w:t xml:space="preserve"> </w:t>
      </w:r>
      <w:r w:rsidR="0061764A">
        <w:rPr>
          <w:rFonts w:cs="Arial"/>
          <w:sz w:val="22"/>
          <w:szCs w:val="22"/>
          <w:highlight w:val="cyan"/>
          <w:u w:val="single"/>
          <w:lang w:val="it-IT"/>
        </w:rPr>
        <w:t>nella mappa #22 dovranno essere visualizzate solo t</w:t>
      </w:r>
      <w:r>
        <w:rPr>
          <w:rFonts w:cs="Arial"/>
          <w:sz w:val="22"/>
          <w:szCs w:val="22"/>
          <w:highlight w:val="cyan"/>
          <w:u w:val="single"/>
          <w:lang w:val="it-IT"/>
        </w:rPr>
        <w:t>erze parti caratterizzate da un ruolo relativo a</w:t>
      </w:r>
      <w:r w:rsidRPr="007A70D6">
        <w:rPr>
          <w:rFonts w:cs="Arial"/>
          <w:sz w:val="22"/>
          <w:szCs w:val="22"/>
          <w:highlight w:val="cyan"/>
          <w:u w:val="single"/>
          <w:lang w:val="it-IT"/>
        </w:rPr>
        <w:t xml:space="preserve"> </w:t>
      </w:r>
      <w:r>
        <w:rPr>
          <w:rFonts w:cs="Arial"/>
          <w:sz w:val="22"/>
          <w:szCs w:val="22"/>
          <w:highlight w:val="cyan"/>
          <w:u w:val="single"/>
          <w:lang w:val="it-IT"/>
        </w:rPr>
        <w:t>un’</w:t>
      </w:r>
      <w:r w:rsidRPr="007A70D6">
        <w:rPr>
          <w:rFonts w:cs="Arial"/>
          <w:sz w:val="22"/>
          <w:szCs w:val="22"/>
          <w:highlight w:val="cyan"/>
          <w:u w:val="single"/>
          <w:lang w:val="it-IT"/>
        </w:rPr>
        <w:t>anagrafic</w:t>
      </w:r>
      <w:r>
        <w:rPr>
          <w:rFonts w:cs="Arial"/>
          <w:sz w:val="22"/>
          <w:szCs w:val="22"/>
          <w:highlight w:val="cyan"/>
          <w:u w:val="single"/>
          <w:lang w:val="it-IT"/>
        </w:rPr>
        <w:t>a</w:t>
      </w:r>
      <w:r w:rsidRPr="007A70D6">
        <w:rPr>
          <w:rFonts w:cs="Arial"/>
          <w:sz w:val="22"/>
          <w:szCs w:val="22"/>
          <w:highlight w:val="cyan"/>
          <w:u w:val="single"/>
          <w:lang w:val="it-IT"/>
        </w:rPr>
        <w:t xml:space="preserve"> principal</w:t>
      </w:r>
      <w:r>
        <w:rPr>
          <w:rFonts w:cs="Arial"/>
          <w:sz w:val="22"/>
          <w:szCs w:val="22"/>
          <w:highlight w:val="cyan"/>
          <w:u w:val="single"/>
          <w:lang w:val="it-IT"/>
        </w:rPr>
        <w:t>e.</w:t>
      </w:r>
    </w:p>
    <w:p w:rsidR="007A70D6" w:rsidRDefault="007A70D6" w:rsidP="007A70D6">
      <w:pPr>
        <w:spacing w:line="276" w:lineRule="auto"/>
        <w:ind w:firstLine="360"/>
        <w:rPr>
          <w:rFonts w:cs="Arial"/>
          <w:sz w:val="22"/>
          <w:szCs w:val="22"/>
          <w:highlight w:val="cyan"/>
          <w:lang w:val="it-IT"/>
        </w:rPr>
      </w:pPr>
    </w:p>
    <w:p w:rsidR="00D12687" w:rsidRDefault="00D12687" w:rsidP="007A70D6">
      <w:pPr>
        <w:spacing w:line="276" w:lineRule="auto"/>
        <w:ind w:firstLine="360"/>
        <w:rPr>
          <w:rFonts w:cs="Arial"/>
          <w:sz w:val="22"/>
          <w:szCs w:val="22"/>
          <w:highlight w:val="yellow"/>
          <w:lang w:val="it-IT"/>
        </w:rPr>
      </w:pPr>
      <w:r w:rsidRPr="00480E1C">
        <w:rPr>
          <w:rFonts w:cs="Arial"/>
          <w:sz w:val="22"/>
          <w:szCs w:val="22"/>
          <w:highlight w:val="cyan"/>
          <w:lang w:val="it-IT"/>
        </w:rPr>
        <w:t xml:space="preserve">Quanto indicato, se </w:t>
      </w:r>
      <w:r w:rsidR="00BD56FE">
        <w:rPr>
          <w:rFonts w:cs="Arial"/>
          <w:sz w:val="22"/>
          <w:szCs w:val="22"/>
          <w:highlight w:val="cyan"/>
          <w:lang w:val="it-IT"/>
        </w:rPr>
        <w:t>condiviso</w:t>
      </w:r>
      <w:r w:rsidRPr="00480E1C">
        <w:rPr>
          <w:rFonts w:cs="Arial"/>
          <w:sz w:val="22"/>
          <w:szCs w:val="22"/>
          <w:highlight w:val="cyan"/>
          <w:lang w:val="it-IT"/>
        </w:rPr>
        <w:t xml:space="preserve"> anche da MSA, potrebbe </w:t>
      </w:r>
      <w:r w:rsidR="00BD56FE">
        <w:rPr>
          <w:rFonts w:cs="Arial"/>
          <w:sz w:val="22"/>
          <w:szCs w:val="22"/>
          <w:highlight w:val="cyan"/>
          <w:lang w:val="it-IT"/>
        </w:rPr>
        <w:t xml:space="preserve">dunque </w:t>
      </w:r>
      <w:r w:rsidR="0061764A">
        <w:rPr>
          <w:rFonts w:cs="Arial"/>
          <w:sz w:val="22"/>
          <w:szCs w:val="22"/>
          <w:highlight w:val="cyan"/>
          <w:lang w:val="it-IT"/>
        </w:rPr>
        <w:t>comportare</w:t>
      </w:r>
      <w:r w:rsidRPr="00480E1C">
        <w:rPr>
          <w:rFonts w:cs="Arial"/>
          <w:sz w:val="22"/>
          <w:szCs w:val="22"/>
          <w:highlight w:val="cyan"/>
          <w:lang w:val="it-IT"/>
        </w:rPr>
        <w:t xml:space="preserve"> una modifica alla mappa #19 (TERZE PARTI COINVOLTE)</w:t>
      </w:r>
      <w:r w:rsidR="00BD56FE">
        <w:rPr>
          <w:rFonts w:cs="Arial"/>
          <w:sz w:val="22"/>
          <w:szCs w:val="22"/>
          <w:highlight w:val="cyan"/>
          <w:lang w:val="it-IT"/>
        </w:rPr>
        <w:t>, ovvero l’aggiunta di una combo delle anagrafiche principali da selezionare obbligatoriamente in caso di censimento di un’anagrafica secondaria</w:t>
      </w:r>
      <w:r w:rsidRPr="00480E1C">
        <w:rPr>
          <w:rFonts w:cs="Arial"/>
          <w:sz w:val="22"/>
          <w:szCs w:val="22"/>
          <w:highlight w:val="cyan"/>
          <w:lang w:val="it-IT"/>
        </w:rPr>
        <w:t xml:space="preserve"> </w:t>
      </w:r>
      <w:r w:rsidR="00BD56FE">
        <w:rPr>
          <w:rFonts w:cs="Arial"/>
          <w:sz w:val="22"/>
          <w:szCs w:val="22"/>
          <w:highlight w:val="cyan"/>
          <w:lang w:val="it-IT"/>
        </w:rPr>
        <w:t xml:space="preserve">(per </w:t>
      </w:r>
      <w:r w:rsidRPr="00480E1C">
        <w:rPr>
          <w:rFonts w:cs="Arial"/>
          <w:sz w:val="22"/>
          <w:szCs w:val="22"/>
          <w:highlight w:val="cyan"/>
          <w:lang w:val="it-IT"/>
        </w:rPr>
        <w:t xml:space="preserve">poter </w:t>
      </w:r>
      <w:r w:rsidR="0061764A">
        <w:rPr>
          <w:rFonts w:cs="Arial"/>
          <w:sz w:val="22"/>
          <w:szCs w:val="22"/>
          <w:highlight w:val="cyan"/>
          <w:lang w:val="it-IT"/>
        </w:rPr>
        <w:t>associare</w:t>
      </w:r>
      <w:r w:rsidRPr="00480E1C">
        <w:rPr>
          <w:rFonts w:cs="Arial"/>
          <w:sz w:val="22"/>
          <w:szCs w:val="22"/>
          <w:highlight w:val="cyan"/>
          <w:lang w:val="it-IT"/>
        </w:rPr>
        <w:t xml:space="preserve"> </w:t>
      </w:r>
      <w:r w:rsidR="0061764A">
        <w:rPr>
          <w:rFonts w:cs="Arial"/>
          <w:sz w:val="22"/>
          <w:szCs w:val="22"/>
          <w:highlight w:val="cyan"/>
          <w:lang w:val="it-IT"/>
        </w:rPr>
        <w:t>l</w:t>
      </w:r>
      <w:r w:rsidRPr="00480E1C">
        <w:rPr>
          <w:rFonts w:cs="Arial"/>
          <w:sz w:val="22"/>
          <w:szCs w:val="22"/>
          <w:highlight w:val="cyan"/>
          <w:lang w:val="it-IT"/>
        </w:rPr>
        <w:t>’anagrafica collegata alla sua anagrafica principale</w:t>
      </w:r>
      <w:r w:rsidR="00BD56FE">
        <w:rPr>
          <w:rFonts w:cs="Arial"/>
          <w:sz w:val="22"/>
          <w:szCs w:val="22"/>
          <w:highlight w:val="cyan"/>
          <w:lang w:val="it-IT"/>
        </w:rPr>
        <w:t>)</w:t>
      </w:r>
      <w:r w:rsidRPr="00480E1C">
        <w:rPr>
          <w:rFonts w:cs="Arial"/>
          <w:sz w:val="22"/>
          <w:szCs w:val="22"/>
          <w:highlight w:val="cyan"/>
          <w:lang w:val="it-IT"/>
        </w:rPr>
        <w:t xml:space="preserve">. Nella mappa #22, inoltre, ogni </w:t>
      </w:r>
      <w:r w:rsidR="00BD56FE">
        <w:rPr>
          <w:rFonts w:cs="Arial"/>
          <w:sz w:val="22"/>
          <w:szCs w:val="22"/>
          <w:highlight w:val="cyan"/>
          <w:lang w:val="it-IT"/>
        </w:rPr>
        <w:t>partita di danno</w:t>
      </w:r>
      <w:r w:rsidRPr="00480E1C">
        <w:rPr>
          <w:rFonts w:cs="Arial"/>
          <w:sz w:val="22"/>
          <w:szCs w:val="22"/>
          <w:highlight w:val="cyan"/>
          <w:lang w:val="it-IT"/>
        </w:rPr>
        <w:t xml:space="preserve"> elencata dovrà presentare, in aggiunta al ruolo indicato in anagrafica, anche il ruolo secondo la convenzione ANIA</w:t>
      </w:r>
      <w:r w:rsidR="00BD56FE">
        <w:rPr>
          <w:rFonts w:cs="Arial"/>
          <w:sz w:val="22"/>
          <w:szCs w:val="22"/>
          <w:highlight w:val="cyan"/>
          <w:lang w:val="it-IT"/>
        </w:rPr>
        <w:t xml:space="preserve"> </w:t>
      </w:r>
      <w:r w:rsidR="00BD56FE" w:rsidRPr="0061764A">
        <w:rPr>
          <w:rFonts w:cs="Arial"/>
          <w:sz w:val="22"/>
          <w:szCs w:val="22"/>
          <w:highlight w:val="yellow"/>
          <w:lang w:val="it-IT"/>
        </w:rPr>
        <w:t>(da determinare tramite il confronto delle anagrafiche censite</w:t>
      </w:r>
      <w:r w:rsidR="0061764A" w:rsidRPr="0061764A">
        <w:rPr>
          <w:rFonts w:cs="Arial"/>
          <w:sz w:val="22"/>
          <w:szCs w:val="22"/>
          <w:highlight w:val="yellow"/>
          <w:lang w:val="it-IT"/>
        </w:rPr>
        <w:t xml:space="preserve">? </w:t>
      </w:r>
      <w:r w:rsidR="0061764A">
        <w:rPr>
          <w:rFonts w:cs="Arial"/>
          <w:sz w:val="22"/>
          <w:szCs w:val="22"/>
          <w:highlight w:val="yellow"/>
          <w:lang w:val="it-IT"/>
        </w:rPr>
        <w:t>Ma c</w:t>
      </w:r>
      <w:r w:rsidR="0061764A" w:rsidRPr="0061764A">
        <w:rPr>
          <w:rFonts w:cs="Arial"/>
          <w:sz w:val="22"/>
          <w:szCs w:val="22"/>
          <w:highlight w:val="yellow"/>
          <w:lang w:val="it-IT"/>
        </w:rPr>
        <w:t>ome si determina ad esempio il caso NP?</w:t>
      </w:r>
      <w:r w:rsidR="00BD56FE" w:rsidRPr="0061764A">
        <w:rPr>
          <w:rFonts w:cs="Arial"/>
          <w:sz w:val="22"/>
          <w:szCs w:val="22"/>
          <w:highlight w:val="yellow"/>
          <w:lang w:val="it-IT"/>
        </w:rPr>
        <w:t>)</w:t>
      </w:r>
      <w:r w:rsidRPr="00480E1C">
        <w:rPr>
          <w:rFonts w:cs="Arial"/>
          <w:sz w:val="22"/>
          <w:szCs w:val="22"/>
          <w:highlight w:val="cyan"/>
          <w:lang w:val="it-IT"/>
        </w:rPr>
        <w:t>, ovvero</w:t>
      </w:r>
      <w:r w:rsidR="00BD56FE">
        <w:rPr>
          <w:rFonts w:cs="Arial"/>
          <w:sz w:val="22"/>
          <w:szCs w:val="22"/>
          <w:highlight w:val="cyan"/>
          <w:lang w:val="it-IT"/>
        </w:rPr>
        <w:t xml:space="preserve"> uno fra</w:t>
      </w:r>
      <w:r w:rsidRPr="00480E1C">
        <w:rPr>
          <w:rFonts w:cs="Arial"/>
          <w:sz w:val="22"/>
          <w:szCs w:val="22"/>
          <w:highlight w:val="cyan"/>
          <w:lang w:val="it-IT"/>
        </w:rPr>
        <w:t>:</w:t>
      </w:r>
    </w:p>
    <w:p w:rsidR="00D12687" w:rsidRPr="00BD56FE" w:rsidRDefault="00D12687" w:rsidP="00D12687">
      <w:pPr>
        <w:spacing w:line="276" w:lineRule="auto"/>
        <w:rPr>
          <w:rFonts w:cs="Arial"/>
          <w:sz w:val="22"/>
          <w:szCs w:val="22"/>
          <w:lang w:val="it-IT"/>
        </w:rPr>
      </w:pP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CP (conducente proprietario)</w:t>
      </w: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CN (conducente non proprietario)</w:t>
      </w: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NP (proprietario non presente sul veicolo)</w:t>
      </w: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TP (trasportato proprietario)</w:t>
      </w:r>
    </w:p>
    <w:p w:rsidR="00D12687" w:rsidRPr="00BD56FE" w:rsidRDefault="00D12687" w:rsidP="00D12687">
      <w:pPr>
        <w:pStyle w:val="Paragrafoelenco"/>
        <w:numPr>
          <w:ilvl w:val="0"/>
          <w:numId w:val="45"/>
        </w:numPr>
        <w:spacing w:line="276" w:lineRule="auto"/>
        <w:rPr>
          <w:rFonts w:cs="Arial"/>
          <w:sz w:val="22"/>
          <w:szCs w:val="22"/>
          <w:lang w:val="it-IT"/>
        </w:rPr>
      </w:pPr>
      <w:r w:rsidRPr="00BD56FE">
        <w:rPr>
          <w:rFonts w:cs="Arial"/>
          <w:sz w:val="22"/>
          <w:szCs w:val="22"/>
          <w:highlight w:val="cyan"/>
          <w:lang w:val="it-IT"/>
        </w:rPr>
        <w:t>TN (trasportato non proprietario)</w:t>
      </w:r>
    </w:p>
    <w:p w:rsidR="00BE2C7C" w:rsidRDefault="00BD56FE" w:rsidP="00D93B7F">
      <w:pPr>
        <w:spacing w:line="276" w:lineRule="auto"/>
        <w:ind w:firstLine="360"/>
        <w:rPr>
          <w:rFonts w:cs="Arial"/>
          <w:sz w:val="22"/>
          <w:szCs w:val="22"/>
          <w:lang w:val="it-IT"/>
        </w:rPr>
      </w:pPr>
      <w:r>
        <w:rPr>
          <w:rFonts w:cs="Arial"/>
          <w:sz w:val="22"/>
          <w:szCs w:val="22"/>
          <w:highlight w:val="yellow"/>
          <w:lang w:val="it-IT"/>
        </w:rPr>
        <w:lastRenderedPageBreak/>
        <w:t>Resta comunque da</w:t>
      </w:r>
      <w:r w:rsidR="00730A85" w:rsidRPr="00D93B7F">
        <w:rPr>
          <w:rFonts w:cs="Arial"/>
          <w:sz w:val="22"/>
          <w:szCs w:val="22"/>
          <w:highlight w:val="yellow"/>
          <w:lang w:val="it-IT"/>
        </w:rPr>
        <w:t xml:space="preserve"> approfondire cosa visualizzare nell</w:t>
      </w:r>
      <w:r>
        <w:rPr>
          <w:rFonts w:cs="Arial"/>
          <w:sz w:val="22"/>
          <w:szCs w:val="22"/>
          <w:highlight w:val="yellow"/>
          <w:lang w:val="it-IT"/>
        </w:rPr>
        <w:t>e</w:t>
      </w:r>
      <w:r w:rsidR="00730A85" w:rsidRPr="00D93B7F">
        <w:rPr>
          <w:rFonts w:cs="Arial"/>
          <w:sz w:val="22"/>
          <w:szCs w:val="22"/>
          <w:highlight w:val="yellow"/>
          <w:lang w:val="it-IT"/>
        </w:rPr>
        <w:t xml:space="preserve"> colonn</w:t>
      </w:r>
      <w:r>
        <w:rPr>
          <w:rFonts w:cs="Arial"/>
          <w:sz w:val="22"/>
          <w:szCs w:val="22"/>
          <w:highlight w:val="yellow"/>
          <w:lang w:val="it-IT"/>
        </w:rPr>
        <w:t>e</w:t>
      </w:r>
      <w:r w:rsidR="00730A85" w:rsidRPr="00D93B7F">
        <w:rPr>
          <w:rFonts w:cs="Arial"/>
          <w:sz w:val="22"/>
          <w:szCs w:val="22"/>
          <w:highlight w:val="yellow"/>
          <w:lang w:val="it-IT"/>
        </w:rPr>
        <w:t xml:space="preserve"> “Identificativo”</w:t>
      </w:r>
      <w:r>
        <w:rPr>
          <w:rFonts w:cs="Arial"/>
          <w:sz w:val="22"/>
          <w:szCs w:val="22"/>
          <w:highlight w:val="yellow"/>
          <w:lang w:val="it-IT"/>
        </w:rPr>
        <w:t xml:space="preserve"> (</w:t>
      </w:r>
      <w:r w:rsidR="000C5A99" w:rsidRPr="00D93B7F">
        <w:rPr>
          <w:rFonts w:cs="Arial"/>
          <w:sz w:val="22"/>
          <w:szCs w:val="22"/>
          <w:highlight w:val="yellow"/>
          <w:lang w:val="it-IT"/>
        </w:rPr>
        <w:t xml:space="preserve">la targa se si tratta di un’auto </w:t>
      </w:r>
      <w:r w:rsidR="00D93B7F" w:rsidRPr="00D93B7F">
        <w:rPr>
          <w:rFonts w:cs="Arial"/>
          <w:sz w:val="22"/>
          <w:szCs w:val="22"/>
          <w:highlight w:val="yellow"/>
          <w:lang w:val="it-IT"/>
        </w:rPr>
        <w:t>oppure</w:t>
      </w:r>
      <w:r w:rsidR="000C5A99" w:rsidRPr="00D93B7F">
        <w:rPr>
          <w:rFonts w:cs="Arial"/>
          <w:sz w:val="22"/>
          <w:szCs w:val="22"/>
          <w:highlight w:val="yellow"/>
          <w:lang w:val="it-IT"/>
        </w:rPr>
        <w:t xml:space="preserve"> il nome/cognome se si tratta di lesi o proprietari di cose danneggiate</w:t>
      </w:r>
      <w:r>
        <w:rPr>
          <w:rFonts w:cs="Arial"/>
          <w:sz w:val="22"/>
          <w:szCs w:val="22"/>
          <w:highlight w:val="yellow"/>
          <w:lang w:val="it-IT"/>
        </w:rPr>
        <w:t>?) e “Note” (alcuni dati di dettaglio dell’anagrafica?)</w:t>
      </w:r>
      <w:r w:rsidR="000C5A99" w:rsidRPr="00D93B7F">
        <w:rPr>
          <w:rFonts w:cs="Arial"/>
          <w:sz w:val="22"/>
          <w:szCs w:val="22"/>
          <w:highlight w:val="yellow"/>
          <w:lang w:val="it-IT"/>
        </w:rPr>
        <w:t>.</w:t>
      </w:r>
    </w:p>
    <w:p w:rsidR="00BE2C7C" w:rsidRDefault="00BE2C7C" w:rsidP="00503F50">
      <w:pPr>
        <w:spacing w:line="276" w:lineRule="auto"/>
        <w:rPr>
          <w:rFonts w:cs="Arial"/>
          <w:sz w:val="22"/>
          <w:szCs w:val="22"/>
          <w:lang w:val="it-IT"/>
        </w:rPr>
      </w:pPr>
    </w:p>
    <w:p w:rsidR="00984A80" w:rsidRDefault="00984A80" w:rsidP="00984A80">
      <w:pPr>
        <w:spacing w:line="276" w:lineRule="auto"/>
        <w:ind w:firstLine="360"/>
        <w:rPr>
          <w:rFonts w:cs="Arial"/>
          <w:sz w:val="22"/>
          <w:szCs w:val="22"/>
          <w:lang w:val="it-IT"/>
        </w:rPr>
      </w:pPr>
      <w:r>
        <w:rPr>
          <w:rFonts w:cs="Arial"/>
          <w:sz w:val="22"/>
          <w:szCs w:val="22"/>
          <w:lang w:val="it-IT"/>
        </w:rPr>
        <w:t>Unitamente alla mappa #22 dovranno essere visualizzate anche la mappa #23 (CENTRO CONVENZIONATO) e</w:t>
      </w:r>
      <w:r w:rsidR="00B444E3">
        <w:rPr>
          <w:rFonts w:cs="Arial"/>
          <w:sz w:val="22"/>
          <w:szCs w:val="22"/>
          <w:lang w:val="it-IT"/>
        </w:rPr>
        <w:t xml:space="preserve"> la</w:t>
      </w:r>
      <w:r>
        <w:rPr>
          <w:rFonts w:cs="Arial"/>
          <w:sz w:val="22"/>
          <w:szCs w:val="22"/>
          <w:lang w:val="it-IT"/>
        </w:rPr>
        <w:t xml:space="preserve"> mappa #25 (PERITO)</w:t>
      </w:r>
      <w:r w:rsidR="00503F50">
        <w:rPr>
          <w:rFonts w:cs="Arial"/>
          <w:sz w:val="22"/>
          <w:szCs w:val="22"/>
          <w:lang w:val="it-IT"/>
        </w:rPr>
        <w:t xml:space="preserve">, mentre dovrà sparire la </w:t>
      </w:r>
      <w:r w:rsidR="00B444E3">
        <w:rPr>
          <w:rFonts w:cs="Arial"/>
          <w:sz w:val="22"/>
          <w:szCs w:val="22"/>
          <w:lang w:val="it-IT"/>
        </w:rPr>
        <w:t>mappa</w:t>
      </w:r>
      <w:r w:rsidR="00503F50">
        <w:rPr>
          <w:rFonts w:cs="Arial"/>
          <w:sz w:val="22"/>
          <w:szCs w:val="22"/>
          <w:lang w:val="it-IT"/>
        </w:rPr>
        <w:t xml:space="preserve"> “LETTERA DI APERTURA” prevista dall’analisi originaria di MSA</w:t>
      </w:r>
      <w:r>
        <w:rPr>
          <w:rFonts w:cs="Arial"/>
          <w:sz w:val="22"/>
          <w:szCs w:val="22"/>
          <w:lang w:val="it-IT"/>
        </w:rPr>
        <w:t>.</w:t>
      </w:r>
    </w:p>
    <w:p w:rsidR="00984A80" w:rsidRDefault="00984A80" w:rsidP="00984A80">
      <w:pPr>
        <w:spacing w:line="276" w:lineRule="auto"/>
        <w:rPr>
          <w:rFonts w:cs="Arial"/>
          <w:sz w:val="22"/>
          <w:szCs w:val="22"/>
          <w:lang w:val="it-IT"/>
        </w:rPr>
      </w:pPr>
    </w:p>
    <w:p w:rsidR="00984A80" w:rsidRDefault="00984A80" w:rsidP="004352AD">
      <w:pPr>
        <w:spacing w:line="276" w:lineRule="auto"/>
        <w:ind w:firstLine="360"/>
        <w:rPr>
          <w:rFonts w:cs="Arial"/>
          <w:sz w:val="22"/>
          <w:szCs w:val="22"/>
          <w:lang w:val="it-IT"/>
        </w:rPr>
      </w:pPr>
      <w:r>
        <w:rPr>
          <w:rFonts w:cs="Arial"/>
          <w:sz w:val="22"/>
          <w:szCs w:val="22"/>
          <w:lang w:val="it-IT"/>
        </w:rPr>
        <w:t xml:space="preserve">La </w:t>
      </w:r>
      <w:r w:rsidRPr="00984A80">
        <w:rPr>
          <w:rFonts w:cs="Arial"/>
          <w:b/>
          <w:sz w:val="22"/>
          <w:szCs w:val="22"/>
          <w:u w:val="single"/>
          <w:lang w:val="it-IT"/>
        </w:rPr>
        <w:t>mappa #23 (CENTRO CONVENZIONATO)</w:t>
      </w:r>
      <w:r>
        <w:rPr>
          <w:rFonts w:cs="Arial"/>
          <w:sz w:val="22"/>
          <w:szCs w:val="22"/>
          <w:lang w:val="it-IT"/>
        </w:rPr>
        <w:t xml:space="preserve"> </w:t>
      </w:r>
      <w:r w:rsidR="001E71E0">
        <w:rPr>
          <w:rFonts w:cs="Arial"/>
          <w:sz w:val="22"/>
          <w:szCs w:val="22"/>
          <w:lang w:val="it-IT"/>
        </w:rPr>
        <w:t>dovrà</w:t>
      </w:r>
      <w:r>
        <w:rPr>
          <w:rFonts w:cs="Arial"/>
          <w:sz w:val="22"/>
          <w:szCs w:val="22"/>
          <w:lang w:val="it-IT"/>
        </w:rPr>
        <w:t xml:space="preserve"> </w:t>
      </w:r>
      <w:r w:rsidR="001E71E0">
        <w:rPr>
          <w:rFonts w:cs="Arial"/>
          <w:sz w:val="22"/>
          <w:szCs w:val="22"/>
          <w:lang w:val="it-IT"/>
        </w:rPr>
        <w:t>presentare il pulsante</w:t>
      </w:r>
      <w:r w:rsidR="00B444E3">
        <w:rPr>
          <w:rFonts w:cs="Arial"/>
          <w:sz w:val="22"/>
          <w:szCs w:val="22"/>
          <w:lang w:val="it-IT"/>
        </w:rPr>
        <w:t xml:space="preserve"> </w:t>
      </w:r>
      <w:r w:rsidR="001E71E0">
        <w:rPr>
          <w:rFonts w:cs="Arial"/>
          <w:sz w:val="22"/>
          <w:szCs w:val="22"/>
          <w:lang w:val="it-IT"/>
        </w:rPr>
        <w:t>attivo</w:t>
      </w:r>
      <w:r>
        <w:rPr>
          <w:rFonts w:cs="Arial"/>
          <w:sz w:val="22"/>
          <w:szCs w:val="22"/>
          <w:lang w:val="it-IT"/>
        </w:rPr>
        <w:t xml:space="preserve"> solo se la configurazione iniziale </w:t>
      </w:r>
      <w:r w:rsidR="001E71E0">
        <w:rPr>
          <w:rFonts w:cs="Arial"/>
          <w:sz w:val="22"/>
          <w:szCs w:val="22"/>
          <w:lang w:val="it-IT"/>
        </w:rPr>
        <w:t xml:space="preserve">(“casa delle regole”) </w:t>
      </w:r>
      <w:r w:rsidR="00B444E3">
        <w:rPr>
          <w:rFonts w:cs="Arial"/>
          <w:sz w:val="22"/>
          <w:szCs w:val="22"/>
          <w:lang w:val="it-IT"/>
        </w:rPr>
        <w:t>prevede</w:t>
      </w:r>
      <w:r>
        <w:rPr>
          <w:rFonts w:cs="Arial"/>
          <w:sz w:val="22"/>
          <w:szCs w:val="22"/>
          <w:lang w:val="it-IT"/>
        </w:rPr>
        <w:t xml:space="preserve"> che</w:t>
      </w:r>
      <w:r w:rsidR="001E71E0">
        <w:rPr>
          <w:rFonts w:cs="Arial"/>
          <w:sz w:val="22"/>
          <w:szCs w:val="22"/>
          <w:lang w:val="it-IT"/>
        </w:rPr>
        <w:t>,</w:t>
      </w:r>
      <w:r>
        <w:rPr>
          <w:rFonts w:cs="Arial"/>
          <w:sz w:val="22"/>
          <w:szCs w:val="22"/>
          <w:lang w:val="it-IT"/>
        </w:rPr>
        <w:t xml:space="preserve"> per quella compagnia cliente</w:t>
      </w:r>
      <w:r w:rsidR="001E71E0">
        <w:rPr>
          <w:rFonts w:cs="Arial"/>
          <w:sz w:val="22"/>
          <w:szCs w:val="22"/>
          <w:lang w:val="it-IT"/>
        </w:rPr>
        <w:t>,</w:t>
      </w:r>
      <w:r>
        <w:rPr>
          <w:rFonts w:cs="Arial"/>
          <w:sz w:val="22"/>
          <w:szCs w:val="22"/>
          <w:lang w:val="it-IT"/>
        </w:rPr>
        <w:t xml:space="preserve"> è possibile incaricare una carrozzeria convenzionata.</w:t>
      </w:r>
      <w:r w:rsidR="00B444E3">
        <w:rPr>
          <w:rFonts w:cs="Arial"/>
          <w:sz w:val="22"/>
          <w:szCs w:val="22"/>
          <w:lang w:val="it-IT"/>
        </w:rPr>
        <w:t xml:space="preserve"> Inoltre, anche ammesso che tale pulsante sia attivo,</w:t>
      </w:r>
      <w:r w:rsidR="004352AD">
        <w:rPr>
          <w:rFonts w:cs="Arial"/>
          <w:sz w:val="22"/>
          <w:szCs w:val="22"/>
          <w:lang w:val="it-IT"/>
        </w:rPr>
        <w:t xml:space="preserve"> </w:t>
      </w:r>
      <w:r w:rsidR="00B444E3">
        <w:rPr>
          <w:rFonts w:cs="Arial"/>
          <w:sz w:val="22"/>
          <w:szCs w:val="22"/>
          <w:lang w:val="it-IT"/>
        </w:rPr>
        <w:t>l</w:t>
      </w:r>
      <w:r w:rsidR="004352AD">
        <w:rPr>
          <w:rFonts w:cs="Arial"/>
          <w:sz w:val="22"/>
          <w:szCs w:val="22"/>
          <w:lang w:val="it-IT"/>
        </w:rPr>
        <w:t>’incarico alla carrozzeria</w:t>
      </w:r>
      <w:r w:rsidR="00257665">
        <w:rPr>
          <w:rFonts w:cs="Arial"/>
          <w:sz w:val="22"/>
          <w:szCs w:val="22"/>
          <w:lang w:val="it-IT"/>
        </w:rPr>
        <w:t xml:space="preserve"> convenzionata</w:t>
      </w:r>
      <w:r w:rsidR="004352AD">
        <w:rPr>
          <w:rFonts w:cs="Arial"/>
          <w:sz w:val="22"/>
          <w:szCs w:val="22"/>
          <w:lang w:val="it-IT"/>
        </w:rPr>
        <w:t xml:space="preserve"> sarà</w:t>
      </w:r>
      <w:r w:rsidR="00B444E3">
        <w:rPr>
          <w:rFonts w:cs="Arial"/>
          <w:sz w:val="22"/>
          <w:szCs w:val="22"/>
          <w:lang w:val="it-IT"/>
        </w:rPr>
        <w:t xml:space="preserve"> sempre</w:t>
      </w:r>
      <w:r w:rsidR="004352AD">
        <w:rPr>
          <w:rFonts w:cs="Arial"/>
          <w:sz w:val="22"/>
          <w:szCs w:val="22"/>
          <w:lang w:val="it-IT"/>
        </w:rPr>
        <w:t xml:space="preserve"> una possibilità </w:t>
      </w:r>
      <w:r w:rsidR="00B444E3">
        <w:rPr>
          <w:rFonts w:cs="Arial"/>
          <w:sz w:val="22"/>
          <w:szCs w:val="22"/>
          <w:lang w:val="it-IT"/>
        </w:rPr>
        <w:t>(</w:t>
      </w:r>
      <w:r w:rsidR="004352AD">
        <w:rPr>
          <w:rFonts w:cs="Arial"/>
          <w:sz w:val="22"/>
          <w:szCs w:val="22"/>
          <w:lang w:val="it-IT"/>
        </w:rPr>
        <w:t>e non un obbligo</w:t>
      </w:r>
      <w:r w:rsidR="00B444E3">
        <w:rPr>
          <w:rFonts w:cs="Arial"/>
          <w:sz w:val="22"/>
          <w:szCs w:val="22"/>
          <w:lang w:val="it-IT"/>
        </w:rPr>
        <w:t>)</w:t>
      </w:r>
      <w:r w:rsidR="001E71E0">
        <w:rPr>
          <w:rFonts w:cs="Arial"/>
          <w:sz w:val="22"/>
          <w:szCs w:val="22"/>
          <w:lang w:val="it-IT"/>
        </w:rPr>
        <w:t xml:space="preserve"> </w:t>
      </w:r>
      <w:r w:rsidR="00B444E3">
        <w:rPr>
          <w:rFonts w:cs="Arial"/>
          <w:sz w:val="22"/>
          <w:szCs w:val="22"/>
          <w:lang w:val="it-IT"/>
        </w:rPr>
        <w:t xml:space="preserve">e, </w:t>
      </w:r>
      <w:r w:rsidR="001E71E0">
        <w:rPr>
          <w:rFonts w:cs="Arial"/>
          <w:sz w:val="22"/>
          <w:szCs w:val="22"/>
          <w:lang w:val="it-IT"/>
        </w:rPr>
        <w:t xml:space="preserve">a meno di non </w:t>
      </w:r>
      <w:r w:rsidR="00257665">
        <w:rPr>
          <w:rFonts w:cs="Arial"/>
          <w:sz w:val="22"/>
          <w:szCs w:val="22"/>
          <w:lang w:val="it-IT"/>
        </w:rPr>
        <w:t>effettuare una selezione manuale</w:t>
      </w:r>
      <w:r w:rsidR="001E71E0">
        <w:rPr>
          <w:rFonts w:cs="Arial"/>
          <w:sz w:val="22"/>
          <w:szCs w:val="22"/>
          <w:lang w:val="it-IT"/>
        </w:rPr>
        <w:t xml:space="preserve">, non </w:t>
      </w:r>
      <w:r w:rsidR="00B444E3">
        <w:rPr>
          <w:rFonts w:cs="Arial"/>
          <w:sz w:val="22"/>
          <w:szCs w:val="22"/>
          <w:lang w:val="it-IT"/>
        </w:rPr>
        <w:t xml:space="preserve">verrà </w:t>
      </w:r>
      <w:r w:rsidR="00257665">
        <w:rPr>
          <w:rFonts w:cs="Arial"/>
          <w:sz w:val="22"/>
          <w:szCs w:val="22"/>
          <w:lang w:val="it-IT"/>
        </w:rPr>
        <w:t>mai incaricata</w:t>
      </w:r>
      <w:r w:rsidR="00B444E3">
        <w:rPr>
          <w:rFonts w:cs="Arial"/>
          <w:sz w:val="22"/>
          <w:szCs w:val="22"/>
          <w:lang w:val="it-IT"/>
        </w:rPr>
        <w:t xml:space="preserve"> in automatico dal sistema una </w:t>
      </w:r>
      <w:r w:rsidR="00326A82">
        <w:rPr>
          <w:rFonts w:cs="Arial"/>
          <w:sz w:val="22"/>
          <w:szCs w:val="22"/>
          <w:lang w:val="it-IT"/>
        </w:rPr>
        <w:t>carrozzeria convenzionata</w:t>
      </w:r>
      <w:r w:rsidR="004352AD">
        <w:rPr>
          <w:rFonts w:cs="Arial"/>
          <w:sz w:val="22"/>
          <w:szCs w:val="22"/>
          <w:lang w:val="it-IT"/>
        </w:rPr>
        <w:t xml:space="preserve">. Al click del tasto </w:t>
      </w:r>
      <w:r w:rsidR="00B444E3">
        <w:rPr>
          <w:rFonts w:cs="Arial"/>
          <w:sz w:val="22"/>
          <w:szCs w:val="22"/>
          <w:lang w:val="it-IT"/>
        </w:rPr>
        <w:t>presente in pagina</w:t>
      </w:r>
      <w:r w:rsidR="004352AD">
        <w:rPr>
          <w:rFonts w:cs="Arial"/>
          <w:sz w:val="22"/>
          <w:szCs w:val="22"/>
          <w:lang w:val="it-IT"/>
        </w:rPr>
        <w:t xml:space="preserve"> </w:t>
      </w:r>
      <w:r w:rsidR="00B444E3">
        <w:rPr>
          <w:rFonts w:cs="Arial"/>
          <w:sz w:val="22"/>
          <w:szCs w:val="22"/>
          <w:lang w:val="it-IT"/>
        </w:rPr>
        <w:t xml:space="preserve">verrà </w:t>
      </w:r>
      <w:r w:rsidR="00257665">
        <w:rPr>
          <w:rFonts w:cs="Arial"/>
          <w:sz w:val="22"/>
          <w:szCs w:val="22"/>
          <w:lang w:val="it-IT"/>
        </w:rPr>
        <w:t>ri</w:t>
      </w:r>
      <w:r w:rsidR="00B444E3">
        <w:rPr>
          <w:rFonts w:cs="Arial"/>
          <w:sz w:val="22"/>
          <w:szCs w:val="22"/>
          <w:lang w:val="it-IT"/>
        </w:rPr>
        <w:t>chiamato</w:t>
      </w:r>
      <w:r w:rsidR="00921FE1">
        <w:rPr>
          <w:rFonts w:cs="Arial"/>
          <w:sz w:val="22"/>
          <w:szCs w:val="22"/>
          <w:lang w:val="it-IT"/>
        </w:rPr>
        <w:t xml:space="preserve"> un opportuno servizio che MSA metterà a disposizione del nuovo applicativo</w:t>
      </w:r>
      <w:r w:rsidR="004352AD">
        <w:rPr>
          <w:rFonts w:cs="Arial"/>
          <w:sz w:val="22"/>
          <w:szCs w:val="22"/>
          <w:lang w:val="it-IT"/>
        </w:rPr>
        <w:t xml:space="preserve"> </w:t>
      </w:r>
      <w:r w:rsidR="001E71E0">
        <w:rPr>
          <w:rFonts w:cs="Arial"/>
          <w:sz w:val="22"/>
          <w:szCs w:val="22"/>
          <w:lang w:val="it-IT"/>
        </w:rPr>
        <w:t xml:space="preserve">(di seguito </w:t>
      </w:r>
      <w:r w:rsidR="001E71E0" w:rsidRPr="001E71E0">
        <w:rPr>
          <w:rFonts w:cs="Arial"/>
          <w:b/>
          <w:sz w:val="22"/>
          <w:szCs w:val="22"/>
          <w:u w:val="single"/>
          <w:lang w:val="it-IT"/>
        </w:rPr>
        <w:t>servizio MSA per incarico carrozzeria convenzionata</w:t>
      </w:r>
      <w:r w:rsidR="001E71E0">
        <w:rPr>
          <w:rFonts w:cs="Arial"/>
          <w:sz w:val="22"/>
          <w:szCs w:val="22"/>
          <w:lang w:val="it-IT"/>
        </w:rPr>
        <w:t xml:space="preserve">) e si </w:t>
      </w:r>
      <w:r w:rsidR="004352AD">
        <w:rPr>
          <w:rFonts w:cs="Arial"/>
          <w:sz w:val="22"/>
          <w:szCs w:val="22"/>
          <w:lang w:val="it-IT"/>
        </w:rPr>
        <w:t>aprirà la mappa #24 (CENTRO CONVENZIONATO – MAPPA</w:t>
      </w:r>
      <w:r w:rsidR="00326A82">
        <w:rPr>
          <w:rFonts w:cs="Arial"/>
          <w:sz w:val="22"/>
          <w:szCs w:val="22"/>
          <w:lang w:val="it-IT"/>
        </w:rPr>
        <w:t xml:space="preserve"> GOOGLE</w:t>
      </w:r>
      <w:r w:rsidR="004352AD">
        <w:rPr>
          <w:rFonts w:cs="Arial"/>
          <w:sz w:val="22"/>
          <w:szCs w:val="22"/>
          <w:lang w:val="it-IT"/>
        </w:rPr>
        <w:t>).</w:t>
      </w:r>
      <w:r w:rsidR="00B444E3">
        <w:rPr>
          <w:rFonts w:cs="Arial"/>
          <w:sz w:val="22"/>
          <w:szCs w:val="22"/>
          <w:lang w:val="it-IT"/>
        </w:rPr>
        <w:t xml:space="preserve"> </w:t>
      </w:r>
      <w:r w:rsidR="00C578F7">
        <w:rPr>
          <w:rFonts w:cs="Arial"/>
          <w:sz w:val="22"/>
          <w:szCs w:val="22"/>
          <w:lang w:val="it-IT"/>
        </w:rPr>
        <w:t>Il</w:t>
      </w:r>
      <w:r w:rsidR="00B444E3">
        <w:rPr>
          <w:rFonts w:cs="Arial"/>
          <w:sz w:val="22"/>
          <w:szCs w:val="22"/>
          <w:lang w:val="it-IT"/>
        </w:rPr>
        <w:t xml:space="preserve"> servizio </w:t>
      </w:r>
      <w:r w:rsidR="00C578F7">
        <w:rPr>
          <w:rFonts w:cs="Arial"/>
          <w:sz w:val="22"/>
          <w:szCs w:val="22"/>
          <w:lang w:val="it-IT"/>
        </w:rPr>
        <w:t xml:space="preserve">MSA </w:t>
      </w:r>
      <w:r w:rsidR="00B444E3">
        <w:rPr>
          <w:rFonts w:cs="Arial"/>
          <w:sz w:val="22"/>
          <w:szCs w:val="22"/>
          <w:lang w:val="it-IT"/>
        </w:rPr>
        <w:t xml:space="preserve">prenderà in input la residenza del </w:t>
      </w:r>
      <w:r w:rsidR="00B444E3" w:rsidRPr="00906CA5">
        <w:rPr>
          <w:rFonts w:cs="Arial"/>
          <w:sz w:val="22"/>
          <w:szCs w:val="22"/>
          <w:lang w:val="it-IT"/>
        </w:rPr>
        <w:t>contraente</w:t>
      </w:r>
      <w:r w:rsidR="00730A85" w:rsidRPr="00906CA5">
        <w:rPr>
          <w:rFonts w:cs="Arial"/>
          <w:sz w:val="22"/>
          <w:szCs w:val="22"/>
          <w:lang w:val="it-IT"/>
        </w:rPr>
        <w:t xml:space="preserve"> e la garanzia del sinistro</w:t>
      </w:r>
      <w:r w:rsidR="00B444E3" w:rsidRPr="00906CA5">
        <w:rPr>
          <w:rFonts w:cs="Arial"/>
          <w:sz w:val="22"/>
          <w:szCs w:val="22"/>
          <w:lang w:val="it-IT"/>
        </w:rPr>
        <w:t xml:space="preserve"> e restituirà in output l’elenco delle carrozzerie convenzionate </w:t>
      </w:r>
      <w:r w:rsidR="008A19B4" w:rsidRPr="00906CA5">
        <w:rPr>
          <w:rFonts w:cs="Arial"/>
          <w:sz w:val="22"/>
          <w:szCs w:val="22"/>
          <w:lang w:val="it-IT"/>
        </w:rPr>
        <w:t xml:space="preserve">a lui </w:t>
      </w:r>
      <w:r w:rsidR="00B444E3" w:rsidRPr="00906CA5">
        <w:rPr>
          <w:rFonts w:cs="Arial"/>
          <w:sz w:val="22"/>
          <w:szCs w:val="22"/>
          <w:lang w:val="it-IT"/>
        </w:rPr>
        <w:t>più vicine.</w:t>
      </w:r>
      <w:r w:rsidR="00730A85" w:rsidRPr="00906CA5">
        <w:rPr>
          <w:rFonts w:cs="Arial"/>
          <w:sz w:val="22"/>
          <w:szCs w:val="22"/>
          <w:lang w:val="it-IT"/>
        </w:rPr>
        <w:t xml:space="preserve"> </w:t>
      </w:r>
      <w:r w:rsidR="002D0B61" w:rsidRPr="00906CA5">
        <w:rPr>
          <w:rFonts w:cs="Arial"/>
          <w:sz w:val="22"/>
          <w:szCs w:val="22"/>
          <w:lang w:val="it-IT"/>
        </w:rPr>
        <w:t xml:space="preserve">E’ stato richiesto di fornire in input anche la </w:t>
      </w:r>
      <w:r w:rsidR="00730A85" w:rsidRPr="00906CA5">
        <w:rPr>
          <w:rFonts w:cs="Arial"/>
          <w:sz w:val="22"/>
          <w:szCs w:val="22"/>
          <w:lang w:val="it-IT"/>
        </w:rPr>
        <w:t>garanzia del sinistro per far sì che, nel caso in cui si tratti di un sinistro cristalli, MSA restituisca</w:t>
      </w:r>
      <w:r w:rsidR="007A577C" w:rsidRPr="00906CA5">
        <w:rPr>
          <w:rFonts w:cs="Arial"/>
          <w:sz w:val="22"/>
          <w:szCs w:val="22"/>
          <w:lang w:val="it-IT"/>
        </w:rPr>
        <w:t xml:space="preserve"> in output</w:t>
      </w:r>
      <w:r w:rsidR="00730A85" w:rsidRPr="00906CA5">
        <w:rPr>
          <w:rFonts w:cs="Arial"/>
          <w:sz w:val="22"/>
          <w:szCs w:val="22"/>
          <w:lang w:val="it-IT"/>
        </w:rPr>
        <w:t xml:space="preserve"> l’elenco dei centri riparazione cristalli (e non, quindi, delle carrozzerie).</w:t>
      </w:r>
      <w:r w:rsidR="001E71E0" w:rsidRPr="00906CA5">
        <w:rPr>
          <w:rFonts w:cs="Arial"/>
          <w:sz w:val="22"/>
          <w:szCs w:val="22"/>
          <w:lang w:val="it-IT"/>
        </w:rPr>
        <w:t xml:space="preserve"> </w:t>
      </w:r>
      <w:r w:rsidR="00CF642F" w:rsidRPr="00906CA5">
        <w:rPr>
          <w:rFonts w:cs="Arial"/>
          <w:sz w:val="22"/>
          <w:szCs w:val="22"/>
          <w:lang w:val="it-IT"/>
        </w:rPr>
        <w:t xml:space="preserve">E’ stato </w:t>
      </w:r>
      <w:r w:rsidR="00526381" w:rsidRPr="00906CA5">
        <w:rPr>
          <w:rFonts w:cs="Arial"/>
          <w:sz w:val="22"/>
          <w:szCs w:val="22"/>
          <w:lang w:val="it-IT"/>
        </w:rPr>
        <w:t>inoltre</w:t>
      </w:r>
      <w:r w:rsidR="007A577C" w:rsidRPr="00906CA5">
        <w:rPr>
          <w:rFonts w:cs="Arial"/>
          <w:sz w:val="22"/>
          <w:szCs w:val="22"/>
          <w:lang w:val="it-IT"/>
        </w:rPr>
        <w:t xml:space="preserve"> </w:t>
      </w:r>
      <w:r w:rsidR="00CF642F" w:rsidRPr="00906CA5">
        <w:rPr>
          <w:rFonts w:cs="Arial"/>
          <w:sz w:val="22"/>
          <w:szCs w:val="22"/>
          <w:lang w:val="it-IT"/>
        </w:rPr>
        <w:t>chiarito che il tasto per l’incarico alla carrozzeria convenzionata dovrà essere abilitato solo in funzione di quanto previsto dalla “casa delle regole” (dunque</w:t>
      </w:r>
      <w:r w:rsidR="007A577C" w:rsidRPr="00906CA5">
        <w:rPr>
          <w:rFonts w:cs="Arial"/>
          <w:sz w:val="22"/>
          <w:szCs w:val="22"/>
          <w:lang w:val="it-IT"/>
        </w:rPr>
        <w:t xml:space="preserve"> in funzione dell</w:t>
      </w:r>
      <w:r w:rsidR="00526381" w:rsidRPr="00906CA5">
        <w:rPr>
          <w:rFonts w:cs="Arial"/>
          <w:sz w:val="22"/>
          <w:szCs w:val="22"/>
          <w:lang w:val="it-IT"/>
        </w:rPr>
        <w:t>a</w:t>
      </w:r>
      <w:r w:rsidR="007A577C" w:rsidRPr="00906CA5">
        <w:rPr>
          <w:rFonts w:cs="Arial"/>
          <w:sz w:val="22"/>
          <w:szCs w:val="22"/>
          <w:lang w:val="it-IT"/>
        </w:rPr>
        <w:t xml:space="preserve"> compagni</w:t>
      </w:r>
      <w:r w:rsidR="00526381" w:rsidRPr="00906CA5">
        <w:rPr>
          <w:rFonts w:cs="Arial"/>
          <w:sz w:val="22"/>
          <w:szCs w:val="22"/>
          <w:lang w:val="it-IT"/>
        </w:rPr>
        <w:t>a</w:t>
      </w:r>
      <w:r w:rsidR="007A577C" w:rsidRPr="00906CA5">
        <w:rPr>
          <w:rFonts w:cs="Arial"/>
          <w:sz w:val="22"/>
          <w:szCs w:val="22"/>
          <w:lang w:val="it-IT"/>
        </w:rPr>
        <w:t xml:space="preserve"> client</w:t>
      </w:r>
      <w:r w:rsidR="00526381" w:rsidRPr="00906CA5">
        <w:rPr>
          <w:rFonts w:cs="Arial"/>
          <w:sz w:val="22"/>
          <w:szCs w:val="22"/>
          <w:lang w:val="it-IT"/>
        </w:rPr>
        <w:t>e</w:t>
      </w:r>
      <w:r w:rsidR="00CF642F" w:rsidRPr="00906CA5">
        <w:rPr>
          <w:rFonts w:cs="Arial"/>
          <w:sz w:val="22"/>
          <w:szCs w:val="22"/>
          <w:lang w:val="it-IT"/>
        </w:rPr>
        <w:t xml:space="preserve"> </w:t>
      </w:r>
      <w:r w:rsidR="007A577C" w:rsidRPr="00906CA5">
        <w:rPr>
          <w:rFonts w:cs="Arial"/>
          <w:sz w:val="22"/>
          <w:szCs w:val="22"/>
          <w:lang w:val="it-IT"/>
        </w:rPr>
        <w:t>ma non delle</w:t>
      </w:r>
      <w:r w:rsidR="00CF642F" w:rsidRPr="00906CA5">
        <w:rPr>
          <w:rFonts w:cs="Arial"/>
          <w:sz w:val="22"/>
          <w:szCs w:val="22"/>
          <w:lang w:val="it-IT"/>
        </w:rPr>
        <w:t xml:space="preserve"> tipologi</w:t>
      </w:r>
      <w:r w:rsidR="00526381" w:rsidRPr="00906CA5">
        <w:rPr>
          <w:rFonts w:cs="Arial"/>
          <w:sz w:val="22"/>
          <w:szCs w:val="22"/>
          <w:lang w:val="it-IT"/>
        </w:rPr>
        <w:t>a</w:t>
      </w:r>
      <w:r w:rsidR="00CF642F" w:rsidRPr="00906CA5">
        <w:rPr>
          <w:rFonts w:cs="Arial"/>
          <w:sz w:val="22"/>
          <w:szCs w:val="22"/>
          <w:lang w:val="it-IT"/>
        </w:rPr>
        <w:t xml:space="preserve"> di denuncia). Per fare un esempio, quindi, se la “casa delle regole” prevedesse che la carrozzeria convenzionata è incaricabile</w:t>
      </w:r>
      <w:r w:rsidR="007A577C" w:rsidRPr="00906CA5">
        <w:rPr>
          <w:rFonts w:cs="Arial"/>
          <w:sz w:val="22"/>
          <w:szCs w:val="22"/>
          <w:lang w:val="it-IT"/>
        </w:rPr>
        <w:t xml:space="preserve"> per quella data compagnia cliente</w:t>
      </w:r>
      <w:r w:rsidR="00CF642F" w:rsidRPr="00906CA5">
        <w:rPr>
          <w:rFonts w:cs="Arial"/>
          <w:sz w:val="22"/>
          <w:szCs w:val="22"/>
          <w:lang w:val="it-IT"/>
        </w:rPr>
        <w:t>, ciò dovrà essere possibile anche per un sinistro furto totale.</w:t>
      </w:r>
    </w:p>
    <w:p w:rsidR="00432FC7" w:rsidRDefault="00432FC7" w:rsidP="00432FC7">
      <w:pPr>
        <w:spacing w:line="276" w:lineRule="auto"/>
        <w:rPr>
          <w:rFonts w:cs="Arial"/>
          <w:sz w:val="22"/>
          <w:szCs w:val="22"/>
          <w:lang w:val="it-IT"/>
        </w:rPr>
      </w:pPr>
    </w:p>
    <w:p w:rsidR="0051328D" w:rsidRDefault="0051328D" w:rsidP="004352AD">
      <w:pPr>
        <w:spacing w:line="276" w:lineRule="auto"/>
        <w:rPr>
          <w:rFonts w:cs="Arial"/>
          <w:sz w:val="22"/>
          <w:szCs w:val="22"/>
          <w:lang w:val="it-IT"/>
        </w:rPr>
      </w:pPr>
      <w:r>
        <w:rPr>
          <w:noProof/>
          <w:lang w:val="it-IT"/>
        </w:rPr>
        <w:drawing>
          <wp:inline distT="0" distB="0" distL="0" distR="0" wp14:anchorId="7BB30D99" wp14:editId="1F1D99E6">
            <wp:extent cx="6480000" cy="541849"/>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000" cy="541849"/>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23</w:t>
      </w:r>
      <w:r w:rsidRPr="00A72956">
        <w:rPr>
          <w:rFonts w:cs="Arial"/>
          <w:b/>
          <w:sz w:val="16"/>
          <w:szCs w:val="16"/>
          <w:u w:val="single"/>
          <w:lang w:val="it-IT"/>
        </w:rPr>
        <w:t xml:space="preserve"> (</w:t>
      </w:r>
      <w:r>
        <w:rPr>
          <w:rFonts w:cs="Arial"/>
          <w:b/>
          <w:sz w:val="16"/>
          <w:szCs w:val="16"/>
          <w:u w:val="single"/>
          <w:lang w:val="it-IT"/>
        </w:rPr>
        <w:t>CENTRO CONVENZIONATO</w:t>
      </w:r>
      <w:r w:rsidRPr="00A72956">
        <w:rPr>
          <w:rFonts w:cs="Arial"/>
          <w:b/>
          <w:sz w:val="16"/>
          <w:szCs w:val="16"/>
          <w:u w:val="single"/>
          <w:lang w:val="it-IT"/>
        </w:rPr>
        <w:t>)</w:t>
      </w:r>
    </w:p>
    <w:p w:rsidR="00326A82" w:rsidRDefault="00326A82" w:rsidP="00326A82">
      <w:pPr>
        <w:spacing w:line="276" w:lineRule="auto"/>
        <w:rPr>
          <w:rFonts w:cs="Arial"/>
          <w:sz w:val="22"/>
          <w:szCs w:val="22"/>
          <w:lang w:val="it-IT"/>
        </w:rPr>
      </w:pPr>
    </w:p>
    <w:p w:rsidR="004352AD" w:rsidRDefault="004352AD" w:rsidP="00921FE1">
      <w:pPr>
        <w:spacing w:line="276" w:lineRule="auto"/>
        <w:ind w:firstLine="360"/>
        <w:rPr>
          <w:rFonts w:cs="Arial"/>
          <w:sz w:val="22"/>
          <w:szCs w:val="22"/>
          <w:lang w:val="it-IT"/>
        </w:rPr>
      </w:pPr>
      <w:r>
        <w:rPr>
          <w:rFonts w:cs="Arial"/>
          <w:sz w:val="22"/>
          <w:szCs w:val="22"/>
          <w:lang w:val="it-IT"/>
        </w:rPr>
        <w:t xml:space="preserve">La </w:t>
      </w:r>
      <w:r w:rsidRPr="00921FE1">
        <w:rPr>
          <w:rFonts w:cs="Arial"/>
          <w:b/>
          <w:sz w:val="22"/>
          <w:szCs w:val="22"/>
          <w:u w:val="single"/>
          <w:lang w:val="it-IT"/>
        </w:rPr>
        <w:t>mappa #24 (CENTRO CONVENZIONATO – MAPPA</w:t>
      </w:r>
      <w:r w:rsidR="00326A82">
        <w:rPr>
          <w:rFonts w:cs="Arial"/>
          <w:b/>
          <w:sz w:val="22"/>
          <w:szCs w:val="22"/>
          <w:u w:val="single"/>
          <w:lang w:val="it-IT"/>
        </w:rPr>
        <w:t xml:space="preserve"> GOOGLE</w:t>
      </w:r>
      <w:r w:rsidRPr="00921FE1">
        <w:rPr>
          <w:rFonts w:cs="Arial"/>
          <w:b/>
          <w:sz w:val="22"/>
          <w:szCs w:val="22"/>
          <w:u w:val="single"/>
          <w:lang w:val="it-IT"/>
        </w:rPr>
        <w:t>)</w:t>
      </w:r>
      <w:r w:rsidR="00921FE1">
        <w:rPr>
          <w:rFonts w:cs="Arial"/>
          <w:sz w:val="22"/>
          <w:szCs w:val="22"/>
          <w:lang w:val="it-IT"/>
        </w:rPr>
        <w:t xml:space="preserve"> </w:t>
      </w:r>
      <w:r w:rsidR="00326A82">
        <w:rPr>
          <w:rFonts w:cs="Arial"/>
          <w:sz w:val="22"/>
          <w:szCs w:val="22"/>
          <w:lang w:val="it-IT"/>
        </w:rPr>
        <w:t>dovrà</w:t>
      </w:r>
      <w:r w:rsidR="00257665">
        <w:rPr>
          <w:rFonts w:cs="Arial"/>
          <w:sz w:val="22"/>
          <w:szCs w:val="22"/>
          <w:lang w:val="it-IT"/>
        </w:rPr>
        <w:t xml:space="preserve"> visualizzare sulla mappa di Google</w:t>
      </w:r>
      <w:r w:rsidR="00326A82">
        <w:rPr>
          <w:rFonts w:cs="Arial"/>
          <w:sz w:val="22"/>
          <w:szCs w:val="22"/>
          <w:lang w:val="it-IT"/>
        </w:rPr>
        <w:t xml:space="preserve"> </w:t>
      </w:r>
      <w:r w:rsidR="00921FE1">
        <w:rPr>
          <w:rFonts w:cs="Arial"/>
          <w:sz w:val="22"/>
          <w:szCs w:val="22"/>
          <w:lang w:val="it-IT"/>
        </w:rPr>
        <w:t xml:space="preserve">le carrozzerie convenzionate più vicine all’indirizzo del contraente (default), </w:t>
      </w:r>
      <w:r w:rsidR="00257665">
        <w:rPr>
          <w:rFonts w:cs="Arial"/>
          <w:sz w:val="22"/>
          <w:szCs w:val="22"/>
          <w:lang w:val="it-IT"/>
        </w:rPr>
        <w:t xml:space="preserve">unitamente a una </w:t>
      </w:r>
      <w:r w:rsidR="00E9119B">
        <w:rPr>
          <w:rFonts w:cs="Arial"/>
          <w:sz w:val="22"/>
          <w:szCs w:val="22"/>
          <w:lang w:val="it-IT"/>
        </w:rPr>
        <w:t xml:space="preserve">loro </w:t>
      </w:r>
      <w:r w:rsidR="00257665">
        <w:rPr>
          <w:rFonts w:cs="Arial"/>
          <w:sz w:val="22"/>
          <w:szCs w:val="22"/>
          <w:lang w:val="it-IT"/>
        </w:rPr>
        <w:t xml:space="preserve">breve </w:t>
      </w:r>
      <w:r w:rsidR="00E9119B">
        <w:rPr>
          <w:rFonts w:cs="Arial"/>
          <w:sz w:val="22"/>
          <w:szCs w:val="22"/>
          <w:lang w:val="it-IT"/>
        </w:rPr>
        <w:t>informativa</w:t>
      </w:r>
      <w:r w:rsidR="00257665">
        <w:rPr>
          <w:rFonts w:cs="Arial"/>
          <w:sz w:val="22"/>
          <w:szCs w:val="22"/>
          <w:lang w:val="it-IT"/>
        </w:rPr>
        <w:t xml:space="preserve"> (denominazione, indirizzo e distanza)</w:t>
      </w:r>
      <w:r w:rsidR="00921FE1">
        <w:rPr>
          <w:rFonts w:cs="Arial"/>
          <w:sz w:val="22"/>
          <w:szCs w:val="22"/>
          <w:lang w:val="it-IT"/>
        </w:rPr>
        <w:t xml:space="preserve">. In alternativa </w:t>
      </w:r>
      <w:r w:rsidR="00E9119B">
        <w:rPr>
          <w:rFonts w:cs="Arial"/>
          <w:sz w:val="22"/>
          <w:szCs w:val="22"/>
          <w:lang w:val="it-IT"/>
        </w:rPr>
        <w:t>dovrà essere</w:t>
      </w:r>
      <w:r w:rsidR="00921FE1">
        <w:rPr>
          <w:rFonts w:cs="Arial"/>
          <w:sz w:val="22"/>
          <w:szCs w:val="22"/>
          <w:lang w:val="it-IT"/>
        </w:rPr>
        <w:t xml:space="preserve"> possibile modificare l’indirizzo</w:t>
      </w:r>
      <w:r w:rsidR="00763CE1">
        <w:rPr>
          <w:rFonts w:cs="Arial"/>
          <w:sz w:val="22"/>
          <w:szCs w:val="22"/>
          <w:lang w:val="it-IT"/>
        </w:rPr>
        <w:t xml:space="preserve"> di default</w:t>
      </w:r>
      <w:r w:rsidR="00E9119B">
        <w:rPr>
          <w:rFonts w:cs="Arial"/>
          <w:sz w:val="22"/>
          <w:szCs w:val="22"/>
          <w:lang w:val="it-IT"/>
        </w:rPr>
        <w:t xml:space="preserve"> </w:t>
      </w:r>
      <w:r w:rsidR="00921FE1">
        <w:rPr>
          <w:rFonts w:cs="Arial"/>
          <w:sz w:val="22"/>
          <w:szCs w:val="22"/>
          <w:lang w:val="it-IT"/>
        </w:rPr>
        <w:t xml:space="preserve">e </w:t>
      </w:r>
      <w:r w:rsidR="00E9119B">
        <w:rPr>
          <w:rFonts w:cs="Arial"/>
          <w:sz w:val="22"/>
          <w:szCs w:val="22"/>
          <w:lang w:val="it-IT"/>
        </w:rPr>
        <w:t>lanciare l’interrogazione (tasto “Centro Convenzionato”) sulla base del nuovo dato</w:t>
      </w:r>
      <w:r w:rsidR="00C578F7">
        <w:rPr>
          <w:rFonts w:cs="Arial"/>
          <w:sz w:val="22"/>
          <w:szCs w:val="22"/>
          <w:lang w:val="it-IT"/>
        </w:rPr>
        <w:t xml:space="preserve"> inserito</w:t>
      </w:r>
      <w:r w:rsidR="00E9119B">
        <w:rPr>
          <w:rFonts w:cs="Arial"/>
          <w:sz w:val="22"/>
          <w:szCs w:val="22"/>
          <w:lang w:val="it-IT"/>
        </w:rPr>
        <w:t>, in maniera tale</w:t>
      </w:r>
      <w:r w:rsidR="00921FE1">
        <w:rPr>
          <w:rFonts w:cs="Arial"/>
          <w:sz w:val="22"/>
          <w:szCs w:val="22"/>
          <w:lang w:val="it-IT"/>
        </w:rPr>
        <w:t xml:space="preserve"> </w:t>
      </w:r>
      <w:r w:rsidR="00E9119B">
        <w:rPr>
          <w:rFonts w:cs="Arial"/>
          <w:sz w:val="22"/>
          <w:szCs w:val="22"/>
          <w:lang w:val="it-IT"/>
        </w:rPr>
        <w:t>da visualizzare</w:t>
      </w:r>
      <w:r w:rsidR="00921FE1">
        <w:rPr>
          <w:rFonts w:cs="Arial"/>
          <w:sz w:val="22"/>
          <w:szCs w:val="22"/>
          <w:lang w:val="it-IT"/>
        </w:rPr>
        <w:t xml:space="preserve"> le carrozzerie convenzionate più vicine a quest’altro indirizzo. Una volta selezionata la carrozzeria convenzionata di interesse si potrà tornare alla mappa di provenienza (mappa #23),</w:t>
      </w:r>
      <w:r w:rsidR="00E9119B">
        <w:rPr>
          <w:rFonts w:cs="Arial"/>
          <w:sz w:val="22"/>
          <w:szCs w:val="22"/>
          <w:lang w:val="it-IT"/>
        </w:rPr>
        <w:t xml:space="preserve"> che conterrà adesso i dati della carrozzeria convenzionata</w:t>
      </w:r>
      <w:r w:rsidR="00763CE1">
        <w:rPr>
          <w:rFonts w:cs="Arial"/>
          <w:sz w:val="22"/>
          <w:szCs w:val="22"/>
          <w:lang w:val="it-IT"/>
        </w:rPr>
        <w:t xml:space="preserve"> scelta</w:t>
      </w:r>
      <w:r w:rsidR="00E9119B">
        <w:rPr>
          <w:rFonts w:cs="Arial"/>
          <w:sz w:val="22"/>
          <w:szCs w:val="22"/>
          <w:lang w:val="it-IT"/>
        </w:rPr>
        <w:t>.</w:t>
      </w:r>
      <w:r w:rsidR="00921FE1">
        <w:rPr>
          <w:rFonts w:cs="Arial"/>
          <w:sz w:val="22"/>
          <w:szCs w:val="22"/>
          <w:lang w:val="it-IT"/>
        </w:rPr>
        <w:t xml:space="preserve"> </w:t>
      </w:r>
      <w:r w:rsidR="00E9119B">
        <w:rPr>
          <w:rFonts w:cs="Arial"/>
          <w:sz w:val="22"/>
          <w:szCs w:val="22"/>
          <w:lang w:val="it-IT"/>
        </w:rPr>
        <w:t>Nulla vieta, comunque, di uscire dalla mappa #24 senza aver selezionato nessuna carrozzeria convenzionata: in questo caso la mappa #23 verso la quale si farà ritorno non presenterà alcun dato</w:t>
      </w:r>
      <w:r w:rsidR="00C578F7">
        <w:rPr>
          <w:rFonts w:cs="Arial"/>
          <w:sz w:val="22"/>
          <w:szCs w:val="22"/>
          <w:lang w:val="it-IT"/>
        </w:rPr>
        <w:t xml:space="preserve"> valorizzato</w:t>
      </w:r>
      <w:r w:rsidR="00E9119B">
        <w:rPr>
          <w:rFonts w:cs="Arial"/>
          <w:sz w:val="22"/>
          <w:szCs w:val="22"/>
          <w:lang w:val="it-IT"/>
        </w:rPr>
        <w:t>.</w:t>
      </w:r>
      <w:r w:rsidR="00326A82">
        <w:rPr>
          <w:rFonts w:cs="Arial"/>
          <w:sz w:val="22"/>
          <w:szCs w:val="22"/>
          <w:lang w:val="it-IT"/>
        </w:rPr>
        <w:t xml:space="preserve"> </w:t>
      </w:r>
      <w:r w:rsidR="00763CE1">
        <w:rPr>
          <w:rFonts w:cs="Arial"/>
          <w:sz w:val="22"/>
          <w:szCs w:val="22"/>
          <w:lang w:val="it-IT"/>
        </w:rPr>
        <w:t xml:space="preserve">Si precisa inoltre che </w:t>
      </w:r>
      <w:r w:rsidR="00326A82">
        <w:rPr>
          <w:rFonts w:cs="Arial"/>
          <w:sz w:val="22"/>
          <w:szCs w:val="22"/>
          <w:lang w:val="it-IT"/>
        </w:rPr>
        <w:t xml:space="preserve">sarà possibile </w:t>
      </w:r>
      <w:r w:rsidR="00763CE1">
        <w:rPr>
          <w:rFonts w:cs="Arial"/>
          <w:sz w:val="22"/>
          <w:szCs w:val="22"/>
          <w:lang w:val="it-IT"/>
        </w:rPr>
        <w:t>incaricare</w:t>
      </w:r>
      <w:r w:rsidR="00326A82">
        <w:rPr>
          <w:rFonts w:cs="Arial"/>
          <w:sz w:val="22"/>
          <w:szCs w:val="22"/>
          <w:lang w:val="it-IT"/>
        </w:rPr>
        <w:t xml:space="preserve"> al più una carrozzeria convenzionata, dunque </w:t>
      </w:r>
      <w:r w:rsidR="00763CE1">
        <w:rPr>
          <w:rFonts w:cs="Arial"/>
          <w:sz w:val="22"/>
          <w:szCs w:val="22"/>
          <w:lang w:val="it-IT"/>
        </w:rPr>
        <w:t>la</w:t>
      </w:r>
      <w:r w:rsidR="00326A82">
        <w:rPr>
          <w:rFonts w:cs="Arial"/>
          <w:sz w:val="22"/>
          <w:szCs w:val="22"/>
          <w:lang w:val="it-IT"/>
        </w:rPr>
        <w:t xml:space="preserve"> selezione</w:t>
      </w:r>
      <w:r w:rsidR="00763CE1">
        <w:rPr>
          <w:rFonts w:cs="Arial"/>
          <w:sz w:val="22"/>
          <w:szCs w:val="22"/>
          <w:lang w:val="it-IT"/>
        </w:rPr>
        <w:t xml:space="preserve"> di una nuova carrozzeria convenzionata</w:t>
      </w:r>
      <w:r w:rsidR="00326A82">
        <w:rPr>
          <w:rFonts w:cs="Arial"/>
          <w:sz w:val="22"/>
          <w:szCs w:val="22"/>
          <w:lang w:val="it-IT"/>
        </w:rPr>
        <w:t xml:space="preserve"> dovrà sovrascrivere </w:t>
      </w:r>
      <w:r w:rsidR="00763CE1">
        <w:rPr>
          <w:rFonts w:cs="Arial"/>
          <w:sz w:val="22"/>
          <w:szCs w:val="22"/>
          <w:lang w:val="it-IT"/>
        </w:rPr>
        <w:t>l’eventuale incarico</w:t>
      </w:r>
      <w:r w:rsidR="00326A82">
        <w:rPr>
          <w:rFonts w:cs="Arial"/>
          <w:sz w:val="22"/>
          <w:szCs w:val="22"/>
          <w:lang w:val="it-IT"/>
        </w:rPr>
        <w:t xml:space="preserve"> precedente</w:t>
      </w:r>
      <w:r w:rsidR="00C578F7">
        <w:rPr>
          <w:rFonts w:cs="Arial"/>
          <w:sz w:val="22"/>
          <w:szCs w:val="22"/>
          <w:lang w:val="it-IT"/>
        </w:rPr>
        <w:t>mente memorizzato</w:t>
      </w:r>
      <w:r w:rsidR="00326A82">
        <w:rPr>
          <w:rFonts w:cs="Arial"/>
          <w:sz w:val="22"/>
          <w:szCs w:val="22"/>
          <w:lang w:val="it-IT"/>
        </w:rPr>
        <w:t>.</w:t>
      </w:r>
      <w:r w:rsidR="00B65E26">
        <w:rPr>
          <w:rFonts w:cs="Arial"/>
          <w:sz w:val="22"/>
          <w:szCs w:val="22"/>
          <w:lang w:val="it-IT"/>
        </w:rPr>
        <w:t xml:space="preserve"> </w:t>
      </w:r>
      <w:r w:rsidR="00812311" w:rsidRPr="00906CA5">
        <w:rPr>
          <w:rFonts w:cs="Arial"/>
          <w:sz w:val="22"/>
          <w:szCs w:val="22"/>
          <w:lang w:val="it-IT"/>
        </w:rPr>
        <w:t>S</w:t>
      </w:r>
      <w:r w:rsidR="00B65E26" w:rsidRPr="00906CA5">
        <w:rPr>
          <w:rFonts w:cs="Arial"/>
          <w:sz w:val="22"/>
          <w:szCs w:val="22"/>
          <w:lang w:val="it-IT"/>
        </w:rPr>
        <w:t>e</w:t>
      </w:r>
      <w:r w:rsidR="00812311" w:rsidRPr="00906CA5">
        <w:rPr>
          <w:rFonts w:cs="Arial"/>
          <w:sz w:val="22"/>
          <w:szCs w:val="22"/>
          <w:lang w:val="it-IT"/>
        </w:rPr>
        <w:t>,</w:t>
      </w:r>
      <w:r w:rsidR="00B65E26" w:rsidRPr="00906CA5">
        <w:rPr>
          <w:rFonts w:cs="Arial"/>
          <w:sz w:val="22"/>
          <w:szCs w:val="22"/>
          <w:lang w:val="it-IT"/>
        </w:rPr>
        <w:t xml:space="preserve"> </w:t>
      </w:r>
      <w:r w:rsidR="00366840" w:rsidRPr="00906CA5">
        <w:rPr>
          <w:rFonts w:cs="Arial"/>
          <w:sz w:val="22"/>
          <w:szCs w:val="22"/>
          <w:lang w:val="it-IT"/>
        </w:rPr>
        <w:t>per i motivi già esposti in precedenza</w:t>
      </w:r>
      <w:r w:rsidR="00812311" w:rsidRPr="00906CA5">
        <w:rPr>
          <w:rFonts w:cs="Arial"/>
          <w:sz w:val="22"/>
          <w:szCs w:val="22"/>
          <w:lang w:val="it-IT"/>
        </w:rPr>
        <w:t>,</w:t>
      </w:r>
      <w:r w:rsidR="00366840" w:rsidRPr="00906CA5">
        <w:rPr>
          <w:rFonts w:cs="Arial"/>
          <w:sz w:val="22"/>
          <w:szCs w:val="22"/>
          <w:lang w:val="it-IT"/>
        </w:rPr>
        <w:t xml:space="preserve"> </w:t>
      </w:r>
      <w:r w:rsidR="00526381" w:rsidRPr="00906CA5">
        <w:rPr>
          <w:rFonts w:cs="Arial"/>
          <w:sz w:val="22"/>
          <w:szCs w:val="22"/>
          <w:lang w:val="it-IT"/>
        </w:rPr>
        <w:t>alcuni</w:t>
      </w:r>
      <w:r w:rsidR="00B65E26" w:rsidRPr="00906CA5">
        <w:rPr>
          <w:rFonts w:cs="Arial"/>
          <w:sz w:val="22"/>
          <w:szCs w:val="22"/>
          <w:lang w:val="it-IT"/>
        </w:rPr>
        <w:t xml:space="preserve"> dati del contraente non </w:t>
      </w:r>
      <w:r w:rsidR="00366840" w:rsidRPr="00906CA5">
        <w:rPr>
          <w:rFonts w:cs="Arial"/>
          <w:sz w:val="22"/>
          <w:szCs w:val="22"/>
          <w:lang w:val="it-IT"/>
        </w:rPr>
        <w:t>fossero</w:t>
      </w:r>
      <w:r w:rsidR="00B65E26" w:rsidRPr="00906CA5">
        <w:rPr>
          <w:rFonts w:cs="Arial"/>
          <w:sz w:val="22"/>
          <w:szCs w:val="22"/>
          <w:lang w:val="it-IT"/>
        </w:rPr>
        <w:t xml:space="preserve"> presenti</w:t>
      </w:r>
      <w:r w:rsidR="00812311" w:rsidRPr="00906CA5">
        <w:rPr>
          <w:rFonts w:cs="Arial"/>
          <w:sz w:val="22"/>
          <w:szCs w:val="22"/>
          <w:lang w:val="it-IT"/>
        </w:rPr>
        <w:t xml:space="preserve"> (con particolare riferimento al suo indirizzo di residenza)</w:t>
      </w:r>
      <w:r w:rsidR="00B65E26" w:rsidRPr="00906CA5">
        <w:rPr>
          <w:rFonts w:cs="Arial"/>
          <w:sz w:val="22"/>
          <w:szCs w:val="22"/>
          <w:lang w:val="it-IT"/>
        </w:rPr>
        <w:t>, la mappa dovrà</w:t>
      </w:r>
      <w:r w:rsidR="00366840" w:rsidRPr="00906CA5">
        <w:rPr>
          <w:rFonts w:cs="Arial"/>
          <w:sz w:val="22"/>
          <w:szCs w:val="22"/>
          <w:lang w:val="it-IT"/>
        </w:rPr>
        <w:t xml:space="preserve"> </w:t>
      </w:r>
      <w:r w:rsidR="00B65E26" w:rsidRPr="00906CA5">
        <w:rPr>
          <w:rFonts w:cs="Arial"/>
          <w:sz w:val="22"/>
          <w:szCs w:val="22"/>
          <w:lang w:val="it-IT"/>
        </w:rPr>
        <w:t>risultare vuota</w:t>
      </w:r>
      <w:r w:rsidR="00366840" w:rsidRPr="00906CA5">
        <w:rPr>
          <w:rFonts w:cs="Arial"/>
          <w:sz w:val="22"/>
          <w:szCs w:val="22"/>
          <w:lang w:val="it-IT"/>
        </w:rPr>
        <w:t xml:space="preserve"> al primo accesso (non essendo presente l’indirizzo di default</w:t>
      </w:r>
      <w:r w:rsidR="00812311" w:rsidRPr="00906CA5">
        <w:rPr>
          <w:rFonts w:cs="Arial"/>
          <w:sz w:val="22"/>
          <w:szCs w:val="22"/>
          <w:lang w:val="it-IT"/>
        </w:rPr>
        <w:t>, che dovrà appunto coincidere con l’indirizzo di residenza del contraente</w:t>
      </w:r>
      <w:r w:rsidR="00366840" w:rsidRPr="00906CA5">
        <w:rPr>
          <w:rFonts w:cs="Arial"/>
          <w:sz w:val="22"/>
          <w:szCs w:val="22"/>
          <w:lang w:val="it-IT"/>
        </w:rPr>
        <w:t>)</w:t>
      </w:r>
      <w:r w:rsidR="00812311" w:rsidRPr="00906CA5">
        <w:rPr>
          <w:rFonts w:cs="Arial"/>
          <w:sz w:val="22"/>
          <w:szCs w:val="22"/>
          <w:lang w:val="it-IT"/>
        </w:rPr>
        <w:t>.</w:t>
      </w:r>
    </w:p>
    <w:p w:rsidR="0051328D" w:rsidRDefault="0051328D" w:rsidP="00921FE1">
      <w:pPr>
        <w:spacing w:line="276" w:lineRule="auto"/>
        <w:rPr>
          <w:rFonts w:cs="Arial"/>
          <w:sz w:val="22"/>
          <w:szCs w:val="22"/>
          <w:lang w:val="it-IT"/>
        </w:rPr>
      </w:pPr>
      <w:r>
        <w:rPr>
          <w:noProof/>
          <w:lang w:val="it-IT"/>
        </w:rPr>
        <w:lastRenderedPageBreak/>
        <w:drawing>
          <wp:inline distT="0" distB="0" distL="0" distR="0" wp14:anchorId="39D7BC6B" wp14:editId="2464341B">
            <wp:extent cx="6480000" cy="311137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0000" cy="3111370"/>
                    </a:xfrm>
                    <a:prstGeom prst="rect">
                      <a:avLst/>
                    </a:prstGeom>
                    <a:noFill/>
                    <a:ln>
                      <a:noFill/>
                    </a:ln>
                  </pic:spPr>
                </pic:pic>
              </a:graphicData>
            </a:graphic>
          </wp:inline>
        </w:drawing>
      </w:r>
    </w:p>
    <w:p w:rsidR="0051328D" w:rsidRDefault="0051328D" w:rsidP="0051328D">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24</w:t>
      </w:r>
      <w:r w:rsidRPr="00A72956">
        <w:rPr>
          <w:rFonts w:cs="Arial"/>
          <w:b/>
          <w:sz w:val="16"/>
          <w:szCs w:val="16"/>
          <w:u w:val="single"/>
          <w:lang w:val="it-IT"/>
        </w:rPr>
        <w:t xml:space="preserve"> (</w:t>
      </w:r>
      <w:r>
        <w:rPr>
          <w:rFonts w:cs="Arial"/>
          <w:b/>
          <w:sz w:val="16"/>
          <w:szCs w:val="16"/>
          <w:u w:val="single"/>
          <w:lang w:val="it-IT"/>
        </w:rPr>
        <w:t>CENTRO CONVENZIONATO – MAPPA</w:t>
      </w:r>
      <w:r w:rsidR="00326A82">
        <w:rPr>
          <w:rFonts w:cs="Arial"/>
          <w:b/>
          <w:sz w:val="16"/>
          <w:szCs w:val="16"/>
          <w:u w:val="single"/>
          <w:lang w:val="it-IT"/>
        </w:rPr>
        <w:t xml:space="preserve"> GOOGLE</w:t>
      </w:r>
      <w:r w:rsidRPr="00A72956">
        <w:rPr>
          <w:rFonts w:cs="Arial"/>
          <w:b/>
          <w:sz w:val="16"/>
          <w:szCs w:val="16"/>
          <w:u w:val="single"/>
          <w:lang w:val="it-IT"/>
        </w:rPr>
        <w:t>)</w:t>
      </w:r>
    </w:p>
    <w:p w:rsidR="00812311" w:rsidRPr="00432FC7" w:rsidRDefault="00812311" w:rsidP="00812311">
      <w:pPr>
        <w:spacing w:line="276" w:lineRule="auto"/>
        <w:rPr>
          <w:rFonts w:cs="Arial"/>
          <w:sz w:val="22"/>
          <w:szCs w:val="22"/>
          <w:lang w:val="it-IT"/>
        </w:rPr>
      </w:pPr>
    </w:p>
    <w:tbl>
      <w:tblPr>
        <w:tblStyle w:val="Grigliatabella"/>
        <w:tblW w:w="10206" w:type="dxa"/>
        <w:tblInd w:w="-5" w:type="dxa"/>
        <w:tblLayout w:type="fixed"/>
        <w:tblLook w:val="04A0" w:firstRow="1" w:lastRow="0" w:firstColumn="1" w:lastColumn="0" w:noHBand="0" w:noVBand="1"/>
      </w:tblPr>
      <w:tblGrid>
        <w:gridCol w:w="1134"/>
        <w:gridCol w:w="2410"/>
        <w:gridCol w:w="3119"/>
        <w:gridCol w:w="3543"/>
      </w:tblGrid>
      <w:tr w:rsidR="00812311" w:rsidTr="0061764A">
        <w:trPr>
          <w:tblHeader/>
        </w:trPr>
        <w:tc>
          <w:tcPr>
            <w:tcW w:w="1134"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CAMPO</w:t>
            </w:r>
          </w:p>
        </w:tc>
        <w:tc>
          <w:tcPr>
            <w:tcW w:w="2410"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DEFAULT</w:t>
            </w:r>
          </w:p>
        </w:tc>
        <w:tc>
          <w:tcPr>
            <w:tcW w:w="3119"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OBBLIGATORIO</w:t>
            </w:r>
          </w:p>
        </w:tc>
        <w:tc>
          <w:tcPr>
            <w:tcW w:w="3543" w:type="dxa"/>
            <w:shd w:val="clear" w:color="auto" w:fill="BFBFBF" w:themeFill="background1" w:themeFillShade="BF"/>
          </w:tcPr>
          <w:p w:rsidR="00812311" w:rsidRPr="00526381" w:rsidRDefault="00812311" w:rsidP="003B4899">
            <w:pPr>
              <w:spacing w:line="276" w:lineRule="auto"/>
              <w:rPr>
                <w:rFonts w:cs="Arial"/>
                <w:b/>
                <w:sz w:val="22"/>
                <w:szCs w:val="22"/>
                <w:lang w:val="it-IT"/>
              </w:rPr>
            </w:pPr>
            <w:r w:rsidRPr="00526381">
              <w:rPr>
                <w:rFonts w:cs="Arial"/>
                <w:b/>
                <w:sz w:val="22"/>
                <w:szCs w:val="22"/>
                <w:lang w:val="it-IT"/>
              </w:rPr>
              <w:t>NOTE</w:t>
            </w:r>
          </w:p>
        </w:tc>
      </w:tr>
      <w:tr w:rsidR="00812311" w:rsidRPr="00906CA5" w:rsidTr="0061764A">
        <w:tc>
          <w:tcPr>
            <w:tcW w:w="1134" w:type="dxa"/>
          </w:tcPr>
          <w:p w:rsidR="00812311" w:rsidRPr="00906CA5" w:rsidRDefault="00812311" w:rsidP="003B4899">
            <w:pPr>
              <w:tabs>
                <w:tab w:val="center" w:pos="1593"/>
              </w:tabs>
              <w:spacing w:line="276" w:lineRule="auto"/>
              <w:rPr>
                <w:rFonts w:cs="Arial"/>
                <w:sz w:val="22"/>
                <w:szCs w:val="22"/>
                <w:lang w:val="it-IT"/>
              </w:rPr>
            </w:pPr>
            <w:r w:rsidRPr="00906CA5">
              <w:rPr>
                <w:rFonts w:cs="Arial"/>
                <w:sz w:val="22"/>
                <w:szCs w:val="22"/>
                <w:lang w:val="it-IT"/>
              </w:rPr>
              <w:t>Indirizzo</w:t>
            </w:r>
          </w:p>
        </w:tc>
        <w:tc>
          <w:tcPr>
            <w:tcW w:w="2410" w:type="dxa"/>
          </w:tcPr>
          <w:p w:rsidR="00812311" w:rsidRPr="00906CA5" w:rsidRDefault="00812311" w:rsidP="003B4899">
            <w:pPr>
              <w:spacing w:line="276" w:lineRule="auto"/>
              <w:rPr>
                <w:rFonts w:cs="Arial"/>
                <w:sz w:val="22"/>
                <w:szCs w:val="22"/>
                <w:lang w:val="it-IT"/>
              </w:rPr>
            </w:pPr>
            <w:r w:rsidRPr="00906CA5">
              <w:rPr>
                <w:rFonts w:cs="Arial"/>
                <w:sz w:val="22"/>
                <w:szCs w:val="22"/>
                <w:lang w:val="it-IT"/>
              </w:rPr>
              <w:t>Indirizzo di residenza del contraente</w:t>
            </w:r>
            <w:r w:rsidR="004F1E91" w:rsidRPr="00906CA5">
              <w:rPr>
                <w:rFonts w:cs="Arial"/>
                <w:sz w:val="22"/>
                <w:szCs w:val="22"/>
                <w:lang w:val="it-IT"/>
              </w:rPr>
              <w:t>, blank se non presente</w:t>
            </w:r>
          </w:p>
        </w:tc>
        <w:tc>
          <w:tcPr>
            <w:tcW w:w="3119" w:type="dxa"/>
          </w:tcPr>
          <w:p w:rsidR="00812311" w:rsidRPr="00906CA5" w:rsidRDefault="00812311" w:rsidP="004F1E91">
            <w:pPr>
              <w:spacing w:line="276" w:lineRule="auto"/>
              <w:rPr>
                <w:rFonts w:cs="Arial"/>
                <w:sz w:val="22"/>
                <w:szCs w:val="22"/>
                <w:lang w:val="it-IT"/>
              </w:rPr>
            </w:pPr>
            <w:r w:rsidRPr="00906CA5">
              <w:rPr>
                <w:rFonts w:cs="Arial"/>
                <w:sz w:val="22"/>
                <w:szCs w:val="22"/>
                <w:lang w:val="it-IT"/>
              </w:rPr>
              <w:t xml:space="preserve">Sì se si vuole </w:t>
            </w:r>
            <w:r w:rsidR="004F1E91" w:rsidRPr="00906CA5">
              <w:rPr>
                <w:rFonts w:cs="Arial"/>
                <w:sz w:val="22"/>
                <w:szCs w:val="22"/>
                <w:lang w:val="it-IT"/>
              </w:rPr>
              <w:t>lanciare</w:t>
            </w:r>
            <w:r w:rsidRPr="00906CA5">
              <w:rPr>
                <w:rFonts w:cs="Arial"/>
                <w:sz w:val="22"/>
                <w:szCs w:val="22"/>
                <w:lang w:val="it-IT"/>
              </w:rPr>
              <w:t xml:space="preserve"> la ricerca</w:t>
            </w:r>
          </w:p>
        </w:tc>
        <w:tc>
          <w:tcPr>
            <w:tcW w:w="3543" w:type="dxa"/>
          </w:tcPr>
          <w:p w:rsidR="00812311" w:rsidRPr="00906CA5" w:rsidRDefault="00812311" w:rsidP="004F1E91">
            <w:pPr>
              <w:spacing w:line="276" w:lineRule="auto"/>
              <w:rPr>
                <w:rFonts w:cs="Arial"/>
                <w:sz w:val="22"/>
                <w:szCs w:val="22"/>
                <w:lang w:val="it-IT"/>
              </w:rPr>
            </w:pPr>
            <w:r w:rsidRPr="00906CA5">
              <w:rPr>
                <w:rFonts w:cs="Arial"/>
                <w:sz w:val="22"/>
                <w:szCs w:val="22"/>
                <w:lang w:val="it-IT"/>
              </w:rPr>
              <w:t xml:space="preserve">Compilabile come un testo libero, senza quindi particolari regole di </w:t>
            </w:r>
            <w:r w:rsidR="004F1E91" w:rsidRPr="00906CA5">
              <w:rPr>
                <w:rFonts w:cs="Arial"/>
                <w:sz w:val="22"/>
                <w:szCs w:val="22"/>
                <w:lang w:val="it-IT"/>
              </w:rPr>
              <w:t>formattazione</w:t>
            </w:r>
          </w:p>
        </w:tc>
      </w:tr>
    </w:tbl>
    <w:p w:rsidR="00812311" w:rsidRPr="00432FC7" w:rsidRDefault="00812311" w:rsidP="00921FE1">
      <w:pPr>
        <w:spacing w:line="276" w:lineRule="auto"/>
        <w:rPr>
          <w:rFonts w:cs="Arial"/>
          <w:sz w:val="22"/>
          <w:szCs w:val="22"/>
          <w:lang w:val="it-IT"/>
        </w:rPr>
      </w:pPr>
    </w:p>
    <w:p w:rsidR="00433D1F" w:rsidRDefault="00921FE1" w:rsidP="00921FE1">
      <w:pPr>
        <w:spacing w:line="276" w:lineRule="auto"/>
        <w:ind w:firstLine="360"/>
        <w:rPr>
          <w:rFonts w:cs="Arial"/>
          <w:sz w:val="22"/>
          <w:szCs w:val="22"/>
          <w:lang w:val="it-IT"/>
        </w:rPr>
      </w:pPr>
      <w:r w:rsidRPr="00906CA5">
        <w:rPr>
          <w:rFonts w:cs="Arial"/>
          <w:sz w:val="22"/>
          <w:szCs w:val="22"/>
          <w:lang w:val="it-IT"/>
        </w:rPr>
        <w:t xml:space="preserve">La </w:t>
      </w:r>
      <w:r w:rsidRPr="00906CA5">
        <w:rPr>
          <w:rFonts w:cs="Arial"/>
          <w:b/>
          <w:sz w:val="22"/>
          <w:szCs w:val="22"/>
          <w:u w:val="single"/>
          <w:lang w:val="it-IT"/>
        </w:rPr>
        <w:t>mappa #25 (PERITO)</w:t>
      </w:r>
      <w:r w:rsidRPr="00906CA5">
        <w:rPr>
          <w:rFonts w:cs="Arial"/>
          <w:sz w:val="22"/>
          <w:szCs w:val="22"/>
          <w:lang w:val="it-IT"/>
        </w:rPr>
        <w:t xml:space="preserve"> consentirà di selezionare il perito da incaricare per la valutazione del danno. </w:t>
      </w:r>
      <w:r w:rsidR="001D7F4B" w:rsidRPr="00906CA5">
        <w:rPr>
          <w:rFonts w:cs="Arial"/>
          <w:sz w:val="22"/>
          <w:szCs w:val="22"/>
          <w:lang w:val="it-IT"/>
        </w:rPr>
        <w:t>Il perito risulterà incaricabile</w:t>
      </w:r>
      <w:r w:rsidRPr="00906CA5">
        <w:rPr>
          <w:rFonts w:cs="Arial"/>
          <w:sz w:val="22"/>
          <w:szCs w:val="22"/>
          <w:lang w:val="it-IT"/>
        </w:rPr>
        <w:t xml:space="preserve"> solo se la configurazione iniziale</w:t>
      </w:r>
      <w:r w:rsidR="00B65E26" w:rsidRPr="00906CA5">
        <w:rPr>
          <w:rFonts w:cs="Arial"/>
          <w:sz w:val="22"/>
          <w:szCs w:val="22"/>
          <w:lang w:val="it-IT"/>
        </w:rPr>
        <w:t xml:space="preserve"> (“casa delle regole”)</w:t>
      </w:r>
      <w:r w:rsidRPr="00906CA5">
        <w:rPr>
          <w:rFonts w:cs="Arial"/>
          <w:sz w:val="22"/>
          <w:szCs w:val="22"/>
          <w:lang w:val="it-IT"/>
        </w:rPr>
        <w:t xml:space="preserve"> </w:t>
      </w:r>
      <w:r w:rsidR="001F2839" w:rsidRPr="00906CA5">
        <w:rPr>
          <w:rFonts w:cs="Arial"/>
          <w:sz w:val="22"/>
          <w:szCs w:val="22"/>
          <w:lang w:val="it-IT"/>
        </w:rPr>
        <w:t>prevede che,</w:t>
      </w:r>
      <w:r w:rsidRPr="00906CA5">
        <w:rPr>
          <w:rFonts w:cs="Arial"/>
          <w:sz w:val="22"/>
          <w:szCs w:val="22"/>
          <w:lang w:val="it-IT"/>
        </w:rPr>
        <w:t xml:space="preserve"> per quella compagnia cliente</w:t>
      </w:r>
      <w:r w:rsidR="001F2839" w:rsidRPr="00906CA5">
        <w:rPr>
          <w:rFonts w:cs="Arial"/>
          <w:sz w:val="22"/>
          <w:szCs w:val="22"/>
          <w:lang w:val="it-IT"/>
        </w:rPr>
        <w:t>,</w:t>
      </w:r>
      <w:r w:rsidRPr="00906CA5">
        <w:rPr>
          <w:rFonts w:cs="Arial"/>
          <w:sz w:val="22"/>
          <w:szCs w:val="22"/>
          <w:lang w:val="it-IT"/>
        </w:rPr>
        <w:t xml:space="preserve"> è possibile incaricare un perito</w:t>
      </w:r>
      <w:r w:rsidR="003B2D4A" w:rsidRPr="00906CA5">
        <w:rPr>
          <w:rFonts w:cs="Arial"/>
          <w:sz w:val="22"/>
          <w:szCs w:val="22"/>
          <w:lang w:val="it-IT"/>
        </w:rPr>
        <w:t xml:space="preserve"> </w:t>
      </w:r>
      <w:r w:rsidR="003B2D4A" w:rsidRPr="00906CA5">
        <w:rPr>
          <w:rFonts w:cs="Arial"/>
          <w:sz w:val="22"/>
          <w:szCs w:val="22"/>
          <w:u w:val="single"/>
          <w:lang w:val="it-IT"/>
        </w:rPr>
        <w:t>e solo se il tipo di denuncia è diverso da furto totale e cristalli</w:t>
      </w:r>
      <w:r w:rsidR="003B2D4A" w:rsidRPr="00906CA5">
        <w:rPr>
          <w:rFonts w:cs="Arial"/>
          <w:sz w:val="22"/>
          <w:szCs w:val="22"/>
          <w:lang w:val="it-IT"/>
        </w:rPr>
        <w:t>.</w:t>
      </w:r>
      <w:r w:rsidR="00B65E26" w:rsidRPr="00906CA5">
        <w:rPr>
          <w:rFonts w:cs="Arial"/>
          <w:sz w:val="22"/>
          <w:szCs w:val="22"/>
          <w:lang w:val="it-IT"/>
        </w:rPr>
        <w:t xml:space="preserve"> </w:t>
      </w:r>
      <w:r w:rsidR="00812311" w:rsidRPr="00906CA5">
        <w:rPr>
          <w:rFonts w:cs="Arial"/>
          <w:sz w:val="22"/>
          <w:szCs w:val="22"/>
          <w:lang w:val="it-IT"/>
        </w:rPr>
        <w:t xml:space="preserve">Per questi due tipi di denuncia, </w:t>
      </w:r>
      <w:r w:rsidR="003B2D4A" w:rsidRPr="00906CA5">
        <w:rPr>
          <w:rFonts w:cs="Arial"/>
          <w:sz w:val="22"/>
          <w:szCs w:val="22"/>
          <w:lang w:val="it-IT"/>
        </w:rPr>
        <w:t>pertanto</w:t>
      </w:r>
      <w:r w:rsidR="00812311" w:rsidRPr="00906CA5">
        <w:rPr>
          <w:rFonts w:cs="Arial"/>
          <w:sz w:val="22"/>
          <w:szCs w:val="22"/>
          <w:lang w:val="it-IT"/>
        </w:rPr>
        <w:t>, non verrà effettuat</w:t>
      </w:r>
      <w:r w:rsidR="003B2D4A" w:rsidRPr="00906CA5">
        <w:rPr>
          <w:rFonts w:cs="Arial"/>
          <w:sz w:val="22"/>
          <w:szCs w:val="22"/>
          <w:lang w:val="it-IT"/>
        </w:rPr>
        <w:t>o</w:t>
      </w:r>
      <w:r w:rsidR="00812311" w:rsidRPr="00906CA5">
        <w:rPr>
          <w:rFonts w:cs="Arial"/>
          <w:sz w:val="22"/>
          <w:szCs w:val="22"/>
          <w:lang w:val="it-IT"/>
        </w:rPr>
        <w:t xml:space="preserve"> alcun incarico automatico</w:t>
      </w:r>
      <w:r w:rsidR="003B2D4A" w:rsidRPr="00906CA5">
        <w:rPr>
          <w:rFonts w:cs="Arial"/>
          <w:sz w:val="22"/>
          <w:szCs w:val="22"/>
          <w:lang w:val="it-IT"/>
        </w:rPr>
        <w:t xml:space="preserve"> (nemmeno se previsto dalla “casa delle regole”)</w:t>
      </w:r>
      <w:r w:rsidR="00812311" w:rsidRPr="00906CA5">
        <w:rPr>
          <w:rFonts w:cs="Arial"/>
          <w:sz w:val="22"/>
          <w:szCs w:val="22"/>
          <w:lang w:val="it-IT"/>
        </w:rPr>
        <w:t xml:space="preserve">, ma resterà </w:t>
      </w:r>
      <w:r w:rsidR="003B2D4A" w:rsidRPr="00906CA5">
        <w:rPr>
          <w:rFonts w:cs="Arial"/>
          <w:sz w:val="22"/>
          <w:szCs w:val="22"/>
          <w:lang w:val="it-IT"/>
        </w:rPr>
        <w:t xml:space="preserve">comunque </w:t>
      </w:r>
      <w:r w:rsidR="00812311" w:rsidRPr="00906CA5">
        <w:rPr>
          <w:rFonts w:cs="Arial"/>
          <w:sz w:val="22"/>
          <w:szCs w:val="22"/>
          <w:lang w:val="it-IT"/>
        </w:rPr>
        <w:t xml:space="preserve">possibile effettuare un incarico manuale (nel senso che </w:t>
      </w:r>
      <w:r w:rsidR="003B2D4A" w:rsidRPr="00906CA5">
        <w:rPr>
          <w:rFonts w:cs="Arial"/>
          <w:sz w:val="22"/>
          <w:szCs w:val="22"/>
          <w:lang w:val="it-IT"/>
        </w:rPr>
        <w:t xml:space="preserve">si </w:t>
      </w:r>
      <w:r w:rsidR="00812311" w:rsidRPr="00906CA5">
        <w:rPr>
          <w:rFonts w:cs="Arial"/>
          <w:sz w:val="22"/>
          <w:szCs w:val="22"/>
          <w:lang w:val="it-IT"/>
        </w:rPr>
        <w:t xml:space="preserve">potrà </w:t>
      </w:r>
      <w:r w:rsidR="003B2D4A" w:rsidRPr="00906CA5">
        <w:rPr>
          <w:rFonts w:cs="Arial"/>
          <w:sz w:val="22"/>
          <w:szCs w:val="22"/>
          <w:lang w:val="it-IT"/>
        </w:rPr>
        <w:t xml:space="preserve">ugualmente richiamare </w:t>
      </w:r>
      <w:r w:rsidR="00812311" w:rsidRPr="00906CA5">
        <w:rPr>
          <w:rFonts w:cs="Arial"/>
          <w:sz w:val="22"/>
          <w:szCs w:val="22"/>
          <w:lang w:val="it-IT"/>
        </w:rPr>
        <w:t>il servizio MSA che, solo a quel punto, restituirà il perito).</w:t>
      </w:r>
    </w:p>
    <w:p w:rsidR="00433D1F" w:rsidRPr="00432FC7" w:rsidRDefault="00433D1F" w:rsidP="00433D1F">
      <w:pPr>
        <w:spacing w:line="276" w:lineRule="auto"/>
        <w:rPr>
          <w:rFonts w:cs="Arial"/>
          <w:sz w:val="22"/>
          <w:szCs w:val="22"/>
          <w:lang w:val="it-IT"/>
        </w:rPr>
      </w:pPr>
    </w:p>
    <w:p w:rsidR="00433D1F" w:rsidRDefault="00432FC7" w:rsidP="00433D1F">
      <w:pPr>
        <w:spacing w:line="276" w:lineRule="auto"/>
        <w:rPr>
          <w:rFonts w:cs="Arial"/>
          <w:sz w:val="22"/>
          <w:szCs w:val="22"/>
          <w:lang w:val="it-IT"/>
        </w:rPr>
      </w:pPr>
      <w:r>
        <w:rPr>
          <w:rFonts w:cs="Arial"/>
          <w:noProof/>
          <w:sz w:val="22"/>
          <w:szCs w:val="22"/>
          <w:lang w:val="it-IT"/>
        </w:rPr>
        <w:drawing>
          <wp:inline distT="0" distB="0" distL="0" distR="0">
            <wp:extent cx="6492240" cy="2103120"/>
            <wp:effectExtent l="0" t="0" r="381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92240" cy="2103120"/>
                    </a:xfrm>
                    <a:prstGeom prst="rect">
                      <a:avLst/>
                    </a:prstGeom>
                    <a:noFill/>
                    <a:ln>
                      <a:noFill/>
                    </a:ln>
                  </pic:spPr>
                </pic:pic>
              </a:graphicData>
            </a:graphic>
          </wp:inline>
        </w:drawing>
      </w:r>
    </w:p>
    <w:p w:rsidR="00433D1F" w:rsidRPr="00906CA5" w:rsidRDefault="00433D1F" w:rsidP="00433D1F">
      <w:pPr>
        <w:spacing w:line="276" w:lineRule="auto"/>
        <w:jc w:val="center"/>
        <w:rPr>
          <w:rFonts w:cs="Arial"/>
          <w:sz w:val="22"/>
          <w:szCs w:val="22"/>
          <w:lang w:val="it-IT"/>
        </w:rPr>
      </w:pPr>
      <w:r w:rsidRPr="00906CA5">
        <w:rPr>
          <w:rFonts w:cs="Arial"/>
          <w:b/>
          <w:sz w:val="16"/>
          <w:szCs w:val="16"/>
          <w:u w:val="single"/>
          <w:lang w:val="it-IT"/>
        </w:rPr>
        <w:t>Mappa #25 (PERITO)</w:t>
      </w:r>
    </w:p>
    <w:p w:rsidR="00432FC7" w:rsidRDefault="00432FC7" w:rsidP="00432FC7">
      <w:pPr>
        <w:spacing w:line="276" w:lineRule="auto"/>
        <w:rPr>
          <w:rFonts w:cs="Arial"/>
          <w:sz w:val="22"/>
          <w:szCs w:val="22"/>
          <w:lang w:val="it-IT"/>
        </w:rPr>
      </w:pPr>
    </w:p>
    <w:p w:rsidR="000A0D7D" w:rsidRPr="00906CA5" w:rsidRDefault="00EE69EF" w:rsidP="00921FE1">
      <w:pPr>
        <w:spacing w:line="276" w:lineRule="auto"/>
        <w:ind w:firstLine="360"/>
        <w:rPr>
          <w:rFonts w:cs="Arial"/>
          <w:sz w:val="22"/>
          <w:szCs w:val="22"/>
          <w:lang w:val="it-IT"/>
        </w:rPr>
      </w:pPr>
      <w:r>
        <w:rPr>
          <w:rFonts w:cs="Arial"/>
          <w:sz w:val="22"/>
          <w:szCs w:val="22"/>
          <w:lang w:val="it-IT"/>
        </w:rPr>
        <w:lastRenderedPageBreak/>
        <w:t>A</w:t>
      </w:r>
      <w:r w:rsidR="00A26568" w:rsidRPr="00906CA5">
        <w:rPr>
          <w:rFonts w:cs="Arial"/>
          <w:sz w:val="22"/>
          <w:szCs w:val="22"/>
          <w:lang w:val="it-IT"/>
        </w:rPr>
        <w:t xml:space="preserve">l primo accesso alla pagina </w:t>
      </w:r>
      <w:r w:rsidR="0059572D" w:rsidRPr="00906CA5">
        <w:rPr>
          <w:rFonts w:cs="Arial"/>
          <w:sz w:val="22"/>
          <w:szCs w:val="22"/>
          <w:lang w:val="it-IT"/>
        </w:rPr>
        <w:t>risulteranno</w:t>
      </w:r>
      <w:r w:rsidR="00A26568" w:rsidRPr="00906CA5">
        <w:rPr>
          <w:rFonts w:cs="Arial"/>
          <w:sz w:val="22"/>
          <w:szCs w:val="22"/>
          <w:lang w:val="it-IT"/>
        </w:rPr>
        <w:t xml:space="preserve"> pre-valorizzati </w:t>
      </w:r>
      <w:r w:rsidR="0059572D" w:rsidRPr="00906CA5">
        <w:rPr>
          <w:rFonts w:cs="Arial"/>
          <w:sz w:val="22"/>
          <w:szCs w:val="22"/>
          <w:lang w:val="it-IT"/>
        </w:rPr>
        <w:t xml:space="preserve">(sebbene modificabili) </w:t>
      </w:r>
      <w:r w:rsidR="00A26568" w:rsidRPr="00906CA5">
        <w:rPr>
          <w:rFonts w:cs="Arial"/>
          <w:sz w:val="22"/>
          <w:szCs w:val="22"/>
          <w:lang w:val="it-IT"/>
        </w:rPr>
        <w:t xml:space="preserve">i tre campi di ricerca “Provincia”, “Comune” e “CAP”, sulla base </w:t>
      </w:r>
      <w:r w:rsidR="0059572D" w:rsidRPr="00906CA5">
        <w:rPr>
          <w:rFonts w:cs="Arial"/>
          <w:sz w:val="22"/>
          <w:szCs w:val="22"/>
          <w:lang w:val="it-IT"/>
        </w:rPr>
        <w:t xml:space="preserve">dell’indirizzo </w:t>
      </w:r>
      <w:r w:rsidR="00A26568" w:rsidRPr="00906CA5">
        <w:rPr>
          <w:rFonts w:cs="Arial"/>
          <w:sz w:val="22"/>
          <w:szCs w:val="22"/>
          <w:lang w:val="it-IT"/>
        </w:rPr>
        <w:t>del contraente</w:t>
      </w:r>
      <w:r w:rsidR="0059572D" w:rsidRPr="00906CA5">
        <w:rPr>
          <w:rFonts w:cs="Arial"/>
          <w:sz w:val="22"/>
          <w:szCs w:val="22"/>
          <w:lang w:val="it-IT"/>
        </w:rPr>
        <w:t xml:space="preserve">. Tuttavia, qualora per i motivi già esposti in precedenza </w:t>
      </w:r>
      <w:r w:rsidR="003B2D4A" w:rsidRPr="00906CA5">
        <w:rPr>
          <w:rFonts w:cs="Arial"/>
          <w:sz w:val="22"/>
          <w:szCs w:val="22"/>
          <w:lang w:val="it-IT"/>
        </w:rPr>
        <w:t>tali dati dovessero mancare</w:t>
      </w:r>
      <w:r w:rsidR="0059572D" w:rsidRPr="00906CA5">
        <w:rPr>
          <w:rFonts w:cs="Arial"/>
          <w:sz w:val="22"/>
          <w:szCs w:val="22"/>
          <w:lang w:val="it-IT"/>
        </w:rPr>
        <w:t>, i</w:t>
      </w:r>
      <w:r w:rsidR="0059572D">
        <w:rPr>
          <w:rFonts w:cs="Arial"/>
          <w:sz w:val="22"/>
          <w:szCs w:val="22"/>
          <w:lang w:val="it-IT"/>
        </w:rPr>
        <w:t xml:space="preserve"> tre campi in oggetto </w:t>
      </w:r>
      <w:r w:rsidR="00F75492">
        <w:rPr>
          <w:rFonts w:cs="Arial"/>
          <w:sz w:val="22"/>
          <w:szCs w:val="22"/>
          <w:lang w:val="it-IT"/>
        </w:rPr>
        <w:t>saranno impostati a</w:t>
      </w:r>
      <w:r w:rsidR="0059572D">
        <w:rPr>
          <w:rFonts w:cs="Arial"/>
          <w:sz w:val="22"/>
          <w:szCs w:val="22"/>
          <w:lang w:val="it-IT"/>
        </w:rPr>
        <w:t xml:space="preserve"> blank</w:t>
      </w:r>
      <w:r w:rsidR="00A26568">
        <w:rPr>
          <w:rFonts w:cs="Arial"/>
          <w:sz w:val="22"/>
          <w:szCs w:val="22"/>
          <w:lang w:val="it-IT"/>
        </w:rPr>
        <w:t xml:space="preserve">. </w:t>
      </w:r>
      <w:r w:rsidR="0059572D">
        <w:rPr>
          <w:rFonts w:cs="Arial"/>
          <w:sz w:val="22"/>
          <w:szCs w:val="22"/>
          <w:lang w:val="it-IT"/>
        </w:rPr>
        <w:t>S</w:t>
      </w:r>
      <w:r w:rsidR="00A26568">
        <w:rPr>
          <w:rFonts w:cs="Arial"/>
          <w:sz w:val="22"/>
          <w:szCs w:val="22"/>
          <w:lang w:val="it-IT"/>
        </w:rPr>
        <w:t>empre al primo accesso</w:t>
      </w:r>
      <w:r w:rsidR="0059572D">
        <w:rPr>
          <w:rFonts w:cs="Arial"/>
          <w:sz w:val="22"/>
          <w:szCs w:val="22"/>
          <w:lang w:val="it-IT"/>
        </w:rPr>
        <w:t xml:space="preserve"> alla pagina</w:t>
      </w:r>
      <w:r w:rsidR="00A26568">
        <w:rPr>
          <w:rFonts w:cs="Arial"/>
          <w:sz w:val="22"/>
          <w:szCs w:val="22"/>
          <w:lang w:val="it-IT"/>
        </w:rPr>
        <w:t>,</w:t>
      </w:r>
      <w:r w:rsidR="0059572D">
        <w:rPr>
          <w:rFonts w:cs="Arial"/>
          <w:sz w:val="22"/>
          <w:szCs w:val="22"/>
          <w:lang w:val="it-IT"/>
        </w:rPr>
        <w:t xml:space="preserve"> inoltre,</w:t>
      </w:r>
      <w:r w:rsidR="00A26568">
        <w:rPr>
          <w:rFonts w:cs="Arial"/>
          <w:sz w:val="22"/>
          <w:szCs w:val="22"/>
          <w:lang w:val="it-IT"/>
        </w:rPr>
        <w:t xml:space="preserve"> sarà </w:t>
      </w:r>
      <w:r w:rsidR="00F75492">
        <w:rPr>
          <w:rFonts w:cs="Arial"/>
          <w:sz w:val="22"/>
          <w:szCs w:val="22"/>
          <w:lang w:val="it-IT"/>
        </w:rPr>
        <w:t>già presente</w:t>
      </w:r>
      <w:r w:rsidR="000A0D7D">
        <w:rPr>
          <w:rFonts w:cs="Arial"/>
          <w:sz w:val="22"/>
          <w:szCs w:val="22"/>
          <w:lang w:val="it-IT"/>
        </w:rPr>
        <w:t xml:space="preserve"> (nella sezione </w:t>
      </w:r>
      <w:r w:rsidR="00F75492">
        <w:rPr>
          <w:rFonts w:cs="Arial"/>
          <w:sz w:val="22"/>
          <w:szCs w:val="22"/>
          <w:lang w:val="it-IT"/>
        </w:rPr>
        <w:t>“</w:t>
      </w:r>
      <w:r w:rsidR="000A0D7D">
        <w:rPr>
          <w:rFonts w:cs="Arial"/>
          <w:sz w:val="22"/>
          <w:szCs w:val="22"/>
          <w:lang w:val="it-IT"/>
        </w:rPr>
        <w:t>PERITO ASSEGNATO</w:t>
      </w:r>
      <w:r w:rsidR="00F75492">
        <w:rPr>
          <w:rFonts w:cs="Arial"/>
          <w:sz w:val="22"/>
          <w:szCs w:val="22"/>
          <w:lang w:val="it-IT"/>
        </w:rPr>
        <w:t>”</w:t>
      </w:r>
      <w:r w:rsidR="000A0D7D">
        <w:rPr>
          <w:rFonts w:cs="Arial"/>
          <w:sz w:val="22"/>
          <w:szCs w:val="22"/>
          <w:lang w:val="it-IT"/>
        </w:rPr>
        <w:t>) il perito</w:t>
      </w:r>
      <w:r w:rsidR="0059572D">
        <w:rPr>
          <w:rFonts w:cs="Arial"/>
          <w:sz w:val="22"/>
          <w:szCs w:val="22"/>
          <w:lang w:val="it-IT"/>
        </w:rPr>
        <w:t xml:space="preserve"> incaricato, che sarà quindi </w:t>
      </w:r>
      <w:r w:rsidR="00F75492">
        <w:rPr>
          <w:rFonts w:cs="Arial"/>
          <w:sz w:val="22"/>
          <w:szCs w:val="22"/>
          <w:lang w:val="it-IT"/>
        </w:rPr>
        <w:t>assegnato</w:t>
      </w:r>
      <w:r w:rsidR="0059572D">
        <w:rPr>
          <w:rFonts w:cs="Arial"/>
          <w:sz w:val="22"/>
          <w:szCs w:val="22"/>
          <w:lang w:val="it-IT"/>
        </w:rPr>
        <w:t xml:space="preserve"> </w:t>
      </w:r>
      <w:r w:rsidR="00F75492">
        <w:rPr>
          <w:rFonts w:cs="Arial"/>
          <w:sz w:val="22"/>
          <w:szCs w:val="22"/>
          <w:lang w:val="it-IT"/>
        </w:rPr>
        <w:t>fin da subito</w:t>
      </w:r>
      <w:r w:rsidR="0059572D">
        <w:rPr>
          <w:rFonts w:cs="Arial"/>
          <w:sz w:val="22"/>
          <w:szCs w:val="22"/>
          <w:lang w:val="it-IT"/>
        </w:rPr>
        <w:t xml:space="preserve"> </w:t>
      </w:r>
      <w:r w:rsidR="00F75492">
        <w:rPr>
          <w:rFonts w:cs="Arial"/>
          <w:sz w:val="22"/>
          <w:szCs w:val="22"/>
          <w:lang w:val="it-IT"/>
        </w:rPr>
        <w:t>sulla base di</w:t>
      </w:r>
      <w:r w:rsidR="0059572D">
        <w:rPr>
          <w:rFonts w:cs="Arial"/>
          <w:sz w:val="22"/>
          <w:szCs w:val="22"/>
          <w:lang w:val="it-IT"/>
        </w:rPr>
        <w:t xml:space="preserve"> un automatismo. MSA, infatti, dovrà mettere</w:t>
      </w:r>
      <w:r w:rsidR="00F75492">
        <w:rPr>
          <w:rFonts w:cs="Arial"/>
          <w:sz w:val="22"/>
          <w:szCs w:val="22"/>
          <w:lang w:val="it-IT"/>
        </w:rPr>
        <w:t xml:space="preserve"> a disposizione del nuovo applicativo di denuncia</w:t>
      </w:r>
      <w:r w:rsidR="0059572D">
        <w:rPr>
          <w:rFonts w:cs="Arial"/>
          <w:sz w:val="22"/>
          <w:szCs w:val="22"/>
          <w:lang w:val="it-IT"/>
        </w:rPr>
        <w:t xml:space="preserve"> un opportuno servizio per l’incarico del perito (di seguito </w:t>
      </w:r>
      <w:r w:rsidR="0059572D" w:rsidRPr="00F75492">
        <w:rPr>
          <w:rFonts w:cs="Arial"/>
          <w:b/>
          <w:sz w:val="22"/>
          <w:szCs w:val="22"/>
          <w:u w:val="single"/>
          <w:lang w:val="it-IT"/>
        </w:rPr>
        <w:t>servizio MSA per incarico perito</w:t>
      </w:r>
      <w:r w:rsidR="0059572D">
        <w:rPr>
          <w:rFonts w:cs="Arial"/>
          <w:sz w:val="22"/>
          <w:szCs w:val="22"/>
          <w:lang w:val="it-IT"/>
        </w:rPr>
        <w:t xml:space="preserve">) che, presi in input la provincia, il comune e il cap </w:t>
      </w:r>
      <w:r w:rsidR="0059572D" w:rsidRPr="0059572D">
        <w:rPr>
          <w:rFonts w:cs="Arial"/>
          <w:sz w:val="22"/>
          <w:szCs w:val="22"/>
          <w:highlight w:val="yellow"/>
          <w:lang w:val="it-IT"/>
        </w:rPr>
        <w:t xml:space="preserve">(e </w:t>
      </w:r>
      <w:r w:rsidR="00433D1F">
        <w:rPr>
          <w:rFonts w:cs="Arial"/>
          <w:sz w:val="22"/>
          <w:szCs w:val="22"/>
          <w:highlight w:val="yellow"/>
          <w:lang w:val="it-IT"/>
        </w:rPr>
        <w:t>forse</w:t>
      </w:r>
      <w:r w:rsidR="0059572D" w:rsidRPr="0059572D">
        <w:rPr>
          <w:rFonts w:cs="Arial"/>
          <w:sz w:val="22"/>
          <w:szCs w:val="22"/>
          <w:highlight w:val="yellow"/>
          <w:lang w:val="it-IT"/>
        </w:rPr>
        <w:t xml:space="preserve"> qualche altro dato come ad esempio la tipologia di sinistro</w:t>
      </w:r>
      <w:r w:rsidR="00433D1F">
        <w:rPr>
          <w:rFonts w:cs="Arial"/>
          <w:sz w:val="22"/>
          <w:szCs w:val="22"/>
          <w:highlight w:val="yellow"/>
          <w:lang w:val="it-IT"/>
        </w:rPr>
        <w:t xml:space="preserve"> o la garanzia del sinistro</w:t>
      </w:r>
      <w:r w:rsidR="0059572D" w:rsidRPr="0059572D">
        <w:rPr>
          <w:rFonts w:cs="Arial"/>
          <w:sz w:val="22"/>
          <w:szCs w:val="22"/>
          <w:highlight w:val="yellow"/>
          <w:lang w:val="it-IT"/>
        </w:rPr>
        <w:t>?)</w:t>
      </w:r>
      <w:r w:rsidR="0059572D">
        <w:rPr>
          <w:rFonts w:cs="Arial"/>
          <w:sz w:val="22"/>
          <w:szCs w:val="22"/>
          <w:lang w:val="it-IT"/>
        </w:rPr>
        <w:t>, restituisc</w:t>
      </w:r>
      <w:r w:rsidR="00F75492">
        <w:rPr>
          <w:rFonts w:cs="Arial"/>
          <w:sz w:val="22"/>
          <w:szCs w:val="22"/>
          <w:lang w:val="it-IT"/>
        </w:rPr>
        <w:t>a</w:t>
      </w:r>
      <w:r w:rsidR="0059572D">
        <w:rPr>
          <w:rFonts w:cs="Arial"/>
          <w:sz w:val="22"/>
          <w:szCs w:val="22"/>
          <w:lang w:val="it-IT"/>
        </w:rPr>
        <w:t xml:space="preserve"> in output il perito incaricato. Questo servizio, più nello specifico, estrarrà la lista dei periti che soddisfano le condizioni di ricerca, la ordinerà secondo un qualche criterio e, infine, restituirà il primo ele</w:t>
      </w:r>
      <w:r w:rsidR="00E97B2F">
        <w:rPr>
          <w:rFonts w:cs="Arial"/>
          <w:sz w:val="22"/>
          <w:szCs w:val="22"/>
          <w:lang w:val="it-IT"/>
        </w:rPr>
        <w:t>mento (perito) di questa lista</w:t>
      </w:r>
      <w:r w:rsidR="00F75492">
        <w:rPr>
          <w:rFonts w:cs="Arial"/>
          <w:sz w:val="22"/>
          <w:szCs w:val="22"/>
          <w:lang w:val="it-IT"/>
        </w:rPr>
        <w:t>, che risulterà dunque il perito incaricato</w:t>
      </w:r>
      <w:r w:rsidR="00E97B2F">
        <w:rPr>
          <w:rFonts w:cs="Arial"/>
          <w:sz w:val="22"/>
          <w:szCs w:val="22"/>
          <w:lang w:val="it-IT"/>
        </w:rPr>
        <w:t>.</w:t>
      </w:r>
      <w:r w:rsidR="000A0D7D">
        <w:rPr>
          <w:rFonts w:cs="Arial"/>
          <w:sz w:val="22"/>
          <w:szCs w:val="22"/>
          <w:lang w:val="it-IT"/>
        </w:rPr>
        <w:t xml:space="preserve"> </w:t>
      </w:r>
      <w:r w:rsidR="00A26568">
        <w:rPr>
          <w:rFonts w:cs="Arial"/>
          <w:sz w:val="22"/>
          <w:szCs w:val="22"/>
          <w:lang w:val="it-IT"/>
        </w:rPr>
        <w:t xml:space="preserve">I dati di ricerca (“Provincia”, “Comune” e “CAP”) potranno comunque essere modificati e, una volta variati, sarà possibile </w:t>
      </w:r>
      <w:r w:rsidR="00F75492">
        <w:rPr>
          <w:rFonts w:cs="Arial"/>
          <w:sz w:val="22"/>
          <w:szCs w:val="22"/>
          <w:lang w:val="it-IT"/>
        </w:rPr>
        <w:t>effettuare una nuova ricerca</w:t>
      </w:r>
      <w:r w:rsidR="00A26568">
        <w:rPr>
          <w:rFonts w:cs="Arial"/>
          <w:sz w:val="22"/>
          <w:szCs w:val="22"/>
          <w:lang w:val="it-IT"/>
        </w:rPr>
        <w:t xml:space="preserve">: in questo caso il perito precedente </w:t>
      </w:r>
      <w:r w:rsidR="000A0D7D">
        <w:rPr>
          <w:rFonts w:cs="Arial"/>
          <w:sz w:val="22"/>
          <w:szCs w:val="22"/>
          <w:lang w:val="it-IT"/>
        </w:rPr>
        <w:t xml:space="preserve">verrà </w:t>
      </w:r>
      <w:r w:rsidR="00A26568">
        <w:rPr>
          <w:rFonts w:cs="Arial"/>
          <w:sz w:val="22"/>
          <w:szCs w:val="22"/>
          <w:lang w:val="it-IT"/>
        </w:rPr>
        <w:t>sovrascritto con quanto restituito da MSA</w:t>
      </w:r>
      <w:r w:rsidR="000A0D7D">
        <w:rPr>
          <w:rFonts w:cs="Arial"/>
          <w:sz w:val="22"/>
          <w:szCs w:val="22"/>
          <w:lang w:val="it-IT"/>
        </w:rPr>
        <w:t xml:space="preserve"> </w:t>
      </w:r>
      <w:r w:rsidR="00F75492">
        <w:rPr>
          <w:rFonts w:cs="Arial"/>
          <w:sz w:val="22"/>
          <w:szCs w:val="22"/>
          <w:lang w:val="it-IT"/>
        </w:rPr>
        <w:t xml:space="preserve">e, </w:t>
      </w:r>
      <w:r w:rsidR="000A0D7D">
        <w:rPr>
          <w:rFonts w:cs="Arial"/>
          <w:sz w:val="22"/>
          <w:szCs w:val="22"/>
          <w:lang w:val="it-IT"/>
        </w:rPr>
        <w:t>s</w:t>
      </w:r>
      <w:r w:rsidR="00A26568">
        <w:rPr>
          <w:rFonts w:cs="Arial"/>
          <w:sz w:val="22"/>
          <w:szCs w:val="22"/>
          <w:lang w:val="it-IT"/>
        </w:rPr>
        <w:t>e non sarà</w:t>
      </w:r>
      <w:r w:rsidR="00983F2C">
        <w:rPr>
          <w:rFonts w:cs="Arial"/>
          <w:sz w:val="22"/>
          <w:szCs w:val="22"/>
          <w:lang w:val="it-IT"/>
        </w:rPr>
        <w:t xml:space="preserve"> stat</w:t>
      </w:r>
      <w:r w:rsidR="00B3668B">
        <w:rPr>
          <w:rFonts w:cs="Arial"/>
          <w:sz w:val="22"/>
          <w:szCs w:val="22"/>
          <w:lang w:val="it-IT"/>
        </w:rPr>
        <w:t>a</w:t>
      </w:r>
      <w:r w:rsidR="00A26568">
        <w:rPr>
          <w:rFonts w:cs="Arial"/>
          <w:sz w:val="22"/>
          <w:szCs w:val="22"/>
          <w:lang w:val="it-IT"/>
        </w:rPr>
        <w:t xml:space="preserve"> trovat</w:t>
      </w:r>
      <w:r w:rsidR="00B3668B">
        <w:rPr>
          <w:rFonts w:cs="Arial"/>
          <w:sz w:val="22"/>
          <w:szCs w:val="22"/>
          <w:lang w:val="it-IT"/>
        </w:rPr>
        <w:t>a</w:t>
      </w:r>
      <w:r w:rsidR="00A26568">
        <w:rPr>
          <w:rFonts w:cs="Arial"/>
          <w:sz w:val="22"/>
          <w:szCs w:val="22"/>
          <w:lang w:val="it-IT"/>
        </w:rPr>
        <w:t xml:space="preserve"> alcun</w:t>
      </w:r>
      <w:r w:rsidR="00B3668B">
        <w:rPr>
          <w:rFonts w:cs="Arial"/>
          <w:sz w:val="22"/>
          <w:szCs w:val="22"/>
          <w:lang w:val="it-IT"/>
        </w:rPr>
        <w:t>a</w:t>
      </w:r>
      <w:r w:rsidR="00A26568">
        <w:rPr>
          <w:rFonts w:cs="Arial"/>
          <w:sz w:val="22"/>
          <w:szCs w:val="22"/>
          <w:lang w:val="it-IT"/>
        </w:rPr>
        <w:t xml:space="preserve"> </w:t>
      </w:r>
      <w:r w:rsidR="00B3668B">
        <w:rPr>
          <w:rFonts w:cs="Arial"/>
          <w:sz w:val="22"/>
          <w:szCs w:val="22"/>
          <w:lang w:val="it-IT"/>
        </w:rPr>
        <w:t>corrispondenza</w:t>
      </w:r>
      <w:r w:rsidR="00A26568">
        <w:rPr>
          <w:rFonts w:cs="Arial"/>
          <w:sz w:val="22"/>
          <w:szCs w:val="22"/>
          <w:lang w:val="it-IT"/>
        </w:rPr>
        <w:t xml:space="preserve">, il perito </w:t>
      </w:r>
      <w:r w:rsidR="000A0D7D">
        <w:rPr>
          <w:rFonts w:cs="Arial"/>
          <w:sz w:val="22"/>
          <w:szCs w:val="22"/>
          <w:lang w:val="it-IT"/>
        </w:rPr>
        <w:t xml:space="preserve">precedente </w:t>
      </w:r>
      <w:r w:rsidR="00A26568">
        <w:rPr>
          <w:rFonts w:cs="Arial"/>
          <w:sz w:val="22"/>
          <w:szCs w:val="22"/>
          <w:lang w:val="it-IT"/>
        </w:rPr>
        <w:t xml:space="preserve">verrà </w:t>
      </w:r>
      <w:r w:rsidR="00A26568" w:rsidRPr="00906CA5">
        <w:rPr>
          <w:rFonts w:cs="Arial"/>
          <w:sz w:val="22"/>
          <w:szCs w:val="22"/>
          <w:lang w:val="it-IT"/>
        </w:rPr>
        <w:t xml:space="preserve">sbiancato. </w:t>
      </w:r>
      <w:r w:rsidR="00F529B1" w:rsidRPr="00906CA5">
        <w:rPr>
          <w:rFonts w:cs="Arial"/>
          <w:sz w:val="22"/>
          <w:szCs w:val="22"/>
          <w:lang w:val="it-IT"/>
        </w:rPr>
        <w:t>E’ stato chiarito che l</w:t>
      </w:r>
      <w:r w:rsidR="00A26568" w:rsidRPr="00906CA5">
        <w:rPr>
          <w:rFonts w:cs="Arial"/>
          <w:sz w:val="22"/>
          <w:szCs w:val="22"/>
          <w:lang w:val="it-IT"/>
        </w:rPr>
        <w:t xml:space="preserve">’eventuale </w:t>
      </w:r>
      <w:r w:rsidR="00F75492" w:rsidRPr="00906CA5">
        <w:rPr>
          <w:rFonts w:cs="Arial"/>
          <w:sz w:val="22"/>
          <w:szCs w:val="22"/>
          <w:lang w:val="it-IT"/>
        </w:rPr>
        <w:t>modifica</w:t>
      </w:r>
      <w:r w:rsidR="00A26568" w:rsidRPr="00906CA5">
        <w:rPr>
          <w:rFonts w:cs="Arial"/>
          <w:sz w:val="22"/>
          <w:szCs w:val="22"/>
          <w:lang w:val="it-IT"/>
        </w:rPr>
        <w:t xml:space="preserve"> dei </w:t>
      </w:r>
      <w:r w:rsidR="00433D1F" w:rsidRPr="00906CA5">
        <w:rPr>
          <w:rFonts w:cs="Arial"/>
          <w:sz w:val="22"/>
          <w:szCs w:val="22"/>
          <w:lang w:val="it-IT"/>
        </w:rPr>
        <w:t>campi</w:t>
      </w:r>
      <w:r w:rsidR="00A26568" w:rsidRPr="00906CA5">
        <w:rPr>
          <w:rFonts w:cs="Arial"/>
          <w:sz w:val="22"/>
          <w:szCs w:val="22"/>
          <w:lang w:val="it-IT"/>
        </w:rPr>
        <w:t xml:space="preserve"> di ricerca </w:t>
      </w:r>
      <w:r w:rsidR="00433D1F" w:rsidRPr="00906CA5">
        <w:rPr>
          <w:rFonts w:cs="Arial"/>
          <w:sz w:val="22"/>
          <w:szCs w:val="22"/>
          <w:lang w:val="it-IT"/>
        </w:rPr>
        <w:t>(</w:t>
      </w:r>
      <w:r w:rsidR="00A26568" w:rsidRPr="00906CA5">
        <w:rPr>
          <w:rFonts w:cs="Arial"/>
          <w:sz w:val="22"/>
          <w:szCs w:val="22"/>
          <w:lang w:val="it-IT"/>
        </w:rPr>
        <w:t>senza</w:t>
      </w:r>
      <w:r w:rsidR="00F75492" w:rsidRPr="00906CA5">
        <w:rPr>
          <w:rFonts w:cs="Arial"/>
          <w:sz w:val="22"/>
          <w:szCs w:val="22"/>
          <w:lang w:val="it-IT"/>
        </w:rPr>
        <w:t xml:space="preserve"> poi </w:t>
      </w:r>
      <w:r w:rsidR="00433D1F" w:rsidRPr="00906CA5">
        <w:rPr>
          <w:rFonts w:cs="Arial"/>
          <w:sz w:val="22"/>
          <w:szCs w:val="22"/>
          <w:lang w:val="it-IT"/>
        </w:rPr>
        <w:t>lanciare</w:t>
      </w:r>
      <w:r w:rsidR="00F75492" w:rsidRPr="00906CA5">
        <w:rPr>
          <w:rFonts w:cs="Arial"/>
          <w:sz w:val="22"/>
          <w:szCs w:val="22"/>
          <w:lang w:val="it-IT"/>
        </w:rPr>
        <w:t xml:space="preserve"> </w:t>
      </w:r>
      <w:r w:rsidR="00433D1F" w:rsidRPr="00906CA5">
        <w:rPr>
          <w:rFonts w:cs="Arial"/>
          <w:sz w:val="22"/>
          <w:szCs w:val="22"/>
          <w:lang w:val="it-IT"/>
        </w:rPr>
        <w:t xml:space="preserve">in effettivo </w:t>
      </w:r>
      <w:r w:rsidR="00F75492" w:rsidRPr="00906CA5">
        <w:rPr>
          <w:rFonts w:cs="Arial"/>
          <w:sz w:val="22"/>
          <w:szCs w:val="22"/>
          <w:lang w:val="it-IT"/>
        </w:rPr>
        <w:t>la ricerca</w:t>
      </w:r>
      <w:r w:rsidR="00A26568" w:rsidRPr="00906CA5">
        <w:rPr>
          <w:rFonts w:cs="Arial"/>
          <w:sz w:val="22"/>
          <w:szCs w:val="22"/>
          <w:lang w:val="it-IT"/>
        </w:rPr>
        <w:t xml:space="preserve"> </w:t>
      </w:r>
      <w:r w:rsidR="00F75492" w:rsidRPr="00906CA5">
        <w:rPr>
          <w:rFonts w:cs="Arial"/>
          <w:sz w:val="22"/>
          <w:szCs w:val="22"/>
          <w:lang w:val="it-IT"/>
        </w:rPr>
        <w:t>del perito</w:t>
      </w:r>
      <w:r w:rsidR="00433D1F" w:rsidRPr="00906CA5">
        <w:rPr>
          <w:rFonts w:cs="Arial"/>
          <w:sz w:val="22"/>
          <w:szCs w:val="22"/>
          <w:lang w:val="it-IT"/>
        </w:rPr>
        <w:t>)</w:t>
      </w:r>
      <w:r w:rsidR="00F75492" w:rsidRPr="00906CA5">
        <w:rPr>
          <w:rFonts w:cs="Arial"/>
          <w:sz w:val="22"/>
          <w:szCs w:val="22"/>
          <w:lang w:val="it-IT"/>
        </w:rPr>
        <w:t xml:space="preserve"> </w:t>
      </w:r>
      <w:r w:rsidR="00433D1F" w:rsidRPr="00906CA5">
        <w:rPr>
          <w:rFonts w:cs="Arial"/>
          <w:sz w:val="22"/>
          <w:szCs w:val="22"/>
          <w:lang w:val="it-IT"/>
        </w:rPr>
        <w:t>potrà</w:t>
      </w:r>
      <w:r w:rsidR="00F529B1" w:rsidRPr="00906CA5">
        <w:rPr>
          <w:rFonts w:cs="Arial"/>
          <w:sz w:val="22"/>
          <w:szCs w:val="22"/>
          <w:lang w:val="it-IT"/>
        </w:rPr>
        <w:t xml:space="preserve"> essere ugualmente memorizzata</w:t>
      </w:r>
      <w:r w:rsidR="00A26568" w:rsidRPr="00906CA5">
        <w:rPr>
          <w:rFonts w:cs="Arial"/>
          <w:sz w:val="22"/>
          <w:szCs w:val="22"/>
          <w:lang w:val="it-IT"/>
        </w:rPr>
        <w:t xml:space="preserve"> a sistema</w:t>
      </w:r>
      <w:r w:rsidR="00F529B1" w:rsidRPr="00906CA5">
        <w:rPr>
          <w:rFonts w:cs="Arial"/>
          <w:sz w:val="22"/>
          <w:szCs w:val="22"/>
          <w:lang w:val="it-IT"/>
        </w:rPr>
        <w:t xml:space="preserve">, o meglio si </w:t>
      </w:r>
      <w:r w:rsidR="00433D1F" w:rsidRPr="00906CA5">
        <w:rPr>
          <w:rFonts w:cs="Arial"/>
          <w:sz w:val="22"/>
          <w:szCs w:val="22"/>
          <w:lang w:val="it-IT"/>
        </w:rPr>
        <w:t>potranno</w:t>
      </w:r>
      <w:r w:rsidR="00F529B1" w:rsidRPr="00906CA5">
        <w:rPr>
          <w:rFonts w:cs="Arial"/>
          <w:sz w:val="22"/>
          <w:szCs w:val="22"/>
          <w:lang w:val="it-IT"/>
        </w:rPr>
        <w:t xml:space="preserve"> indifferentemente memorizzare i </w:t>
      </w:r>
      <w:r w:rsidR="00710DA7" w:rsidRPr="00906CA5">
        <w:rPr>
          <w:rFonts w:cs="Arial"/>
          <w:sz w:val="22"/>
          <w:szCs w:val="22"/>
          <w:lang w:val="it-IT"/>
        </w:rPr>
        <w:t>campi</w:t>
      </w:r>
      <w:r w:rsidR="00F529B1" w:rsidRPr="00906CA5">
        <w:rPr>
          <w:rFonts w:cs="Arial"/>
          <w:sz w:val="22"/>
          <w:szCs w:val="22"/>
          <w:lang w:val="it-IT"/>
        </w:rPr>
        <w:t xml:space="preserve"> di ricerca sia subito </w:t>
      </w:r>
      <w:r w:rsidR="00433D1F" w:rsidRPr="00906CA5">
        <w:rPr>
          <w:rFonts w:cs="Arial"/>
          <w:sz w:val="22"/>
          <w:szCs w:val="22"/>
          <w:lang w:val="it-IT"/>
        </w:rPr>
        <w:t xml:space="preserve">dopo la loro modifica </w:t>
      </w:r>
      <w:r w:rsidR="00F529B1" w:rsidRPr="00906CA5">
        <w:rPr>
          <w:rFonts w:cs="Arial"/>
          <w:sz w:val="22"/>
          <w:szCs w:val="22"/>
          <w:lang w:val="it-IT"/>
        </w:rPr>
        <w:t>sia solo dopo aver lanciato</w:t>
      </w:r>
      <w:r w:rsidR="00710DA7" w:rsidRPr="00906CA5">
        <w:rPr>
          <w:rFonts w:cs="Arial"/>
          <w:sz w:val="22"/>
          <w:szCs w:val="22"/>
          <w:lang w:val="it-IT"/>
        </w:rPr>
        <w:t xml:space="preserve"> in effettivo</w:t>
      </w:r>
      <w:r w:rsidR="00F529B1" w:rsidRPr="00906CA5">
        <w:rPr>
          <w:rFonts w:cs="Arial"/>
          <w:sz w:val="22"/>
          <w:szCs w:val="22"/>
          <w:lang w:val="it-IT"/>
        </w:rPr>
        <w:t xml:space="preserve"> la ricerca del perito</w:t>
      </w:r>
      <w:r w:rsidR="00433D1F" w:rsidRPr="00906CA5">
        <w:rPr>
          <w:rFonts w:cs="Arial"/>
          <w:sz w:val="22"/>
          <w:szCs w:val="22"/>
          <w:lang w:val="it-IT"/>
        </w:rPr>
        <w:t xml:space="preserve"> (</w:t>
      </w:r>
      <w:r w:rsidR="00F529B1" w:rsidRPr="00906CA5">
        <w:rPr>
          <w:rFonts w:cs="Arial"/>
          <w:sz w:val="22"/>
          <w:szCs w:val="22"/>
          <w:lang w:val="it-IT"/>
        </w:rPr>
        <w:t>per MSA questo è indifferente</w:t>
      </w:r>
      <w:r w:rsidR="00433D1F" w:rsidRPr="00906CA5">
        <w:rPr>
          <w:rFonts w:cs="Arial"/>
          <w:sz w:val="22"/>
          <w:szCs w:val="22"/>
          <w:lang w:val="it-IT"/>
        </w:rPr>
        <w:t xml:space="preserve">, </w:t>
      </w:r>
      <w:r w:rsidR="00F529B1" w:rsidRPr="00906CA5">
        <w:rPr>
          <w:rFonts w:cs="Arial"/>
          <w:sz w:val="22"/>
          <w:szCs w:val="22"/>
          <w:lang w:val="it-IT"/>
        </w:rPr>
        <w:t>dunque non si ravvede un problema di incongruenza fra i dati di ricerca e il perito incaricato)</w:t>
      </w:r>
      <w:r w:rsidR="001D7F4B" w:rsidRPr="00906CA5">
        <w:rPr>
          <w:rFonts w:cs="Arial"/>
          <w:sz w:val="22"/>
          <w:szCs w:val="22"/>
          <w:lang w:val="it-IT"/>
        </w:rPr>
        <w:t>.</w:t>
      </w:r>
      <w:r w:rsidR="00A26568" w:rsidRPr="00906CA5">
        <w:rPr>
          <w:rFonts w:cs="Arial"/>
          <w:sz w:val="22"/>
          <w:szCs w:val="22"/>
          <w:lang w:val="it-IT"/>
        </w:rPr>
        <w:t xml:space="preserve"> Si precisa che il perito</w:t>
      </w:r>
      <w:r w:rsidR="000A0D7D" w:rsidRPr="00906CA5">
        <w:rPr>
          <w:rFonts w:cs="Arial"/>
          <w:sz w:val="22"/>
          <w:szCs w:val="22"/>
          <w:lang w:val="it-IT"/>
        </w:rPr>
        <w:t xml:space="preserve"> </w:t>
      </w:r>
      <w:r w:rsidR="00983F2C" w:rsidRPr="00906CA5">
        <w:rPr>
          <w:rFonts w:cs="Arial"/>
          <w:sz w:val="22"/>
          <w:szCs w:val="22"/>
          <w:lang w:val="it-IT"/>
        </w:rPr>
        <w:t>selezionato</w:t>
      </w:r>
      <w:r w:rsidR="006D4F03" w:rsidRPr="00906CA5">
        <w:rPr>
          <w:rFonts w:cs="Arial"/>
          <w:sz w:val="22"/>
          <w:szCs w:val="22"/>
          <w:lang w:val="it-IT"/>
        </w:rPr>
        <w:t xml:space="preserve"> (sia esso quello </w:t>
      </w:r>
      <w:r w:rsidR="000A0D7D" w:rsidRPr="00906CA5">
        <w:rPr>
          <w:rFonts w:cs="Arial"/>
          <w:sz w:val="22"/>
          <w:szCs w:val="22"/>
          <w:lang w:val="it-IT"/>
        </w:rPr>
        <w:t>proposto</w:t>
      </w:r>
      <w:r w:rsidR="006D4F03" w:rsidRPr="00906CA5">
        <w:rPr>
          <w:rFonts w:cs="Arial"/>
          <w:sz w:val="22"/>
          <w:szCs w:val="22"/>
          <w:lang w:val="it-IT"/>
        </w:rPr>
        <w:t xml:space="preserve"> inizialmente oppure</w:t>
      </w:r>
      <w:r w:rsidR="000A0D7D" w:rsidRPr="00906CA5">
        <w:rPr>
          <w:rFonts w:cs="Arial"/>
          <w:sz w:val="22"/>
          <w:szCs w:val="22"/>
          <w:lang w:val="it-IT"/>
        </w:rPr>
        <w:t xml:space="preserve"> un </w:t>
      </w:r>
      <w:r w:rsidR="00F75492" w:rsidRPr="00906CA5">
        <w:rPr>
          <w:rFonts w:cs="Arial"/>
          <w:sz w:val="22"/>
          <w:szCs w:val="22"/>
          <w:lang w:val="it-IT"/>
        </w:rPr>
        <w:t>altro incaricato in</w:t>
      </w:r>
      <w:r w:rsidR="00F75492">
        <w:rPr>
          <w:rFonts w:cs="Arial"/>
          <w:sz w:val="22"/>
          <w:szCs w:val="22"/>
          <w:lang w:val="it-IT"/>
        </w:rPr>
        <w:t xml:space="preserve"> sostituzione del precedente</w:t>
      </w:r>
      <w:r w:rsidR="006D4F03">
        <w:rPr>
          <w:rFonts w:cs="Arial"/>
          <w:sz w:val="22"/>
          <w:szCs w:val="22"/>
          <w:lang w:val="it-IT"/>
        </w:rPr>
        <w:t>)</w:t>
      </w:r>
      <w:r w:rsidR="00A26568">
        <w:rPr>
          <w:rFonts w:cs="Arial"/>
          <w:sz w:val="22"/>
          <w:szCs w:val="22"/>
          <w:lang w:val="it-IT"/>
        </w:rPr>
        <w:t xml:space="preserve"> potrebbe essere</w:t>
      </w:r>
      <w:r w:rsidR="000A0D7D">
        <w:rPr>
          <w:rFonts w:cs="Arial"/>
          <w:sz w:val="22"/>
          <w:szCs w:val="22"/>
          <w:lang w:val="it-IT"/>
        </w:rPr>
        <w:t xml:space="preserve"> </w:t>
      </w:r>
      <w:r w:rsidR="00A26568">
        <w:rPr>
          <w:rFonts w:cs="Arial"/>
          <w:sz w:val="22"/>
          <w:szCs w:val="22"/>
          <w:lang w:val="it-IT"/>
        </w:rPr>
        <w:t xml:space="preserve">sovrascritto </w:t>
      </w:r>
      <w:r w:rsidR="000A0D7D">
        <w:rPr>
          <w:rFonts w:cs="Arial"/>
          <w:sz w:val="22"/>
          <w:szCs w:val="22"/>
          <w:lang w:val="it-IT"/>
        </w:rPr>
        <w:t>a seguito</w:t>
      </w:r>
      <w:r w:rsidR="00A26568">
        <w:rPr>
          <w:rFonts w:cs="Arial"/>
          <w:sz w:val="22"/>
          <w:szCs w:val="22"/>
          <w:lang w:val="it-IT"/>
        </w:rPr>
        <w:t xml:space="preserve"> di </w:t>
      </w:r>
      <w:r w:rsidR="000A0D7D">
        <w:rPr>
          <w:rFonts w:cs="Arial"/>
          <w:sz w:val="22"/>
          <w:szCs w:val="22"/>
          <w:lang w:val="it-IT"/>
        </w:rPr>
        <w:t xml:space="preserve">un </w:t>
      </w:r>
      <w:r w:rsidR="00A26568">
        <w:rPr>
          <w:rFonts w:cs="Arial"/>
          <w:sz w:val="22"/>
          <w:szCs w:val="22"/>
          <w:lang w:val="it-IT"/>
        </w:rPr>
        <w:t>incarico alla carrozzeria</w:t>
      </w:r>
      <w:r w:rsidR="006D4F03">
        <w:rPr>
          <w:rFonts w:cs="Arial"/>
          <w:sz w:val="22"/>
          <w:szCs w:val="22"/>
          <w:lang w:val="it-IT"/>
        </w:rPr>
        <w:t xml:space="preserve">: </w:t>
      </w:r>
      <w:r w:rsidR="00D97018">
        <w:rPr>
          <w:rFonts w:cs="Arial"/>
          <w:sz w:val="22"/>
          <w:szCs w:val="22"/>
          <w:lang w:val="it-IT"/>
        </w:rPr>
        <w:t>questo</w:t>
      </w:r>
      <w:r w:rsidR="006D4F03">
        <w:rPr>
          <w:rFonts w:cs="Arial"/>
          <w:sz w:val="22"/>
          <w:szCs w:val="22"/>
          <w:lang w:val="it-IT"/>
        </w:rPr>
        <w:t xml:space="preserve"> accadrà</w:t>
      </w:r>
      <w:r w:rsidR="000A0D7D">
        <w:rPr>
          <w:rFonts w:cs="Arial"/>
          <w:sz w:val="22"/>
          <w:szCs w:val="22"/>
          <w:lang w:val="it-IT"/>
        </w:rPr>
        <w:t xml:space="preserve"> </w:t>
      </w:r>
      <w:r w:rsidR="00A26568">
        <w:rPr>
          <w:rFonts w:cs="Arial"/>
          <w:sz w:val="22"/>
          <w:szCs w:val="22"/>
          <w:lang w:val="it-IT"/>
        </w:rPr>
        <w:t>nel caso</w:t>
      </w:r>
      <w:r w:rsidR="00F75492">
        <w:rPr>
          <w:rFonts w:cs="Arial"/>
          <w:sz w:val="22"/>
          <w:szCs w:val="22"/>
          <w:lang w:val="it-IT"/>
        </w:rPr>
        <w:t xml:space="preserve"> in cui</w:t>
      </w:r>
      <w:r w:rsidR="00A26568">
        <w:rPr>
          <w:rFonts w:cs="Arial"/>
          <w:sz w:val="22"/>
          <w:szCs w:val="22"/>
          <w:lang w:val="it-IT"/>
        </w:rPr>
        <w:t xml:space="preserve"> </w:t>
      </w:r>
      <w:r w:rsidR="000336A3">
        <w:rPr>
          <w:rFonts w:cs="Arial"/>
          <w:sz w:val="22"/>
          <w:szCs w:val="22"/>
          <w:lang w:val="it-IT"/>
        </w:rPr>
        <w:t>alla carrozzeria convenzionata selezionata</w:t>
      </w:r>
      <w:r w:rsidR="00A26568">
        <w:rPr>
          <w:rFonts w:cs="Arial"/>
          <w:sz w:val="22"/>
          <w:szCs w:val="22"/>
          <w:lang w:val="it-IT"/>
        </w:rPr>
        <w:t xml:space="preserve"> </w:t>
      </w:r>
      <w:r w:rsidR="000336A3">
        <w:rPr>
          <w:rFonts w:cs="Arial"/>
          <w:sz w:val="22"/>
          <w:szCs w:val="22"/>
          <w:lang w:val="it-IT"/>
        </w:rPr>
        <w:t>sia associato</w:t>
      </w:r>
      <w:r w:rsidR="00A26568">
        <w:rPr>
          <w:rFonts w:cs="Arial"/>
          <w:sz w:val="22"/>
          <w:szCs w:val="22"/>
          <w:lang w:val="it-IT"/>
        </w:rPr>
        <w:t xml:space="preserve"> </w:t>
      </w:r>
      <w:r w:rsidR="000A0D7D">
        <w:rPr>
          <w:rFonts w:cs="Arial"/>
          <w:sz w:val="22"/>
          <w:szCs w:val="22"/>
          <w:lang w:val="it-IT"/>
        </w:rPr>
        <w:t>un</w:t>
      </w:r>
      <w:r w:rsidR="00A26568">
        <w:rPr>
          <w:rFonts w:cs="Arial"/>
          <w:sz w:val="22"/>
          <w:szCs w:val="22"/>
          <w:lang w:val="it-IT"/>
        </w:rPr>
        <w:t xml:space="preserve"> perito di authority</w:t>
      </w:r>
      <w:r w:rsidR="006D4F03">
        <w:rPr>
          <w:rFonts w:cs="Arial"/>
          <w:sz w:val="22"/>
          <w:szCs w:val="22"/>
          <w:lang w:val="it-IT"/>
        </w:rPr>
        <w:t xml:space="preserve"> </w:t>
      </w:r>
      <w:r w:rsidR="006D4F03" w:rsidRPr="00983F2C">
        <w:rPr>
          <w:rFonts w:cs="Arial"/>
          <w:sz w:val="22"/>
          <w:szCs w:val="22"/>
          <w:u w:val="single"/>
          <w:lang w:val="it-IT"/>
        </w:rPr>
        <w:t>(</w:t>
      </w:r>
      <w:r w:rsidR="00F75492" w:rsidRPr="00983F2C">
        <w:rPr>
          <w:rFonts w:cs="Arial"/>
          <w:sz w:val="22"/>
          <w:szCs w:val="22"/>
          <w:u w:val="single"/>
          <w:lang w:val="it-IT"/>
        </w:rPr>
        <w:t>ragion per la quale</w:t>
      </w:r>
      <w:r w:rsidR="001D7F4B" w:rsidRPr="00983F2C">
        <w:rPr>
          <w:rFonts w:cs="Arial"/>
          <w:sz w:val="22"/>
          <w:szCs w:val="22"/>
          <w:u w:val="single"/>
          <w:lang w:val="it-IT"/>
        </w:rPr>
        <w:t xml:space="preserve"> </w:t>
      </w:r>
      <w:r w:rsidR="00F75492" w:rsidRPr="00983F2C">
        <w:rPr>
          <w:rFonts w:cs="Arial"/>
          <w:sz w:val="22"/>
          <w:szCs w:val="22"/>
          <w:u w:val="single"/>
          <w:lang w:val="it-IT"/>
        </w:rPr>
        <w:t>il servizio MSA per incarico carrozzeria convenzionata</w:t>
      </w:r>
      <w:r w:rsidR="001D7F4B" w:rsidRPr="00983F2C">
        <w:rPr>
          <w:rFonts w:cs="Arial"/>
          <w:sz w:val="22"/>
          <w:szCs w:val="22"/>
          <w:u w:val="single"/>
          <w:lang w:val="it-IT"/>
        </w:rPr>
        <w:t xml:space="preserve"> </w:t>
      </w:r>
      <w:r w:rsidR="00F75492" w:rsidRPr="00983F2C">
        <w:rPr>
          <w:rFonts w:cs="Arial"/>
          <w:sz w:val="22"/>
          <w:szCs w:val="22"/>
          <w:u w:val="single"/>
          <w:lang w:val="it-IT"/>
        </w:rPr>
        <w:t xml:space="preserve">dovrà </w:t>
      </w:r>
      <w:r w:rsidR="001D7F4B" w:rsidRPr="00983F2C">
        <w:rPr>
          <w:rFonts w:cs="Arial"/>
          <w:sz w:val="22"/>
          <w:szCs w:val="22"/>
          <w:u w:val="single"/>
          <w:lang w:val="it-IT"/>
        </w:rPr>
        <w:t>restituir</w:t>
      </w:r>
      <w:r w:rsidR="00F75492" w:rsidRPr="00983F2C">
        <w:rPr>
          <w:rFonts w:cs="Arial"/>
          <w:sz w:val="22"/>
          <w:szCs w:val="22"/>
          <w:u w:val="single"/>
          <w:lang w:val="it-IT"/>
        </w:rPr>
        <w:t>e</w:t>
      </w:r>
      <w:r w:rsidR="006D4F03" w:rsidRPr="00983F2C">
        <w:rPr>
          <w:rFonts w:cs="Arial"/>
          <w:sz w:val="22"/>
          <w:szCs w:val="22"/>
          <w:u w:val="single"/>
          <w:lang w:val="it-IT"/>
        </w:rPr>
        <w:t xml:space="preserve"> non solo le carrozzerie convenzionate ma</w:t>
      </w:r>
      <w:r w:rsidR="001D7F4B" w:rsidRPr="00983F2C">
        <w:rPr>
          <w:rFonts w:cs="Arial"/>
          <w:sz w:val="22"/>
          <w:szCs w:val="22"/>
          <w:u w:val="single"/>
          <w:lang w:val="it-IT"/>
        </w:rPr>
        <w:t xml:space="preserve"> anche </w:t>
      </w:r>
      <w:r w:rsidR="006D4F03" w:rsidRPr="00983F2C">
        <w:rPr>
          <w:rFonts w:cs="Arial"/>
          <w:sz w:val="22"/>
          <w:szCs w:val="22"/>
          <w:u w:val="single"/>
          <w:lang w:val="it-IT"/>
        </w:rPr>
        <w:t>l’eventuale perito di authority associato a ciascuna di queste carrozzerie</w:t>
      </w:r>
      <w:r w:rsidR="000A0D7D" w:rsidRPr="00906CA5">
        <w:rPr>
          <w:rFonts w:cs="Arial"/>
          <w:sz w:val="22"/>
          <w:szCs w:val="22"/>
          <w:u w:val="single"/>
          <w:lang w:val="it-IT"/>
        </w:rPr>
        <w:t>)</w:t>
      </w:r>
      <w:r w:rsidR="00A26568" w:rsidRPr="00906CA5">
        <w:rPr>
          <w:rFonts w:cs="Arial"/>
          <w:sz w:val="22"/>
          <w:szCs w:val="22"/>
          <w:lang w:val="it-IT"/>
        </w:rPr>
        <w:t xml:space="preserve">. In </w:t>
      </w:r>
      <w:r w:rsidR="00D97018" w:rsidRPr="00906CA5">
        <w:rPr>
          <w:rFonts w:cs="Arial"/>
          <w:sz w:val="22"/>
          <w:szCs w:val="22"/>
          <w:lang w:val="it-IT"/>
        </w:rPr>
        <w:t>tale situazione</w:t>
      </w:r>
      <w:r w:rsidR="006D4F03" w:rsidRPr="00906CA5">
        <w:rPr>
          <w:rFonts w:cs="Arial"/>
          <w:sz w:val="22"/>
          <w:szCs w:val="22"/>
          <w:lang w:val="it-IT"/>
        </w:rPr>
        <w:t xml:space="preserve"> (</w:t>
      </w:r>
      <w:r w:rsidR="00983F2C" w:rsidRPr="00906CA5">
        <w:rPr>
          <w:rFonts w:cs="Arial"/>
          <w:sz w:val="22"/>
          <w:szCs w:val="22"/>
          <w:lang w:val="it-IT"/>
        </w:rPr>
        <w:t xml:space="preserve">vecchio </w:t>
      </w:r>
      <w:r w:rsidR="006D4F03" w:rsidRPr="00906CA5">
        <w:rPr>
          <w:rFonts w:cs="Arial"/>
          <w:sz w:val="22"/>
          <w:szCs w:val="22"/>
          <w:lang w:val="it-IT"/>
        </w:rPr>
        <w:t xml:space="preserve">perito sovrascritto da </w:t>
      </w:r>
      <w:r w:rsidR="00983F2C" w:rsidRPr="00906CA5">
        <w:rPr>
          <w:rFonts w:cs="Arial"/>
          <w:sz w:val="22"/>
          <w:szCs w:val="22"/>
          <w:lang w:val="it-IT"/>
        </w:rPr>
        <w:t xml:space="preserve">nuovo </w:t>
      </w:r>
      <w:r w:rsidR="006D4F03" w:rsidRPr="00906CA5">
        <w:rPr>
          <w:rFonts w:cs="Arial"/>
          <w:sz w:val="22"/>
          <w:szCs w:val="22"/>
          <w:lang w:val="it-IT"/>
        </w:rPr>
        <w:t>perito di authority)</w:t>
      </w:r>
      <w:r w:rsidR="00A26568" w:rsidRPr="00906CA5">
        <w:rPr>
          <w:rFonts w:cs="Arial"/>
          <w:sz w:val="22"/>
          <w:szCs w:val="22"/>
          <w:lang w:val="it-IT"/>
        </w:rPr>
        <w:t xml:space="preserve"> i </w:t>
      </w:r>
      <w:r w:rsidR="0028571B" w:rsidRPr="00906CA5">
        <w:rPr>
          <w:rFonts w:cs="Arial"/>
          <w:sz w:val="22"/>
          <w:szCs w:val="22"/>
          <w:lang w:val="it-IT"/>
        </w:rPr>
        <w:t>tre campi</w:t>
      </w:r>
      <w:r w:rsidR="00A26568" w:rsidRPr="00906CA5">
        <w:rPr>
          <w:rFonts w:cs="Arial"/>
          <w:sz w:val="22"/>
          <w:szCs w:val="22"/>
          <w:lang w:val="it-IT"/>
        </w:rPr>
        <w:t xml:space="preserve"> </w:t>
      </w:r>
      <w:r w:rsidR="00433D1F" w:rsidRPr="00906CA5">
        <w:rPr>
          <w:rFonts w:cs="Arial"/>
          <w:sz w:val="22"/>
          <w:szCs w:val="22"/>
          <w:lang w:val="it-IT"/>
        </w:rPr>
        <w:t>di</w:t>
      </w:r>
      <w:r w:rsidR="00A26568" w:rsidRPr="00906CA5">
        <w:rPr>
          <w:rFonts w:cs="Arial"/>
          <w:sz w:val="22"/>
          <w:szCs w:val="22"/>
          <w:lang w:val="it-IT"/>
        </w:rPr>
        <w:t xml:space="preserve"> ricerca </w:t>
      </w:r>
      <w:r w:rsidR="006D4F03" w:rsidRPr="00906CA5">
        <w:rPr>
          <w:rFonts w:cs="Arial"/>
          <w:sz w:val="22"/>
          <w:szCs w:val="22"/>
          <w:lang w:val="it-IT"/>
        </w:rPr>
        <w:t xml:space="preserve">(“Provincia”, “Comune” e “CAP”) </w:t>
      </w:r>
      <w:r w:rsidR="00F529B1" w:rsidRPr="00906CA5">
        <w:rPr>
          <w:rFonts w:cs="Arial"/>
          <w:sz w:val="22"/>
          <w:szCs w:val="22"/>
          <w:lang w:val="it-IT"/>
        </w:rPr>
        <w:t>potranno</w:t>
      </w:r>
      <w:r w:rsidR="0028571B" w:rsidRPr="00906CA5">
        <w:rPr>
          <w:rFonts w:cs="Arial"/>
          <w:sz w:val="22"/>
          <w:szCs w:val="22"/>
          <w:lang w:val="it-IT"/>
        </w:rPr>
        <w:t xml:space="preserve"> indifferentemente</w:t>
      </w:r>
      <w:r w:rsidR="000A0D7D" w:rsidRPr="00906CA5">
        <w:rPr>
          <w:rFonts w:cs="Arial"/>
          <w:sz w:val="22"/>
          <w:szCs w:val="22"/>
          <w:lang w:val="it-IT"/>
        </w:rPr>
        <w:t xml:space="preserve"> essere</w:t>
      </w:r>
      <w:r w:rsidR="00A26568" w:rsidRPr="00906CA5">
        <w:rPr>
          <w:rFonts w:cs="Arial"/>
          <w:sz w:val="22"/>
          <w:szCs w:val="22"/>
          <w:lang w:val="it-IT"/>
        </w:rPr>
        <w:t xml:space="preserve"> modificati in automatico</w:t>
      </w:r>
      <w:r w:rsidR="00983F2C" w:rsidRPr="00906CA5">
        <w:rPr>
          <w:rFonts w:cs="Arial"/>
          <w:sz w:val="22"/>
          <w:szCs w:val="22"/>
          <w:lang w:val="it-IT"/>
        </w:rPr>
        <w:t xml:space="preserve"> (</w:t>
      </w:r>
      <w:r w:rsidR="00A26568" w:rsidRPr="00906CA5">
        <w:rPr>
          <w:rFonts w:cs="Arial"/>
          <w:sz w:val="22"/>
          <w:szCs w:val="22"/>
          <w:lang w:val="it-IT"/>
        </w:rPr>
        <w:t>sulla base di quanto restituito da MSA</w:t>
      </w:r>
      <w:r w:rsidR="00983F2C" w:rsidRPr="00906CA5">
        <w:rPr>
          <w:rFonts w:cs="Arial"/>
          <w:sz w:val="22"/>
          <w:szCs w:val="22"/>
          <w:lang w:val="it-IT"/>
        </w:rPr>
        <w:t>)</w:t>
      </w:r>
      <w:r w:rsidR="00433D1F" w:rsidRPr="00906CA5">
        <w:rPr>
          <w:rFonts w:cs="Arial"/>
          <w:sz w:val="22"/>
          <w:szCs w:val="22"/>
          <w:lang w:val="it-IT"/>
        </w:rPr>
        <w:t>,</w:t>
      </w:r>
      <w:r w:rsidR="000A0D7D" w:rsidRPr="00906CA5">
        <w:rPr>
          <w:rFonts w:cs="Arial"/>
          <w:sz w:val="22"/>
          <w:szCs w:val="22"/>
          <w:lang w:val="it-IT"/>
        </w:rPr>
        <w:t xml:space="preserve"> in maniera tale da renderli coerenti con il </w:t>
      </w:r>
      <w:r w:rsidR="00983F2C" w:rsidRPr="00906CA5">
        <w:rPr>
          <w:rFonts w:cs="Arial"/>
          <w:sz w:val="22"/>
          <w:szCs w:val="22"/>
          <w:lang w:val="it-IT"/>
        </w:rPr>
        <w:t xml:space="preserve">nuovo </w:t>
      </w:r>
      <w:r w:rsidR="000A0D7D" w:rsidRPr="00906CA5">
        <w:rPr>
          <w:rFonts w:cs="Arial"/>
          <w:sz w:val="22"/>
          <w:szCs w:val="22"/>
          <w:lang w:val="it-IT"/>
        </w:rPr>
        <w:t>perito selezionato</w:t>
      </w:r>
      <w:r w:rsidR="0028571B" w:rsidRPr="00906CA5">
        <w:rPr>
          <w:rFonts w:cs="Arial"/>
          <w:sz w:val="22"/>
          <w:szCs w:val="22"/>
          <w:lang w:val="it-IT"/>
        </w:rPr>
        <w:t>, oppure non essere modificati affatto</w:t>
      </w:r>
      <w:r w:rsidR="00433D1F" w:rsidRPr="00906CA5">
        <w:rPr>
          <w:rFonts w:cs="Arial"/>
          <w:sz w:val="22"/>
          <w:szCs w:val="22"/>
          <w:lang w:val="it-IT"/>
        </w:rPr>
        <w:t xml:space="preserve"> (</w:t>
      </w:r>
      <w:r w:rsidR="0028571B" w:rsidRPr="00906CA5">
        <w:rPr>
          <w:rFonts w:cs="Arial"/>
          <w:sz w:val="22"/>
          <w:szCs w:val="22"/>
          <w:lang w:val="it-IT"/>
        </w:rPr>
        <w:t>anche in questo caso non si ravvede un problema di incongruenza fra i dati di ricerca e il perito incaricato</w:t>
      </w:r>
      <w:r w:rsidR="00433D1F" w:rsidRPr="00906CA5">
        <w:rPr>
          <w:rFonts w:cs="Arial"/>
          <w:sz w:val="22"/>
          <w:szCs w:val="22"/>
          <w:lang w:val="it-IT"/>
        </w:rPr>
        <w:t>)</w:t>
      </w:r>
      <w:r w:rsidR="00F529B1" w:rsidRPr="00906CA5">
        <w:rPr>
          <w:rFonts w:cs="Arial"/>
          <w:sz w:val="22"/>
          <w:szCs w:val="22"/>
          <w:lang w:val="it-IT"/>
        </w:rPr>
        <w:t>.</w:t>
      </w:r>
      <w:r w:rsidR="00943821" w:rsidRPr="00906CA5">
        <w:rPr>
          <w:rFonts w:cs="Arial"/>
          <w:sz w:val="22"/>
          <w:szCs w:val="22"/>
          <w:lang w:val="it-IT"/>
        </w:rPr>
        <w:t xml:space="preserve"> </w:t>
      </w:r>
      <w:r w:rsidR="00433D1F" w:rsidRPr="00906CA5">
        <w:rPr>
          <w:rFonts w:cs="Arial"/>
          <w:sz w:val="22"/>
          <w:szCs w:val="22"/>
          <w:lang w:val="it-IT"/>
        </w:rPr>
        <w:t>Inoltre</w:t>
      </w:r>
      <w:r w:rsidR="00812311" w:rsidRPr="00906CA5">
        <w:rPr>
          <w:rFonts w:cs="Arial"/>
          <w:sz w:val="22"/>
          <w:szCs w:val="22"/>
          <w:lang w:val="it-IT"/>
        </w:rPr>
        <w:t xml:space="preserve"> non</w:t>
      </w:r>
      <w:r w:rsidR="002F6DD8" w:rsidRPr="00906CA5">
        <w:rPr>
          <w:rFonts w:cs="Arial"/>
          <w:sz w:val="22"/>
          <w:szCs w:val="22"/>
          <w:lang w:val="it-IT"/>
        </w:rPr>
        <w:t xml:space="preserve"> </w:t>
      </w:r>
      <w:r w:rsidR="006D4F03" w:rsidRPr="00906CA5">
        <w:rPr>
          <w:rFonts w:cs="Arial"/>
          <w:sz w:val="22"/>
          <w:szCs w:val="22"/>
          <w:lang w:val="it-IT"/>
        </w:rPr>
        <w:t>dovrà essere</w:t>
      </w:r>
      <w:r w:rsidR="000A0D7D" w:rsidRPr="00906CA5">
        <w:rPr>
          <w:rFonts w:cs="Arial"/>
          <w:sz w:val="22"/>
          <w:szCs w:val="22"/>
          <w:lang w:val="it-IT"/>
        </w:rPr>
        <w:t xml:space="preserve"> possibile eliminare l’incarico </w:t>
      </w:r>
      <w:r w:rsidR="006D4F03" w:rsidRPr="00906CA5">
        <w:rPr>
          <w:rFonts w:cs="Arial"/>
          <w:sz w:val="22"/>
          <w:szCs w:val="22"/>
          <w:lang w:val="it-IT"/>
        </w:rPr>
        <w:t>al perito presente in pagina</w:t>
      </w:r>
      <w:r w:rsidR="00812311" w:rsidRPr="00906CA5">
        <w:rPr>
          <w:rFonts w:cs="Arial"/>
          <w:sz w:val="22"/>
          <w:szCs w:val="22"/>
          <w:lang w:val="it-IT"/>
        </w:rPr>
        <w:t xml:space="preserve">, </w:t>
      </w:r>
      <w:r w:rsidR="00433D1F" w:rsidRPr="00906CA5">
        <w:rPr>
          <w:rFonts w:cs="Arial"/>
          <w:sz w:val="22"/>
          <w:szCs w:val="22"/>
          <w:lang w:val="it-IT"/>
        </w:rPr>
        <w:t>infine</w:t>
      </w:r>
      <w:r w:rsidR="000A0D7D" w:rsidRPr="00906CA5">
        <w:rPr>
          <w:rFonts w:cs="Arial"/>
          <w:sz w:val="22"/>
          <w:szCs w:val="22"/>
          <w:lang w:val="it-IT"/>
        </w:rPr>
        <w:t xml:space="preserve"> la dicitura “VEICOLO DA PERIZIARE” (presente sotto la sezione “PERITO ASSEGNATO”) </w:t>
      </w:r>
      <w:r w:rsidR="00A6331C" w:rsidRPr="00906CA5">
        <w:rPr>
          <w:rFonts w:cs="Arial"/>
          <w:sz w:val="22"/>
          <w:szCs w:val="22"/>
          <w:lang w:val="it-IT"/>
        </w:rPr>
        <w:t>dovrà</w:t>
      </w:r>
      <w:r w:rsidR="000A0D7D" w:rsidRPr="00906CA5">
        <w:rPr>
          <w:rFonts w:cs="Arial"/>
          <w:sz w:val="22"/>
          <w:szCs w:val="22"/>
          <w:lang w:val="it-IT"/>
        </w:rPr>
        <w:t xml:space="preserve"> essere </w:t>
      </w:r>
      <w:r w:rsidR="00812311" w:rsidRPr="00906CA5">
        <w:rPr>
          <w:rFonts w:cs="Arial"/>
          <w:sz w:val="22"/>
          <w:szCs w:val="22"/>
          <w:lang w:val="it-IT"/>
        </w:rPr>
        <w:t>modificat</w:t>
      </w:r>
      <w:r w:rsidR="00433D1F" w:rsidRPr="00906CA5">
        <w:rPr>
          <w:rFonts w:cs="Arial"/>
          <w:sz w:val="22"/>
          <w:szCs w:val="22"/>
          <w:lang w:val="it-IT"/>
        </w:rPr>
        <w:t>a</w:t>
      </w:r>
      <w:r w:rsidR="00812311" w:rsidRPr="00906CA5">
        <w:rPr>
          <w:rFonts w:cs="Arial"/>
          <w:sz w:val="22"/>
          <w:szCs w:val="22"/>
          <w:lang w:val="it-IT"/>
        </w:rPr>
        <w:t xml:space="preserve"> con la dicitura “BENE DA PERIZIARE”</w:t>
      </w:r>
      <w:r w:rsidR="0028571B" w:rsidRPr="00906CA5">
        <w:rPr>
          <w:rFonts w:cs="Arial"/>
          <w:sz w:val="22"/>
          <w:szCs w:val="22"/>
          <w:lang w:val="it-IT"/>
        </w:rPr>
        <w:t>, in maniera tale da essere valida tanto per i sinistri auto quanto per i sinistri non auto</w:t>
      </w:r>
      <w:r w:rsidR="00A6331C" w:rsidRPr="00906CA5">
        <w:rPr>
          <w:rFonts w:cs="Arial"/>
          <w:sz w:val="22"/>
          <w:szCs w:val="22"/>
          <w:lang w:val="it-IT"/>
        </w:rPr>
        <w:t>.</w:t>
      </w:r>
    </w:p>
    <w:p w:rsidR="00F15C1C" w:rsidRPr="00906CA5" w:rsidRDefault="00F15C1C" w:rsidP="000A0D7D">
      <w:pPr>
        <w:spacing w:line="276" w:lineRule="auto"/>
        <w:rPr>
          <w:rFonts w:cs="Arial"/>
          <w:sz w:val="22"/>
          <w:szCs w:val="22"/>
          <w:lang w:val="it-IT"/>
        </w:rPr>
      </w:pPr>
    </w:p>
    <w:p w:rsidR="00983F2C" w:rsidRDefault="00983F2C" w:rsidP="00F15C1C">
      <w:pPr>
        <w:spacing w:line="276" w:lineRule="auto"/>
        <w:ind w:firstLine="360"/>
        <w:rPr>
          <w:rFonts w:cs="Arial"/>
          <w:sz w:val="22"/>
          <w:szCs w:val="22"/>
          <w:lang w:val="it-IT"/>
        </w:rPr>
      </w:pPr>
      <w:r w:rsidRPr="00906CA5">
        <w:rPr>
          <w:rFonts w:cs="Arial"/>
          <w:sz w:val="22"/>
          <w:szCs w:val="22"/>
          <w:lang w:val="it-IT"/>
        </w:rPr>
        <w:t>A</w:t>
      </w:r>
      <w:r w:rsidR="000A0D7D" w:rsidRPr="00906CA5">
        <w:rPr>
          <w:rFonts w:cs="Arial"/>
          <w:sz w:val="22"/>
          <w:szCs w:val="22"/>
          <w:lang w:val="it-IT"/>
        </w:rPr>
        <w:t>ll’interno d</w:t>
      </w:r>
      <w:r w:rsidR="002F6DD8" w:rsidRPr="00906CA5">
        <w:rPr>
          <w:rFonts w:cs="Arial"/>
          <w:sz w:val="22"/>
          <w:szCs w:val="22"/>
          <w:lang w:val="it-IT"/>
        </w:rPr>
        <w:t>ella mappa #25 (o</w:t>
      </w:r>
      <w:r w:rsidRPr="00906CA5">
        <w:rPr>
          <w:rFonts w:cs="Arial"/>
          <w:sz w:val="22"/>
          <w:szCs w:val="22"/>
          <w:lang w:val="it-IT"/>
        </w:rPr>
        <w:t xml:space="preserve"> eventualmente</w:t>
      </w:r>
      <w:r w:rsidR="002F6DD8" w:rsidRPr="00906CA5">
        <w:rPr>
          <w:rFonts w:cs="Arial"/>
          <w:sz w:val="22"/>
          <w:szCs w:val="22"/>
          <w:lang w:val="it-IT"/>
        </w:rPr>
        <w:t xml:space="preserve"> in altra mappa ad hoc)</w:t>
      </w:r>
      <w:r w:rsidRPr="00906CA5">
        <w:rPr>
          <w:rFonts w:cs="Arial"/>
          <w:sz w:val="22"/>
          <w:szCs w:val="22"/>
          <w:lang w:val="it-IT"/>
        </w:rPr>
        <w:t xml:space="preserve"> </w:t>
      </w:r>
      <w:r w:rsidR="002F6DD8" w:rsidRPr="00906CA5">
        <w:rPr>
          <w:rFonts w:cs="Arial"/>
          <w:sz w:val="22"/>
          <w:szCs w:val="22"/>
          <w:lang w:val="it-IT"/>
        </w:rPr>
        <w:t xml:space="preserve">andrà </w:t>
      </w:r>
      <w:r w:rsidRPr="00906CA5">
        <w:rPr>
          <w:rFonts w:cs="Arial"/>
          <w:sz w:val="22"/>
          <w:szCs w:val="22"/>
          <w:lang w:val="it-IT"/>
        </w:rPr>
        <w:t xml:space="preserve">anche </w:t>
      </w:r>
      <w:r w:rsidR="002F6DD8" w:rsidRPr="00906CA5">
        <w:rPr>
          <w:rFonts w:cs="Arial"/>
          <w:sz w:val="22"/>
          <w:szCs w:val="22"/>
          <w:lang w:val="it-IT"/>
        </w:rPr>
        <w:t>previsto un tasto per l’</w:t>
      </w:r>
      <w:r w:rsidR="002F6DD8" w:rsidRPr="00906CA5">
        <w:rPr>
          <w:rFonts w:cs="Arial"/>
          <w:b/>
          <w:sz w:val="22"/>
          <w:szCs w:val="22"/>
          <w:u w:val="single"/>
          <w:lang w:val="it-IT"/>
        </w:rPr>
        <w:t>upload dei documenti</w:t>
      </w:r>
      <w:r w:rsidR="00430924" w:rsidRPr="00906CA5">
        <w:rPr>
          <w:rFonts w:cs="Arial"/>
          <w:sz w:val="22"/>
          <w:szCs w:val="22"/>
          <w:lang w:val="it-IT"/>
        </w:rPr>
        <w:t xml:space="preserve">, unitamente a una combo </w:t>
      </w:r>
      <w:r w:rsidRPr="00906CA5">
        <w:rPr>
          <w:rFonts w:cs="Arial"/>
          <w:sz w:val="22"/>
          <w:szCs w:val="22"/>
          <w:lang w:val="it-IT"/>
        </w:rPr>
        <w:t>che consenta di</w:t>
      </w:r>
      <w:r w:rsidR="00430924" w:rsidRPr="00906CA5">
        <w:rPr>
          <w:rFonts w:cs="Arial"/>
          <w:sz w:val="22"/>
          <w:szCs w:val="22"/>
          <w:lang w:val="it-IT"/>
        </w:rPr>
        <w:t xml:space="preserve"> specificare la tipologia del documento da uploadare</w:t>
      </w:r>
      <w:r w:rsidR="00447989" w:rsidRPr="00906CA5">
        <w:rPr>
          <w:rFonts w:cs="Arial"/>
          <w:sz w:val="22"/>
          <w:szCs w:val="22"/>
          <w:lang w:val="it-IT"/>
        </w:rPr>
        <w:t xml:space="preserve"> e a un campo che consenta di attribuire la data di ricezione del documento da uploadare</w:t>
      </w:r>
      <w:r w:rsidR="00430924" w:rsidRPr="00906CA5">
        <w:rPr>
          <w:rFonts w:cs="Arial"/>
          <w:sz w:val="22"/>
          <w:szCs w:val="22"/>
          <w:lang w:val="it-IT"/>
        </w:rPr>
        <w:t>.</w:t>
      </w:r>
      <w:r w:rsidR="002F6DD8" w:rsidRPr="00906CA5">
        <w:rPr>
          <w:rFonts w:cs="Arial"/>
          <w:sz w:val="22"/>
          <w:szCs w:val="22"/>
          <w:lang w:val="it-IT"/>
        </w:rPr>
        <w:t xml:space="preserve"> In pratica si potranno caricare sul sinistro n </w:t>
      </w:r>
      <w:r w:rsidRPr="00906CA5">
        <w:rPr>
          <w:rFonts w:cs="Arial"/>
          <w:sz w:val="22"/>
          <w:szCs w:val="22"/>
          <w:lang w:val="it-IT"/>
        </w:rPr>
        <w:t>documenti</w:t>
      </w:r>
      <w:r w:rsidR="002F6DD8" w:rsidRPr="00906CA5">
        <w:rPr>
          <w:rFonts w:cs="Arial"/>
          <w:sz w:val="22"/>
          <w:szCs w:val="22"/>
          <w:lang w:val="it-IT"/>
        </w:rPr>
        <w:t xml:space="preserve">, con n &gt;= </w:t>
      </w:r>
      <w:r w:rsidR="00D97018" w:rsidRPr="00906CA5">
        <w:rPr>
          <w:rFonts w:cs="Arial"/>
          <w:sz w:val="22"/>
          <w:szCs w:val="22"/>
          <w:lang w:val="it-IT"/>
        </w:rPr>
        <w:t>0</w:t>
      </w:r>
      <w:r w:rsidR="002F6DD8" w:rsidRPr="00906CA5">
        <w:rPr>
          <w:rFonts w:cs="Arial"/>
          <w:sz w:val="22"/>
          <w:szCs w:val="22"/>
          <w:lang w:val="it-IT"/>
        </w:rPr>
        <w:t xml:space="preserve">, associando a ciascun </w:t>
      </w:r>
      <w:r w:rsidRPr="00906CA5">
        <w:rPr>
          <w:rFonts w:cs="Arial"/>
          <w:sz w:val="22"/>
          <w:szCs w:val="22"/>
          <w:lang w:val="it-IT"/>
        </w:rPr>
        <w:t>documento</w:t>
      </w:r>
      <w:r w:rsidR="002F6DD8" w:rsidRPr="00906CA5">
        <w:rPr>
          <w:rFonts w:cs="Arial"/>
          <w:sz w:val="22"/>
          <w:szCs w:val="22"/>
          <w:lang w:val="it-IT"/>
        </w:rPr>
        <w:t xml:space="preserve"> una tipologia documentale</w:t>
      </w:r>
      <w:r w:rsidR="00430924" w:rsidRPr="00906CA5">
        <w:rPr>
          <w:rFonts w:cs="Arial"/>
          <w:sz w:val="22"/>
          <w:szCs w:val="22"/>
          <w:lang w:val="it-IT"/>
        </w:rPr>
        <w:t xml:space="preserve"> (mediante la combo “Tipologia documento</w:t>
      </w:r>
      <w:r w:rsidR="00447989" w:rsidRPr="00906CA5">
        <w:rPr>
          <w:rFonts w:cs="Arial"/>
          <w:sz w:val="22"/>
          <w:szCs w:val="22"/>
          <w:lang w:val="it-IT"/>
        </w:rPr>
        <w:t>:</w:t>
      </w:r>
      <w:r w:rsidR="00430924" w:rsidRPr="00906CA5">
        <w:rPr>
          <w:rFonts w:cs="Arial"/>
          <w:sz w:val="22"/>
          <w:szCs w:val="22"/>
          <w:lang w:val="it-IT"/>
        </w:rPr>
        <w:t>”)</w:t>
      </w:r>
      <w:r w:rsidR="00447989" w:rsidRPr="00906CA5">
        <w:rPr>
          <w:rFonts w:cs="Arial"/>
          <w:sz w:val="22"/>
          <w:szCs w:val="22"/>
          <w:lang w:val="it-IT"/>
        </w:rPr>
        <w:t xml:space="preserve"> e una data di ricezione (mediante il campo “Data ricezione documento:”)</w:t>
      </w:r>
      <w:r w:rsidR="002F6DD8" w:rsidRPr="00906CA5">
        <w:rPr>
          <w:rFonts w:cs="Arial"/>
          <w:sz w:val="22"/>
          <w:szCs w:val="22"/>
          <w:lang w:val="it-IT"/>
        </w:rPr>
        <w:t xml:space="preserve">. Dovrà quindi essere prevista </w:t>
      </w:r>
      <w:r w:rsidR="002F6DD8" w:rsidRPr="00906CA5">
        <w:rPr>
          <w:rFonts w:cs="Arial"/>
          <w:b/>
          <w:sz w:val="22"/>
          <w:szCs w:val="22"/>
          <w:u w:val="single"/>
          <w:lang w:val="it-IT"/>
        </w:rPr>
        <w:t>una</w:t>
      </w:r>
      <w:r w:rsidR="00E15808" w:rsidRPr="00906CA5">
        <w:rPr>
          <w:rFonts w:cs="Arial"/>
          <w:b/>
          <w:sz w:val="22"/>
          <w:szCs w:val="22"/>
          <w:u w:val="single"/>
          <w:lang w:val="it-IT"/>
        </w:rPr>
        <w:t xml:space="preserve"> tabella </w:t>
      </w:r>
      <w:r w:rsidRPr="00906CA5">
        <w:rPr>
          <w:rFonts w:cs="Arial"/>
          <w:b/>
          <w:sz w:val="22"/>
          <w:szCs w:val="22"/>
          <w:u w:val="single"/>
          <w:lang w:val="it-IT"/>
        </w:rPr>
        <w:t>d</w:t>
      </w:r>
      <w:r w:rsidR="00E15808" w:rsidRPr="00906CA5">
        <w:rPr>
          <w:rFonts w:cs="Arial"/>
          <w:b/>
          <w:sz w:val="22"/>
          <w:szCs w:val="22"/>
          <w:u w:val="single"/>
          <w:lang w:val="it-IT"/>
        </w:rPr>
        <w:t>el DB NoSQL del nuovo applicativo</w:t>
      </w:r>
      <w:r w:rsidR="00430924" w:rsidRPr="00906CA5">
        <w:rPr>
          <w:rFonts w:cs="Arial"/>
          <w:b/>
          <w:sz w:val="22"/>
          <w:szCs w:val="22"/>
          <w:u w:val="single"/>
          <w:lang w:val="it-IT"/>
        </w:rPr>
        <w:t xml:space="preserve"> contenente le tipologie documentali </w:t>
      </w:r>
      <w:r w:rsidRPr="00906CA5">
        <w:rPr>
          <w:rFonts w:cs="Arial"/>
          <w:b/>
          <w:sz w:val="22"/>
          <w:szCs w:val="22"/>
          <w:u w:val="single"/>
          <w:lang w:val="it-IT"/>
        </w:rPr>
        <w:t>(ma i cui valori saranno comunicati, per il primo caricamento, da MSA)</w:t>
      </w:r>
      <w:r w:rsidRPr="00906CA5">
        <w:rPr>
          <w:rFonts w:cs="Arial"/>
          <w:sz w:val="22"/>
          <w:szCs w:val="22"/>
          <w:lang w:val="it-IT"/>
        </w:rPr>
        <w:t>,</w:t>
      </w:r>
      <w:r w:rsidR="002F6DD8" w:rsidRPr="00906CA5">
        <w:rPr>
          <w:rFonts w:cs="Arial"/>
          <w:sz w:val="22"/>
          <w:szCs w:val="22"/>
          <w:lang w:val="it-IT"/>
        </w:rPr>
        <w:t xml:space="preserve"> </w:t>
      </w:r>
      <w:r w:rsidRPr="00906CA5">
        <w:rPr>
          <w:rFonts w:cs="Arial"/>
          <w:sz w:val="22"/>
          <w:szCs w:val="22"/>
          <w:lang w:val="it-IT"/>
        </w:rPr>
        <w:t>che</w:t>
      </w:r>
      <w:r w:rsidR="00DF17CA" w:rsidRPr="00906CA5">
        <w:rPr>
          <w:rFonts w:cs="Arial"/>
          <w:sz w:val="22"/>
          <w:szCs w:val="22"/>
          <w:lang w:val="it-IT"/>
        </w:rPr>
        <w:t xml:space="preserve"> consent</w:t>
      </w:r>
      <w:r w:rsidR="00E15808" w:rsidRPr="00906CA5">
        <w:rPr>
          <w:rFonts w:cs="Arial"/>
          <w:sz w:val="22"/>
          <w:szCs w:val="22"/>
          <w:lang w:val="it-IT"/>
        </w:rPr>
        <w:t>irà</w:t>
      </w:r>
      <w:r w:rsidR="00DF17CA" w:rsidRPr="00906CA5">
        <w:rPr>
          <w:rFonts w:cs="Arial"/>
          <w:sz w:val="22"/>
          <w:szCs w:val="22"/>
          <w:lang w:val="it-IT"/>
        </w:rPr>
        <w:t xml:space="preserve"> di associare a ciascun documento una </w:t>
      </w:r>
      <w:r w:rsidRPr="00906CA5">
        <w:rPr>
          <w:rFonts w:cs="Arial"/>
          <w:sz w:val="22"/>
          <w:szCs w:val="22"/>
          <w:lang w:val="it-IT"/>
        </w:rPr>
        <w:t xml:space="preserve">(e una sola) </w:t>
      </w:r>
      <w:r w:rsidR="00DF17CA" w:rsidRPr="00906CA5">
        <w:rPr>
          <w:rFonts w:cs="Arial"/>
          <w:sz w:val="22"/>
          <w:szCs w:val="22"/>
          <w:lang w:val="it-IT"/>
        </w:rPr>
        <w:t>tipologia documentale.</w:t>
      </w:r>
      <w:r w:rsidR="006E68BF" w:rsidRPr="00906CA5">
        <w:rPr>
          <w:rFonts w:cs="Arial"/>
          <w:sz w:val="22"/>
          <w:szCs w:val="22"/>
          <w:lang w:val="it-IT"/>
        </w:rPr>
        <w:t xml:space="preserve"> L’upload del documento non sarà obbligatorio ma,</w:t>
      </w:r>
      <w:r w:rsidR="00E15808" w:rsidRPr="00906CA5">
        <w:rPr>
          <w:rFonts w:cs="Arial"/>
          <w:sz w:val="22"/>
          <w:szCs w:val="22"/>
          <w:lang w:val="it-IT"/>
        </w:rPr>
        <w:t xml:space="preserve"> per ogni documento eventualmente uploadato, dovranno essere passati a MSA</w:t>
      </w:r>
      <w:r w:rsidR="00430924" w:rsidRPr="00906CA5">
        <w:rPr>
          <w:rFonts w:cs="Arial"/>
          <w:sz w:val="22"/>
          <w:szCs w:val="22"/>
          <w:lang w:val="it-IT"/>
        </w:rPr>
        <w:t xml:space="preserve"> (in fase di salvataggio finale)</w:t>
      </w:r>
      <w:r w:rsidR="00E15808" w:rsidRPr="00906CA5">
        <w:rPr>
          <w:rFonts w:cs="Arial"/>
          <w:sz w:val="22"/>
          <w:szCs w:val="22"/>
          <w:lang w:val="it-IT"/>
        </w:rPr>
        <w:t xml:space="preserve"> anche</w:t>
      </w:r>
      <w:r w:rsidRPr="00906CA5">
        <w:rPr>
          <w:rFonts w:cs="Arial"/>
          <w:sz w:val="22"/>
          <w:szCs w:val="22"/>
          <w:lang w:val="it-IT"/>
        </w:rPr>
        <w:t xml:space="preserve"> i dati seguenti:</w:t>
      </w:r>
    </w:p>
    <w:p w:rsidR="00EE69EF" w:rsidRPr="00906CA5" w:rsidRDefault="00EE69EF" w:rsidP="00EE69EF">
      <w:pPr>
        <w:spacing w:line="276" w:lineRule="auto"/>
        <w:rPr>
          <w:rFonts w:cs="Arial"/>
          <w:sz w:val="22"/>
          <w:szCs w:val="22"/>
          <w:lang w:val="it-IT"/>
        </w:rPr>
      </w:pPr>
    </w:p>
    <w:p w:rsidR="00983F2C" w:rsidRPr="00906CA5" w:rsidRDefault="00983F2C" w:rsidP="00983F2C">
      <w:pPr>
        <w:pStyle w:val="Paragrafoelenco"/>
        <w:numPr>
          <w:ilvl w:val="0"/>
          <w:numId w:val="37"/>
        </w:numPr>
        <w:spacing w:line="276" w:lineRule="auto"/>
        <w:rPr>
          <w:rFonts w:cs="Arial"/>
          <w:sz w:val="22"/>
          <w:szCs w:val="22"/>
          <w:lang w:val="it-IT"/>
        </w:rPr>
      </w:pPr>
      <w:r w:rsidRPr="00906CA5">
        <w:rPr>
          <w:rFonts w:cs="Arial"/>
          <w:sz w:val="22"/>
          <w:szCs w:val="22"/>
          <w:lang w:val="it-IT"/>
        </w:rPr>
        <w:t>L’identificativo del documento;</w:t>
      </w:r>
    </w:p>
    <w:p w:rsidR="00983F2C" w:rsidRPr="00906CA5" w:rsidRDefault="00983F2C" w:rsidP="00983F2C">
      <w:pPr>
        <w:pStyle w:val="Paragrafoelenco"/>
        <w:numPr>
          <w:ilvl w:val="0"/>
          <w:numId w:val="37"/>
        </w:numPr>
        <w:spacing w:line="276" w:lineRule="auto"/>
        <w:rPr>
          <w:rFonts w:cs="Arial"/>
          <w:sz w:val="22"/>
          <w:szCs w:val="22"/>
          <w:lang w:val="it-IT"/>
        </w:rPr>
      </w:pPr>
      <w:r w:rsidRPr="00906CA5">
        <w:rPr>
          <w:rFonts w:cs="Arial"/>
          <w:sz w:val="22"/>
          <w:szCs w:val="22"/>
          <w:lang w:val="it-IT"/>
        </w:rPr>
        <w:lastRenderedPageBreak/>
        <w:t>La tipologia del documento;</w:t>
      </w:r>
    </w:p>
    <w:p w:rsidR="00A52FA5" w:rsidRPr="00906CA5" w:rsidRDefault="00A52FA5" w:rsidP="00983F2C">
      <w:pPr>
        <w:pStyle w:val="Paragrafoelenco"/>
        <w:numPr>
          <w:ilvl w:val="0"/>
          <w:numId w:val="37"/>
        </w:numPr>
        <w:spacing w:line="276" w:lineRule="auto"/>
        <w:rPr>
          <w:rFonts w:cs="Arial"/>
          <w:sz w:val="22"/>
          <w:szCs w:val="22"/>
          <w:lang w:val="it-IT"/>
        </w:rPr>
      </w:pPr>
      <w:r w:rsidRPr="00906CA5">
        <w:rPr>
          <w:rFonts w:cs="Arial"/>
          <w:sz w:val="22"/>
          <w:szCs w:val="22"/>
          <w:lang w:val="it-IT"/>
        </w:rPr>
        <w:t>La data di ricezione del documento;</w:t>
      </w:r>
    </w:p>
    <w:p w:rsidR="00983F2C" w:rsidRPr="00906CA5" w:rsidRDefault="00983F2C" w:rsidP="00983F2C">
      <w:pPr>
        <w:pStyle w:val="Paragrafoelenco"/>
        <w:numPr>
          <w:ilvl w:val="0"/>
          <w:numId w:val="37"/>
        </w:numPr>
        <w:spacing w:line="276" w:lineRule="auto"/>
        <w:rPr>
          <w:rFonts w:cs="Arial"/>
          <w:sz w:val="22"/>
          <w:szCs w:val="22"/>
          <w:lang w:val="it-IT"/>
        </w:rPr>
      </w:pPr>
      <w:r w:rsidRPr="00906CA5">
        <w:rPr>
          <w:rFonts w:cs="Arial"/>
          <w:sz w:val="22"/>
          <w:szCs w:val="22"/>
          <w:lang w:val="it-IT"/>
        </w:rPr>
        <w:t>L’indirizzo fisico del documento (si ritiene infatti poco performante</w:t>
      </w:r>
      <w:r w:rsidR="00F15C1C" w:rsidRPr="00906CA5">
        <w:rPr>
          <w:rFonts w:cs="Arial"/>
          <w:sz w:val="22"/>
          <w:szCs w:val="22"/>
          <w:lang w:val="it-IT"/>
        </w:rPr>
        <w:t xml:space="preserve"> </w:t>
      </w:r>
      <w:r w:rsidRPr="00906CA5">
        <w:rPr>
          <w:rFonts w:cs="Arial"/>
          <w:sz w:val="22"/>
          <w:szCs w:val="22"/>
          <w:lang w:val="it-IT"/>
        </w:rPr>
        <w:t>passare direttamente il pdf</w:t>
      </w:r>
      <w:r w:rsidR="00F15C1C" w:rsidRPr="00906CA5">
        <w:rPr>
          <w:rFonts w:cs="Arial"/>
          <w:sz w:val="22"/>
          <w:szCs w:val="22"/>
          <w:lang w:val="it-IT"/>
        </w:rPr>
        <w:t>, che potrebbe pesare diversi megabyte, e si preferisce</w:t>
      </w:r>
      <w:r w:rsidR="000336A3" w:rsidRPr="00906CA5">
        <w:rPr>
          <w:rFonts w:cs="Arial"/>
          <w:sz w:val="22"/>
          <w:szCs w:val="22"/>
          <w:lang w:val="it-IT"/>
        </w:rPr>
        <w:t xml:space="preserve"> </w:t>
      </w:r>
      <w:r w:rsidR="00F15C1C" w:rsidRPr="00906CA5">
        <w:rPr>
          <w:rFonts w:cs="Arial"/>
          <w:sz w:val="22"/>
          <w:szCs w:val="22"/>
          <w:lang w:val="it-IT"/>
        </w:rPr>
        <w:t xml:space="preserve">indicare soltanto </w:t>
      </w:r>
      <w:r w:rsidRPr="00906CA5">
        <w:rPr>
          <w:rFonts w:cs="Arial"/>
          <w:sz w:val="22"/>
          <w:szCs w:val="22"/>
          <w:lang w:val="it-IT"/>
        </w:rPr>
        <w:t xml:space="preserve">il path </w:t>
      </w:r>
      <w:r w:rsidR="00F15C1C" w:rsidRPr="00906CA5">
        <w:rPr>
          <w:rFonts w:cs="Arial"/>
          <w:sz w:val="22"/>
          <w:szCs w:val="22"/>
          <w:lang w:val="it-IT"/>
        </w:rPr>
        <w:t>da cui prelevarlo</w:t>
      </w:r>
      <w:r w:rsidRPr="00906CA5">
        <w:rPr>
          <w:rFonts w:cs="Arial"/>
          <w:sz w:val="22"/>
          <w:szCs w:val="22"/>
          <w:lang w:val="it-IT"/>
        </w:rPr>
        <w:t>).</w:t>
      </w:r>
    </w:p>
    <w:p w:rsidR="00983F2C" w:rsidRDefault="00983F2C" w:rsidP="000A0D7D">
      <w:pPr>
        <w:spacing w:line="276" w:lineRule="auto"/>
        <w:rPr>
          <w:rFonts w:cs="Arial"/>
          <w:sz w:val="22"/>
          <w:szCs w:val="22"/>
          <w:lang w:val="it-IT"/>
        </w:rPr>
      </w:pPr>
    </w:p>
    <w:p w:rsidR="00D97018" w:rsidRDefault="00D97018" w:rsidP="00F15C1C">
      <w:pPr>
        <w:spacing w:line="276" w:lineRule="auto"/>
        <w:ind w:firstLine="360"/>
        <w:rPr>
          <w:rFonts w:cs="Arial"/>
          <w:sz w:val="22"/>
          <w:szCs w:val="22"/>
          <w:lang w:val="it-IT"/>
        </w:rPr>
      </w:pPr>
      <w:r>
        <w:rPr>
          <w:rFonts w:cs="Arial"/>
          <w:sz w:val="22"/>
          <w:szCs w:val="22"/>
          <w:lang w:val="it-IT"/>
        </w:rPr>
        <w:t>In fase di salvataggio finale, dunque, riprendendo alcuni concetti che erano stati esposti inizialmente parlando del login all’applicativo, dovranno essere passati</w:t>
      </w:r>
      <w:r w:rsidR="00F15C1C">
        <w:rPr>
          <w:rFonts w:cs="Arial"/>
          <w:sz w:val="22"/>
          <w:szCs w:val="22"/>
          <w:lang w:val="it-IT"/>
        </w:rPr>
        <w:t xml:space="preserve"> a MSA</w:t>
      </w:r>
      <w:r>
        <w:rPr>
          <w:rFonts w:cs="Arial"/>
          <w:sz w:val="22"/>
          <w:szCs w:val="22"/>
          <w:lang w:val="it-IT"/>
        </w:rPr>
        <w:t>:</w:t>
      </w:r>
    </w:p>
    <w:p w:rsidR="00D97018" w:rsidRDefault="00D97018" w:rsidP="000A0D7D">
      <w:pPr>
        <w:spacing w:line="276" w:lineRule="auto"/>
        <w:rPr>
          <w:rFonts w:cs="Arial"/>
          <w:sz w:val="22"/>
          <w:szCs w:val="22"/>
          <w:lang w:val="it-IT"/>
        </w:rPr>
      </w:pPr>
    </w:p>
    <w:p w:rsidR="00D97018" w:rsidRDefault="00D97018" w:rsidP="00D97018">
      <w:pPr>
        <w:pStyle w:val="Paragrafoelenco"/>
        <w:numPr>
          <w:ilvl w:val="0"/>
          <w:numId w:val="38"/>
        </w:numPr>
        <w:spacing w:line="276" w:lineRule="auto"/>
        <w:rPr>
          <w:rFonts w:cs="Arial"/>
          <w:sz w:val="22"/>
          <w:szCs w:val="22"/>
          <w:lang w:val="it-IT"/>
        </w:rPr>
      </w:pPr>
      <w:r>
        <w:rPr>
          <w:rFonts w:cs="Arial"/>
          <w:sz w:val="22"/>
          <w:szCs w:val="22"/>
          <w:lang w:val="it-IT"/>
        </w:rPr>
        <w:t>L’ID_UTENTE;</w:t>
      </w:r>
    </w:p>
    <w:p w:rsidR="00D97018" w:rsidRDefault="00D97018" w:rsidP="00D97018">
      <w:pPr>
        <w:pStyle w:val="Paragrafoelenco"/>
        <w:numPr>
          <w:ilvl w:val="0"/>
          <w:numId w:val="38"/>
        </w:numPr>
        <w:spacing w:line="276" w:lineRule="auto"/>
        <w:rPr>
          <w:rFonts w:cs="Arial"/>
          <w:sz w:val="22"/>
          <w:szCs w:val="22"/>
          <w:lang w:val="it-IT"/>
        </w:rPr>
      </w:pPr>
      <w:r w:rsidRPr="00D97018">
        <w:rPr>
          <w:rFonts w:cs="Arial"/>
          <w:sz w:val="22"/>
          <w:szCs w:val="22"/>
          <w:lang w:val="it-IT"/>
        </w:rPr>
        <w:t>L’informazione se questo utente è o meno amministratore (FLAG_UTENTE_AMMINISTRATORE);</w:t>
      </w:r>
    </w:p>
    <w:p w:rsidR="00D97018" w:rsidRDefault="00D97018" w:rsidP="00D97018">
      <w:pPr>
        <w:pStyle w:val="Paragrafoelenco"/>
        <w:numPr>
          <w:ilvl w:val="0"/>
          <w:numId w:val="38"/>
        </w:numPr>
        <w:spacing w:line="276" w:lineRule="auto"/>
        <w:rPr>
          <w:rFonts w:cs="Arial"/>
          <w:sz w:val="22"/>
          <w:szCs w:val="22"/>
          <w:lang w:val="it-IT"/>
        </w:rPr>
      </w:pPr>
      <w:r w:rsidRPr="00D97018">
        <w:rPr>
          <w:rFonts w:cs="Arial"/>
          <w:sz w:val="22"/>
          <w:szCs w:val="22"/>
          <w:lang w:val="it-IT"/>
        </w:rPr>
        <w:t xml:space="preserve">Una lista di </w:t>
      </w:r>
      <w:r w:rsidR="00F15C1C">
        <w:rPr>
          <w:rFonts w:cs="Arial"/>
          <w:sz w:val="22"/>
          <w:szCs w:val="22"/>
          <w:lang w:val="it-IT"/>
        </w:rPr>
        <w:t>m</w:t>
      </w:r>
      <w:r w:rsidRPr="00D97018">
        <w:rPr>
          <w:rFonts w:cs="Arial"/>
          <w:sz w:val="22"/>
          <w:szCs w:val="22"/>
          <w:lang w:val="it-IT"/>
        </w:rPr>
        <w:t xml:space="preserve"> ID_DOCUMENTO, con </w:t>
      </w:r>
      <w:r w:rsidR="00F15C1C">
        <w:rPr>
          <w:rFonts w:cs="Arial"/>
          <w:sz w:val="22"/>
          <w:szCs w:val="22"/>
          <w:lang w:val="it-IT"/>
        </w:rPr>
        <w:t>m</w:t>
      </w:r>
      <w:r w:rsidRPr="00D97018">
        <w:rPr>
          <w:rFonts w:cs="Arial"/>
          <w:sz w:val="22"/>
          <w:szCs w:val="22"/>
          <w:lang w:val="it-IT"/>
        </w:rPr>
        <w:t xml:space="preserve"> &gt;= 0</w:t>
      </w:r>
      <w:r>
        <w:rPr>
          <w:rFonts w:cs="Arial"/>
          <w:sz w:val="22"/>
          <w:szCs w:val="22"/>
          <w:lang w:val="it-IT"/>
        </w:rPr>
        <w:t xml:space="preserve"> (dove </w:t>
      </w:r>
      <w:r w:rsidR="00F15C1C">
        <w:rPr>
          <w:rFonts w:cs="Arial"/>
          <w:sz w:val="22"/>
          <w:szCs w:val="22"/>
          <w:lang w:val="it-IT"/>
        </w:rPr>
        <w:t>m</w:t>
      </w:r>
      <w:r>
        <w:rPr>
          <w:rFonts w:cs="Arial"/>
          <w:sz w:val="22"/>
          <w:szCs w:val="22"/>
          <w:lang w:val="it-IT"/>
        </w:rPr>
        <w:t xml:space="preserve"> è il numero dei documenti a partire dai quali </w:t>
      </w:r>
      <w:r w:rsidR="000336A3">
        <w:rPr>
          <w:rFonts w:cs="Arial"/>
          <w:sz w:val="22"/>
          <w:szCs w:val="22"/>
          <w:lang w:val="it-IT"/>
        </w:rPr>
        <w:t>ha preso inizio</w:t>
      </w:r>
      <w:r>
        <w:rPr>
          <w:rFonts w:cs="Arial"/>
          <w:sz w:val="22"/>
          <w:szCs w:val="22"/>
          <w:lang w:val="it-IT"/>
        </w:rPr>
        <w:t xml:space="preserve"> la denuncia di sinistro);</w:t>
      </w:r>
    </w:p>
    <w:p w:rsidR="00D97018" w:rsidRPr="00906CA5" w:rsidRDefault="00D97018" w:rsidP="00D97018">
      <w:pPr>
        <w:pStyle w:val="Paragrafoelenco"/>
        <w:numPr>
          <w:ilvl w:val="0"/>
          <w:numId w:val="38"/>
        </w:numPr>
        <w:spacing w:line="276" w:lineRule="auto"/>
        <w:rPr>
          <w:rFonts w:cs="Arial"/>
          <w:sz w:val="22"/>
          <w:szCs w:val="22"/>
          <w:lang w:val="it-IT"/>
        </w:rPr>
      </w:pPr>
      <w:r>
        <w:rPr>
          <w:rFonts w:cs="Arial"/>
          <w:sz w:val="22"/>
          <w:szCs w:val="22"/>
          <w:lang w:val="it-IT"/>
        </w:rPr>
        <w:t xml:space="preserve">Una lista </w:t>
      </w:r>
      <w:r w:rsidRPr="00906CA5">
        <w:rPr>
          <w:rFonts w:cs="Arial"/>
          <w:sz w:val="22"/>
          <w:szCs w:val="22"/>
          <w:lang w:val="it-IT"/>
        </w:rPr>
        <w:t xml:space="preserve">di </w:t>
      </w:r>
      <w:r w:rsidR="00F15C1C" w:rsidRPr="00906CA5">
        <w:rPr>
          <w:rFonts w:cs="Arial"/>
          <w:sz w:val="22"/>
          <w:szCs w:val="22"/>
          <w:lang w:val="it-IT"/>
        </w:rPr>
        <w:t>n</w:t>
      </w:r>
      <w:r w:rsidRPr="00906CA5">
        <w:rPr>
          <w:rFonts w:cs="Arial"/>
          <w:sz w:val="22"/>
          <w:szCs w:val="22"/>
          <w:lang w:val="it-IT"/>
        </w:rPr>
        <w:t xml:space="preserve"> </w:t>
      </w:r>
      <w:r w:rsidR="00A52FA5" w:rsidRPr="00906CA5">
        <w:rPr>
          <w:rFonts w:cs="Arial"/>
          <w:sz w:val="22"/>
          <w:szCs w:val="22"/>
          <w:lang w:val="it-IT"/>
        </w:rPr>
        <w:t>quartine</w:t>
      </w:r>
      <w:r w:rsidRPr="00906CA5">
        <w:rPr>
          <w:rFonts w:cs="Arial"/>
          <w:sz w:val="22"/>
          <w:szCs w:val="22"/>
          <w:lang w:val="it-IT"/>
        </w:rPr>
        <w:t xml:space="preserve">, con </w:t>
      </w:r>
      <w:r w:rsidR="00F15C1C" w:rsidRPr="00906CA5">
        <w:rPr>
          <w:rFonts w:cs="Arial"/>
          <w:sz w:val="22"/>
          <w:szCs w:val="22"/>
          <w:lang w:val="it-IT"/>
        </w:rPr>
        <w:t>n</w:t>
      </w:r>
      <w:r w:rsidRPr="00906CA5">
        <w:rPr>
          <w:rFonts w:cs="Arial"/>
          <w:sz w:val="22"/>
          <w:szCs w:val="22"/>
          <w:lang w:val="it-IT"/>
        </w:rPr>
        <w:t xml:space="preserve"> &gt;= 0 (dove </w:t>
      </w:r>
      <w:r w:rsidR="00F15C1C" w:rsidRPr="00906CA5">
        <w:rPr>
          <w:rFonts w:cs="Arial"/>
          <w:sz w:val="22"/>
          <w:szCs w:val="22"/>
          <w:lang w:val="it-IT"/>
        </w:rPr>
        <w:t>n</w:t>
      </w:r>
      <w:r w:rsidRPr="00906CA5">
        <w:rPr>
          <w:rFonts w:cs="Arial"/>
          <w:sz w:val="22"/>
          <w:szCs w:val="22"/>
          <w:lang w:val="it-IT"/>
        </w:rPr>
        <w:t xml:space="preserve"> è il numero dei documenti uplo</w:t>
      </w:r>
      <w:r w:rsidR="000336A3" w:rsidRPr="00906CA5">
        <w:rPr>
          <w:rFonts w:cs="Arial"/>
          <w:sz w:val="22"/>
          <w:szCs w:val="22"/>
          <w:lang w:val="it-IT"/>
        </w:rPr>
        <w:t>a</w:t>
      </w:r>
      <w:r w:rsidRPr="00906CA5">
        <w:rPr>
          <w:rFonts w:cs="Arial"/>
          <w:sz w:val="22"/>
          <w:szCs w:val="22"/>
          <w:lang w:val="it-IT"/>
        </w:rPr>
        <w:t xml:space="preserve">dati al termine della denuncia e dove la </w:t>
      </w:r>
      <w:r w:rsidR="00A52FA5" w:rsidRPr="00906CA5">
        <w:rPr>
          <w:rFonts w:cs="Arial"/>
          <w:sz w:val="22"/>
          <w:szCs w:val="22"/>
          <w:lang w:val="it-IT"/>
        </w:rPr>
        <w:t>quartina</w:t>
      </w:r>
      <w:r w:rsidRPr="00906CA5">
        <w:rPr>
          <w:rFonts w:cs="Arial"/>
          <w:sz w:val="22"/>
          <w:szCs w:val="22"/>
          <w:lang w:val="it-IT"/>
        </w:rPr>
        <w:t xml:space="preserve"> è costituita dalle </w:t>
      </w:r>
      <w:r w:rsidR="00A52FA5" w:rsidRPr="00906CA5">
        <w:rPr>
          <w:rFonts w:cs="Arial"/>
          <w:sz w:val="22"/>
          <w:szCs w:val="22"/>
          <w:lang w:val="it-IT"/>
        </w:rPr>
        <w:t>quattro</w:t>
      </w:r>
      <w:r w:rsidRPr="00906CA5">
        <w:rPr>
          <w:rFonts w:cs="Arial"/>
          <w:sz w:val="22"/>
          <w:szCs w:val="22"/>
          <w:lang w:val="it-IT"/>
        </w:rPr>
        <w:t xml:space="preserve"> informazioni poco fa analizzate</w:t>
      </w:r>
      <w:r w:rsidR="00F15C1C" w:rsidRPr="00906CA5">
        <w:rPr>
          <w:rFonts w:cs="Arial"/>
          <w:sz w:val="22"/>
          <w:szCs w:val="22"/>
          <w:lang w:val="it-IT"/>
        </w:rPr>
        <w:t>, ovvero identificativo, tipologia</w:t>
      </w:r>
      <w:r w:rsidR="00A52FA5" w:rsidRPr="00906CA5">
        <w:rPr>
          <w:rFonts w:cs="Arial"/>
          <w:sz w:val="22"/>
          <w:szCs w:val="22"/>
          <w:lang w:val="it-IT"/>
        </w:rPr>
        <w:t>, data ricezione</w:t>
      </w:r>
      <w:r w:rsidR="00F15C1C" w:rsidRPr="00906CA5">
        <w:rPr>
          <w:rFonts w:cs="Arial"/>
          <w:sz w:val="22"/>
          <w:szCs w:val="22"/>
          <w:lang w:val="it-IT"/>
        </w:rPr>
        <w:t xml:space="preserve"> e indirizzo fisico</w:t>
      </w:r>
      <w:r w:rsidRPr="00906CA5">
        <w:rPr>
          <w:rFonts w:cs="Arial"/>
          <w:sz w:val="22"/>
          <w:szCs w:val="22"/>
          <w:lang w:val="it-IT"/>
        </w:rPr>
        <w:t>)</w:t>
      </w:r>
      <w:r w:rsidR="00F15C1C" w:rsidRPr="00906CA5">
        <w:rPr>
          <w:rFonts w:cs="Arial"/>
          <w:sz w:val="22"/>
          <w:szCs w:val="22"/>
          <w:lang w:val="it-IT"/>
        </w:rPr>
        <w:t>;</w:t>
      </w:r>
    </w:p>
    <w:p w:rsidR="00F15C1C" w:rsidRDefault="00F15C1C" w:rsidP="00D97018">
      <w:pPr>
        <w:pStyle w:val="Paragrafoelenco"/>
        <w:numPr>
          <w:ilvl w:val="0"/>
          <w:numId w:val="38"/>
        </w:numPr>
        <w:spacing w:line="276" w:lineRule="auto"/>
        <w:rPr>
          <w:rFonts w:cs="Arial"/>
          <w:sz w:val="22"/>
          <w:szCs w:val="22"/>
          <w:lang w:val="it-IT"/>
        </w:rPr>
      </w:pPr>
      <w:r w:rsidRPr="000336A3">
        <w:rPr>
          <w:rFonts w:cs="Arial"/>
          <w:sz w:val="22"/>
          <w:szCs w:val="22"/>
          <w:highlight w:val="yellow"/>
          <w:lang w:val="it-IT"/>
        </w:rPr>
        <w:t xml:space="preserve">Tutti gli altri dati necessari al salvataggio del sinistro (da </w:t>
      </w:r>
      <w:r w:rsidR="000336A3" w:rsidRPr="000336A3">
        <w:rPr>
          <w:rFonts w:cs="Arial"/>
          <w:sz w:val="22"/>
          <w:szCs w:val="22"/>
          <w:highlight w:val="yellow"/>
          <w:lang w:val="it-IT"/>
        </w:rPr>
        <w:t>identificare nel dettaglio in fase di analisi tecnica</w:t>
      </w:r>
      <w:r w:rsidRPr="000336A3">
        <w:rPr>
          <w:rFonts w:cs="Arial"/>
          <w:sz w:val="22"/>
          <w:szCs w:val="22"/>
          <w:highlight w:val="yellow"/>
          <w:lang w:val="it-IT"/>
        </w:rPr>
        <w:t>).</w:t>
      </w:r>
    </w:p>
    <w:p w:rsidR="00865038" w:rsidRPr="00865038" w:rsidRDefault="00865038" w:rsidP="00865038">
      <w:pPr>
        <w:spacing w:line="276" w:lineRule="auto"/>
        <w:rPr>
          <w:rFonts w:cs="Arial"/>
          <w:sz w:val="22"/>
          <w:szCs w:val="22"/>
          <w:lang w:val="it-IT"/>
        </w:rPr>
      </w:pPr>
    </w:p>
    <w:p w:rsidR="006E68BF" w:rsidRDefault="00F17A0A" w:rsidP="00433D1F">
      <w:pPr>
        <w:spacing w:line="276" w:lineRule="auto"/>
        <w:ind w:firstLine="360"/>
        <w:rPr>
          <w:rFonts w:cs="Arial"/>
          <w:sz w:val="22"/>
          <w:szCs w:val="22"/>
          <w:lang w:val="it-IT"/>
        </w:rPr>
      </w:pPr>
      <w:r>
        <w:rPr>
          <w:rFonts w:cs="Arial"/>
          <w:sz w:val="22"/>
          <w:szCs w:val="22"/>
          <w:lang w:val="it-IT"/>
        </w:rPr>
        <w:t xml:space="preserve">Sempre nella mappa #25 dovrà essere presente un bottone per la </w:t>
      </w:r>
      <w:r w:rsidRPr="00DF1BCB">
        <w:rPr>
          <w:rFonts w:cs="Arial"/>
          <w:b/>
          <w:sz w:val="22"/>
          <w:szCs w:val="22"/>
          <w:u w:val="single"/>
          <w:lang w:val="it-IT"/>
        </w:rPr>
        <w:t>conferma definitiva del sinistro</w:t>
      </w:r>
      <w:r>
        <w:rPr>
          <w:rFonts w:cs="Arial"/>
          <w:sz w:val="22"/>
          <w:szCs w:val="22"/>
          <w:lang w:val="it-IT"/>
        </w:rPr>
        <w:t>. Se i controlli saranno tutti soddisfatti sarà possibile aprire un sinistro,</w:t>
      </w:r>
      <w:r w:rsidR="00B36641">
        <w:rPr>
          <w:rFonts w:cs="Arial"/>
          <w:sz w:val="22"/>
          <w:szCs w:val="22"/>
          <w:lang w:val="it-IT"/>
        </w:rPr>
        <w:t xml:space="preserve"> con il conseguente riversamento dei dati sul core MSA</w:t>
      </w:r>
      <w:r>
        <w:rPr>
          <w:rFonts w:cs="Arial"/>
          <w:sz w:val="22"/>
          <w:szCs w:val="22"/>
          <w:lang w:val="it-IT"/>
        </w:rPr>
        <w:t xml:space="preserve"> </w:t>
      </w:r>
      <w:r w:rsidR="00B36641">
        <w:rPr>
          <w:rFonts w:cs="Arial"/>
          <w:sz w:val="22"/>
          <w:szCs w:val="22"/>
          <w:lang w:val="it-IT"/>
        </w:rPr>
        <w:t>e</w:t>
      </w:r>
      <w:r>
        <w:rPr>
          <w:rFonts w:cs="Arial"/>
          <w:sz w:val="22"/>
          <w:szCs w:val="22"/>
          <w:lang w:val="it-IT"/>
        </w:rPr>
        <w:t xml:space="preserve"> il passagg</w:t>
      </w:r>
      <w:r w:rsidR="00DF1BCB">
        <w:rPr>
          <w:rFonts w:cs="Arial"/>
          <w:sz w:val="22"/>
          <w:szCs w:val="22"/>
          <w:lang w:val="it-IT"/>
        </w:rPr>
        <w:t>io alla</w:t>
      </w:r>
      <w:r w:rsidR="001C5F3F">
        <w:rPr>
          <w:rFonts w:cs="Arial"/>
          <w:sz w:val="22"/>
          <w:szCs w:val="22"/>
          <w:lang w:val="it-IT"/>
        </w:rPr>
        <w:t xml:space="preserve"> successiva</w:t>
      </w:r>
      <w:r w:rsidR="00DF1BCB">
        <w:rPr>
          <w:rFonts w:cs="Arial"/>
          <w:sz w:val="22"/>
          <w:szCs w:val="22"/>
          <w:lang w:val="it-IT"/>
        </w:rPr>
        <w:t xml:space="preserve"> mappa</w:t>
      </w:r>
      <w:r w:rsidR="001C5F3F">
        <w:rPr>
          <w:rFonts w:cs="Arial"/>
          <w:sz w:val="22"/>
          <w:szCs w:val="22"/>
          <w:lang w:val="it-IT"/>
        </w:rPr>
        <w:t xml:space="preserve"> #26 (mappa di riepilogo sinistro)</w:t>
      </w:r>
      <w:r w:rsidR="00DF1BCB">
        <w:rPr>
          <w:rFonts w:cs="Arial"/>
          <w:sz w:val="22"/>
          <w:szCs w:val="22"/>
          <w:lang w:val="it-IT"/>
        </w:rPr>
        <w:t xml:space="preserve"> </w:t>
      </w:r>
      <w:r>
        <w:rPr>
          <w:rFonts w:cs="Arial"/>
          <w:sz w:val="22"/>
          <w:szCs w:val="22"/>
          <w:lang w:val="it-IT"/>
        </w:rPr>
        <w:t>mentre</w:t>
      </w:r>
      <w:r w:rsidR="00DF1BCB">
        <w:rPr>
          <w:rFonts w:cs="Arial"/>
          <w:sz w:val="22"/>
          <w:szCs w:val="22"/>
          <w:lang w:val="it-IT"/>
        </w:rPr>
        <w:t>,</w:t>
      </w:r>
      <w:r>
        <w:rPr>
          <w:rFonts w:cs="Arial"/>
          <w:sz w:val="22"/>
          <w:szCs w:val="22"/>
          <w:lang w:val="it-IT"/>
        </w:rPr>
        <w:t xml:space="preserve"> in caso contrario</w:t>
      </w:r>
      <w:r w:rsidR="00DF1BCB">
        <w:rPr>
          <w:rFonts w:cs="Arial"/>
          <w:sz w:val="22"/>
          <w:szCs w:val="22"/>
          <w:lang w:val="it-IT"/>
        </w:rPr>
        <w:t>,</w:t>
      </w:r>
      <w:r>
        <w:rPr>
          <w:rFonts w:cs="Arial"/>
          <w:sz w:val="22"/>
          <w:szCs w:val="22"/>
          <w:lang w:val="it-IT"/>
        </w:rPr>
        <w:t xml:space="preserve"> verrà sollevato un blocco a front end con l’indicazione di tutti i motivi che impediscono il </w:t>
      </w:r>
      <w:r w:rsidR="001C5F3F">
        <w:rPr>
          <w:rFonts w:cs="Arial"/>
          <w:sz w:val="22"/>
          <w:szCs w:val="22"/>
          <w:lang w:val="it-IT"/>
        </w:rPr>
        <w:t>salvataggio</w:t>
      </w:r>
      <w:r>
        <w:rPr>
          <w:rFonts w:cs="Arial"/>
          <w:sz w:val="22"/>
          <w:szCs w:val="22"/>
          <w:lang w:val="it-IT"/>
        </w:rPr>
        <w:t xml:space="preserve"> del sinistro. </w:t>
      </w:r>
      <w:r w:rsidR="004D7D08">
        <w:rPr>
          <w:rFonts w:cs="Arial"/>
          <w:sz w:val="22"/>
          <w:szCs w:val="22"/>
          <w:lang w:val="it-IT"/>
        </w:rPr>
        <w:t>Nella mappa #25, p</w:t>
      </w:r>
      <w:r w:rsidR="00DF1BCB">
        <w:rPr>
          <w:rFonts w:cs="Arial"/>
          <w:sz w:val="22"/>
          <w:szCs w:val="22"/>
          <w:lang w:val="it-IT"/>
        </w:rPr>
        <w:t>iù nello specifico</w:t>
      </w:r>
      <w:r w:rsidR="004D7D08">
        <w:rPr>
          <w:rFonts w:cs="Arial"/>
          <w:sz w:val="22"/>
          <w:szCs w:val="22"/>
          <w:lang w:val="it-IT"/>
        </w:rPr>
        <w:t>,</w:t>
      </w:r>
      <w:r w:rsidR="00DF1BCB">
        <w:rPr>
          <w:rFonts w:cs="Arial"/>
          <w:sz w:val="22"/>
          <w:szCs w:val="22"/>
          <w:lang w:val="it-IT"/>
        </w:rPr>
        <w:t xml:space="preserve"> </w:t>
      </w:r>
      <w:r w:rsidR="001C5F3F">
        <w:rPr>
          <w:rFonts w:cs="Arial"/>
          <w:sz w:val="22"/>
          <w:szCs w:val="22"/>
          <w:lang w:val="it-IT"/>
        </w:rPr>
        <w:t>dovranno</w:t>
      </w:r>
      <w:r w:rsidR="00DF1BCB">
        <w:rPr>
          <w:rFonts w:cs="Arial"/>
          <w:sz w:val="22"/>
          <w:szCs w:val="22"/>
          <w:lang w:val="it-IT"/>
        </w:rPr>
        <w:t xml:space="preserve"> </w:t>
      </w:r>
      <w:r w:rsidR="004D7D08">
        <w:rPr>
          <w:rFonts w:cs="Arial"/>
          <w:sz w:val="22"/>
          <w:szCs w:val="22"/>
          <w:lang w:val="it-IT"/>
        </w:rPr>
        <w:t xml:space="preserve">essere </w:t>
      </w:r>
      <w:r w:rsidR="00DF1BCB">
        <w:rPr>
          <w:rFonts w:cs="Arial"/>
          <w:sz w:val="22"/>
          <w:szCs w:val="22"/>
          <w:lang w:val="it-IT"/>
        </w:rPr>
        <w:t>presenti due bottoni</w:t>
      </w:r>
      <w:r w:rsidR="0028749E">
        <w:rPr>
          <w:rFonts w:cs="Arial"/>
          <w:sz w:val="22"/>
          <w:szCs w:val="22"/>
          <w:lang w:val="it-IT"/>
        </w:rPr>
        <w:t xml:space="preserve"> </w:t>
      </w:r>
      <w:r w:rsidR="00DF1BCB">
        <w:rPr>
          <w:rFonts w:cs="Arial"/>
          <w:sz w:val="22"/>
          <w:szCs w:val="22"/>
          <w:lang w:val="it-IT"/>
        </w:rPr>
        <w:t>per la conferma definitiva del sinistro:</w:t>
      </w:r>
      <w:r w:rsidR="0028749E">
        <w:rPr>
          <w:rFonts w:cs="Arial"/>
          <w:sz w:val="22"/>
          <w:szCs w:val="22"/>
          <w:lang w:val="it-IT"/>
        </w:rPr>
        <w:t xml:space="preserve"> SALVA SINISTRO </w:t>
      </w:r>
      <w:r w:rsidR="007B2ED0">
        <w:rPr>
          <w:rFonts w:cs="Arial"/>
          <w:sz w:val="22"/>
          <w:szCs w:val="22"/>
          <w:lang w:val="it-IT"/>
        </w:rPr>
        <w:t>e SALVA</w:t>
      </w:r>
      <w:r w:rsidR="0028749E">
        <w:rPr>
          <w:rFonts w:cs="Arial"/>
          <w:sz w:val="22"/>
          <w:szCs w:val="22"/>
          <w:lang w:val="it-IT"/>
        </w:rPr>
        <w:t xml:space="preserve"> PRE-CODIFICA</w:t>
      </w:r>
      <w:r w:rsidR="001C5F3F">
        <w:rPr>
          <w:rFonts w:cs="Arial"/>
          <w:sz w:val="22"/>
          <w:szCs w:val="22"/>
          <w:lang w:val="it-IT"/>
        </w:rPr>
        <w:t>, dove</w:t>
      </w:r>
      <w:r w:rsidR="0028749E">
        <w:rPr>
          <w:rFonts w:cs="Arial"/>
          <w:sz w:val="22"/>
          <w:szCs w:val="22"/>
          <w:lang w:val="it-IT"/>
        </w:rPr>
        <w:t xml:space="preserve"> la scelta del bott</w:t>
      </w:r>
      <w:r w:rsidR="00326A82">
        <w:rPr>
          <w:rFonts w:cs="Arial"/>
          <w:sz w:val="22"/>
          <w:szCs w:val="22"/>
          <w:lang w:val="it-IT"/>
        </w:rPr>
        <w:t xml:space="preserve">one sarà </w:t>
      </w:r>
      <w:r w:rsidR="004D7D08">
        <w:rPr>
          <w:rFonts w:cs="Arial"/>
          <w:sz w:val="22"/>
          <w:szCs w:val="22"/>
          <w:lang w:val="it-IT"/>
        </w:rPr>
        <w:t>a totale discrezione</w:t>
      </w:r>
      <w:r w:rsidR="00326A82">
        <w:rPr>
          <w:rFonts w:cs="Arial"/>
          <w:sz w:val="22"/>
          <w:szCs w:val="22"/>
          <w:lang w:val="it-IT"/>
        </w:rPr>
        <w:t xml:space="preserve"> dell’</w:t>
      </w:r>
      <w:r w:rsidR="004D7D08">
        <w:rPr>
          <w:rFonts w:cs="Arial"/>
          <w:sz w:val="22"/>
          <w:szCs w:val="22"/>
          <w:lang w:val="it-IT"/>
        </w:rPr>
        <w:t>operatore</w:t>
      </w:r>
      <w:r w:rsidR="00326A82">
        <w:rPr>
          <w:rFonts w:cs="Arial"/>
          <w:sz w:val="22"/>
          <w:szCs w:val="22"/>
          <w:lang w:val="it-IT"/>
        </w:rPr>
        <w:t>.</w:t>
      </w:r>
      <w:r w:rsidR="007B2ED0">
        <w:rPr>
          <w:rFonts w:cs="Arial"/>
          <w:sz w:val="22"/>
          <w:szCs w:val="22"/>
          <w:lang w:val="it-IT"/>
        </w:rPr>
        <w:t xml:space="preserve"> Qualunque sia </w:t>
      </w:r>
      <w:r w:rsidR="001C5F3F">
        <w:rPr>
          <w:rFonts w:cs="Arial"/>
          <w:sz w:val="22"/>
          <w:szCs w:val="22"/>
          <w:lang w:val="it-IT"/>
        </w:rPr>
        <w:t>il bottone premuto</w:t>
      </w:r>
      <w:r w:rsidR="004D7D08">
        <w:rPr>
          <w:rFonts w:cs="Arial"/>
          <w:sz w:val="22"/>
          <w:szCs w:val="22"/>
          <w:lang w:val="it-IT"/>
        </w:rPr>
        <w:t>, comunque,</w:t>
      </w:r>
      <w:r w:rsidR="007B2ED0">
        <w:rPr>
          <w:rFonts w:cs="Arial"/>
          <w:sz w:val="22"/>
          <w:szCs w:val="22"/>
          <w:lang w:val="it-IT"/>
        </w:rPr>
        <w:t xml:space="preserve"> sarà poi la logica interna a MSA a decretare se quanto salvato </w:t>
      </w:r>
      <w:r w:rsidR="001C5F3F">
        <w:rPr>
          <w:rFonts w:cs="Arial"/>
          <w:sz w:val="22"/>
          <w:szCs w:val="22"/>
          <w:lang w:val="it-IT"/>
        </w:rPr>
        <w:t>dovrà</w:t>
      </w:r>
      <w:r w:rsidR="007B2ED0">
        <w:rPr>
          <w:rFonts w:cs="Arial"/>
          <w:sz w:val="22"/>
          <w:szCs w:val="22"/>
          <w:lang w:val="it-IT"/>
        </w:rPr>
        <w:t xml:space="preserve"> trasformarsi in un sinistro definitivo (nel qual caso verrà staccato un numero di sinistro) oppure </w:t>
      </w:r>
      <w:r w:rsidR="001C5F3F">
        <w:rPr>
          <w:rFonts w:cs="Arial"/>
          <w:sz w:val="22"/>
          <w:szCs w:val="22"/>
          <w:lang w:val="it-IT"/>
        </w:rPr>
        <w:t xml:space="preserve">in </w:t>
      </w:r>
      <w:r w:rsidR="007B2ED0">
        <w:rPr>
          <w:rFonts w:cs="Arial"/>
          <w:sz w:val="22"/>
          <w:szCs w:val="22"/>
          <w:lang w:val="it-IT"/>
        </w:rPr>
        <w:t>una pre-codifica (nel qual caso verrà staccato un numero di pre-codifica)</w:t>
      </w:r>
      <w:r w:rsidR="004D7D08">
        <w:rPr>
          <w:rFonts w:cs="Arial"/>
          <w:sz w:val="22"/>
          <w:szCs w:val="22"/>
          <w:lang w:val="it-IT"/>
        </w:rPr>
        <w:t>, dunque la scelta del bottone non avrà alcun effetto operativo sui dati successivamente calcolati</w:t>
      </w:r>
      <w:r w:rsidR="007B2ED0">
        <w:rPr>
          <w:rFonts w:cs="Arial"/>
          <w:sz w:val="22"/>
          <w:szCs w:val="22"/>
          <w:lang w:val="it-IT"/>
        </w:rPr>
        <w:t>.</w:t>
      </w:r>
      <w:r w:rsidR="00430924">
        <w:rPr>
          <w:rFonts w:cs="Arial"/>
          <w:sz w:val="22"/>
          <w:szCs w:val="22"/>
          <w:lang w:val="it-IT"/>
        </w:rPr>
        <w:t xml:space="preserve"> </w:t>
      </w:r>
      <w:r w:rsidR="001C5F3F">
        <w:rPr>
          <w:rFonts w:cs="Arial"/>
          <w:sz w:val="22"/>
          <w:szCs w:val="22"/>
          <w:lang w:val="it-IT"/>
        </w:rPr>
        <w:t>I</w:t>
      </w:r>
      <w:r w:rsidR="00430924">
        <w:rPr>
          <w:rFonts w:cs="Arial"/>
          <w:sz w:val="22"/>
          <w:szCs w:val="22"/>
          <w:lang w:val="it-IT"/>
        </w:rPr>
        <w:t>l salvataggio del sinistro</w:t>
      </w:r>
      <w:r w:rsidR="001C5F3F">
        <w:rPr>
          <w:rFonts w:cs="Arial"/>
          <w:sz w:val="22"/>
          <w:szCs w:val="22"/>
          <w:lang w:val="it-IT"/>
        </w:rPr>
        <w:t xml:space="preserve"> si </w:t>
      </w:r>
      <w:r w:rsidR="00430924">
        <w:rPr>
          <w:rFonts w:cs="Arial"/>
          <w:sz w:val="22"/>
          <w:szCs w:val="22"/>
          <w:lang w:val="it-IT"/>
        </w:rPr>
        <w:t>dovrà</w:t>
      </w:r>
      <w:r w:rsidR="001C5F3F">
        <w:rPr>
          <w:rFonts w:cs="Arial"/>
          <w:sz w:val="22"/>
          <w:szCs w:val="22"/>
          <w:lang w:val="it-IT"/>
        </w:rPr>
        <w:t xml:space="preserve"> appoggiare a un opportuno servizio MSA (di seguito </w:t>
      </w:r>
      <w:r w:rsidR="001C5F3F" w:rsidRPr="001C5F3F">
        <w:rPr>
          <w:rFonts w:cs="Arial"/>
          <w:b/>
          <w:sz w:val="22"/>
          <w:szCs w:val="22"/>
          <w:u w:val="single"/>
          <w:lang w:val="it-IT"/>
        </w:rPr>
        <w:t>servizio MSA per salvataggio sinistro</w:t>
      </w:r>
      <w:r w:rsidR="001C5F3F">
        <w:rPr>
          <w:rFonts w:cs="Arial"/>
          <w:sz w:val="22"/>
          <w:szCs w:val="22"/>
          <w:lang w:val="it-IT"/>
        </w:rPr>
        <w:t xml:space="preserve">) che, presi in input i dati della denuncia </w:t>
      </w:r>
      <w:r w:rsidR="001C5F3F" w:rsidRPr="004D7D08">
        <w:rPr>
          <w:rFonts w:cs="Arial"/>
          <w:sz w:val="22"/>
          <w:szCs w:val="22"/>
          <w:highlight w:val="yellow"/>
          <w:lang w:val="it-IT"/>
        </w:rPr>
        <w:t>(</w:t>
      </w:r>
      <w:r w:rsidR="004D7D08" w:rsidRPr="004D7D08">
        <w:rPr>
          <w:rFonts w:cs="Arial"/>
          <w:sz w:val="22"/>
          <w:szCs w:val="22"/>
          <w:highlight w:val="yellow"/>
          <w:lang w:val="it-IT"/>
        </w:rPr>
        <w:t xml:space="preserve">ancora </w:t>
      </w:r>
      <w:r w:rsidR="001C5F3F" w:rsidRPr="004D7D08">
        <w:rPr>
          <w:rFonts w:cs="Arial"/>
          <w:sz w:val="22"/>
          <w:szCs w:val="22"/>
          <w:highlight w:val="yellow"/>
          <w:lang w:val="it-IT"/>
        </w:rPr>
        <w:t xml:space="preserve">da analizzare, ma </w:t>
      </w:r>
      <w:r w:rsidR="004D7D08" w:rsidRPr="004D7D08">
        <w:rPr>
          <w:rFonts w:cs="Arial"/>
          <w:sz w:val="22"/>
          <w:szCs w:val="22"/>
          <w:highlight w:val="yellow"/>
          <w:lang w:val="it-IT"/>
        </w:rPr>
        <w:t xml:space="preserve">che dovranno </w:t>
      </w:r>
      <w:r w:rsidR="001C5F3F" w:rsidRPr="004D7D08">
        <w:rPr>
          <w:rFonts w:cs="Arial"/>
          <w:sz w:val="22"/>
          <w:szCs w:val="22"/>
          <w:highlight w:val="yellow"/>
          <w:lang w:val="it-IT"/>
        </w:rPr>
        <w:t xml:space="preserve">comunque </w:t>
      </w:r>
      <w:r w:rsidR="004D7D08" w:rsidRPr="004D7D08">
        <w:rPr>
          <w:rFonts w:cs="Arial"/>
          <w:sz w:val="22"/>
          <w:szCs w:val="22"/>
          <w:highlight w:val="yellow"/>
          <w:lang w:val="it-IT"/>
        </w:rPr>
        <w:t xml:space="preserve">essere </w:t>
      </w:r>
      <w:r w:rsidR="001C5F3F" w:rsidRPr="004D7D08">
        <w:rPr>
          <w:rFonts w:cs="Arial"/>
          <w:sz w:val="22"/>
          <w:szCs w:val="22"/>
          <w:highlight w:val="yellow"/>
          <w:lang w:val="it-IT"/>
        </w:rPr>
        <w:t xml:space="preserve">esaustivi di tutto quanto </w:t>
      </w:r>
      <w:r w:rsidR="004D7D08" w:rsidRPr="004D7D08">
        <w:rPr>
          <w:rFonts w:cs="Arial"/>
          <w:sz w:val="22"/>
          <w:szCs w:val="22"/>
          <w:highlight w:val="yellow"/>
          <w:lang w:val="it-IT"/>
        </w:rPr>
        <w:t>costruito</w:t>
      </w:r>
      <w:r w:rsidR="001C5F3F" w:rsidRPr="004D7D08">
        <w:rPr>
          <w:rFonts w:cs="Arial"/>
          <w:sz w:val="22"/>
          <w:szCs w:val="22"/>
          <w:highlight w:val="yellow"/>
          <w:lang w:val="it-IT"/>
        </w:rPr>
        <w:t xml:space="preserve"> </w:t>
      </w:r>
      <w:r w:rsidR="004D7D08" w:rsidRPr="004D7D08">
        <w:rPr>
          <w:rFonts w:cs="Arial"/>
          <w:sz w:val="22"/>
          <w:szCs w:val="22"/>
          <w:highlight w:val="yellow"/>
          <w:lang w:val="it-IT"/>
        </w:rPr>
        <w:t>in fase di</w:t>
      </w:r>
      <w:r w:rsidR="001C5F3F" w:rsidRPr="004D7D08">
        <w:rPr>
          <w:rFonts w:cs="Arial"/>
          <w:sz w:val="22"/>
          <w:szCs w:val="22"/>
          <w:highlight w:val="yellow"/>
          <w:lang w:val="it-IT"/>
        </w:rPr>
        <w:t xml:space="preserve"> denuncia)</w:t>
      </w:r>
      <w:r w:rsidR="001C5F3F">
        <w:rPr>
          <w:rFonts w:cs="Arial"/>
          <w:sz w:val="22"/>
          <w:szCs w:val="22"/>
          <w:lang w:val="it-IT"/>
        </w:rPr>
        <w:t>, provvederà a memorizzare il sinistro</w:t>
      </w:r>
      <w:r w:rsidR="004D7D08">
        <w:rPr>
          <w:rFonts w:cs="Arial"/>
          <w:sz w:val="22"/>
          <w:szCs w:val="22"/>
          <w:lang w:val="it-IT"/>
        </w:rPr>
        <w:t xml:space="preserve"> (con tutti i suoi attributi)</w:t>
      </w:r>
      <w:r w:rsidR="001C5F3F">
        <w:rPr>
          <w:rFonts w:cs="Arial"/>
          <w:sz w:val="22"/>
          <w:szCs w:val="22"/>
          <w:lang w:val="it-IT"/>
        </w:rPr>
        <w:t xml:space="preserve"> sul core</w:t>
      </w:r>
      <w:r w:rsidR="004D7D08">
        <w:rPr>
          <w:rFonts w:cs="Arial"/>
          <w:sz w:val="22"/>
          <w:szCs w:val="22"/>
          <w:lang w:val="it-IT"/>
        </w:rPr>
        <w:t xml:space="preserve"> MSA</w:t>
      </w:r>
      <w:r w:rsidR="001C5F3F">
        <w:rPr>
          <w:rFonts w:cs="Arial"/>
          <w:sz w:val="22"/>
          <w:szCs w:val="22"/>
          <w:lang w:val="it-IT"/>
        </w:rPr>
        <w:t>.</w:t>
      </w:r>
    </w:p>
    <w:p w:rsidR="0028749E" w:rsidRDefault="0028749E" w:rsidP="0028749E">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1843"/>
        <w:gridCol w:w="2268"/>
        <w:gridCol w:w="2410"/>
        <w:gridCol w:w="3685"/>
      </w:tblGrid>
      <w:tr w:rsidR="0028749E" w:rsidTr="00EE69EF">
        <w:trPr>
          <w:tblHeader/>
        </w:trPr>
        <w:tc>
          <w:tcPr>
            <w:tcW w:w="1843"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CAMPO</w:t>
            </w:r>
          </w:p>
        </w:tc>
        <w:tc>
          <w:tcPr>
            <w:tcW w:w="2268"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28749E" w:rsidRPr="00A654A2" w:rsidRDefault="0028749E" w:rsidP="00906CD3">
            <w:pPr>
              <w:spacing w:line="276" w:lineRule="auto"/>
              <w:rPr>
                <w:rFonts w:cs="Arial"/>
                <w:b/>
                <w:sz w:val="22"/>
                <w:szCs w:val="22"/>
                <w:lang w:val="it-IT"/>
              </w:rPr>
            </w:pPr>
            <w:r>
              <w:rPr>
                <w:rFonts w:cs="Arial"/>
                <w:b/>
                <w:sz w:val="22"/>
                <w:szCs w:val="22"/>
                <w:lang w:val="it-IT"/>
              </w:rPr>
              <w:t>OBBLIGATORIO</w:t>
            </w:r>
          </w:p>
        </w:tc>
        <w:tc>
          <w:tcPr>
            <w:tcW w:w="3685" w:type="dxa"/>
            <w:shd w:val="clear" w:color="auto" w:fill="BFBFBF" w:themeFill="background1" w:themeFillShade="BF"/>
          </w:tcPr>
          <w:p w:rsidR="0028749E" w:rsidRDefault="0028749E" w:rsidP="00906CD3">
            <w:pPr>
              <w:spacing w:line="276" w:lineRule="auto"/>
              <w:rPr>
                <w:rFonts w:cs="Arial"/>
                <w:b/>
                <w:sz w:val="22"/>
                <w:szCs w:val="22"/>
                <w:lang w:val="it-IT"/>
              </w:rPr>
            </w:pPr>
            <w:r>
              <w:rPr>
                <w:rFonts w:cs="Arial"/>
                <w:b/>
                <w:sz w:val="22"/>
                <w:szCs w:val="22"/>
                <w:lang w:val="it-IT"/>
              </w:rPr>
              <w:t>NOTE</w:t>
            </w:r>
          </w:p>
        </w:tc>
      </w:tr>
      <w:tr w:rsidR="0028749E" w:rsidTr="00EE69EF">
        <w:tc>
          <w:tcPr>
            <w:tcW w:w="1843" w:type="dxa"/>
          </w:tcPr>
          <w:p w:rsidR="0028749E" w:rsidRDefault="0028749E" w:rsidP="00906CD3">
            <w:pPr>
              <w:tabs>
                <w:tab w:val="center" w:pos="1593"/>
              </w:tabs>
              <w:spacing w:line="276" w:lineRule="auto"/>
              <w:rPr>
                <w:rFonts w:cs="Arial"/>
                <w:sz w:val="22"/>
                <w:szCs w:val="22"/>
                <w:lang w:val="it-IT"/>
              </w:rPr>
            </w:pPr>
            <w:r>
              <w:rPr>
                <w:rFonts w:cs="Arial"/>
                <w:sz w:val="22"/>
                <w:szCs w:val="22"/>
                <w:lang w:val="it-IT"/>
              </w:rPr>
              <w:t>Provincia</w:t>
            </w:r>
          </w:p>
        </w:tc>
        <w:tc>
          <w:tcPr>
            <w:tcW w:w="2268" w:type="dxa"/>
          </w:tcPr>
          <w:p w:rsidR="0028749E" w:rsidRDefault="0028749E" w:rsidP="00906CD3">
            <w:pPr>
              <w:spacing w:line="276" w:lineRule="auto"/>
              <w:rPr>
                <w:rFonts w:cs="Arial"/>
                <w:sz w:val="22"/>
                <w:szCs w:val="22"/>
                <w:lang w:val="it-IT"/>
              </w:rPr>
            </w:pPr>
            <w:r>
              <w:rPr>
                <w:rFonts w:cs="Arial"/>
                <w:sz w:val="22"/>
                <w:szCs w:val="22"/>
                <w:lang w:val="it-IT"/>
              </w:rPr>
              <w:t>Provincia contraente</w:t>
            </w:r>
            <w:r w:rsidR="00A6331C">
              <w:rPr>
                <w:rFonts w:cs="Arial"/>
                <w:sz w:val="22"/>
                <w:szCs w:val="22"/>
                <w:lang w:val="it-IT"/>
              </w:rPr>
              <w:t xml:space="preserve"> (blank se dato non presente)</w:t>
            </w:r>
          </w:p>
        </w:tc>
        <w:tc>
          <w:tcPr>
            <w:tcW w:w="2410" w:type="dxa"/>
          </w:tcPr>
          <w:p w:rsidR="0028749E" w:rsidRDefault="00A6331C" w:rsidP="00906CD3">
            <w:pPr>
              <w:spacing w:line="276" w:lineRule="auto"/>
              <w:rPr>
                <w:rFonts w:cs="Arial"/>
                <w:sz w:val="22"/>
                <w:szCs w:val="22"/>
                <w:lang w:val="it-IT"/>
              </w:rPr>
            </w:pPr>
            <w:r>
              <w:rPr>
                <w:rFonts w:cs="Arial"/>
                <w:sz w:val="22"/>
                <w:szCs w:val="22"/>
                <w:lang w:val="it-IT"/>
              </w:rPr>
              <w:t>Solo se si intende effettuare la ricerca del perito da incaricare</w:t>
            </w:r>
          </w:p>
        </w:tc>
        <w:tc>
          <w:tcPr>
            <w:tcW w:w="3685" w:type="dxa"/>
          </w:tcPr>
          <w:p w:rsidR="0028749E"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A6331C" w:rsidTr="00EE69EF">
        <w:tc>
          <w:tcPr>
            <w:tcW w:w="1843" w:type="dxa"/>
          </w:tcPr>
          <w:p w:rsidR="00A6331C" w:rsidRDefault="00A6331C" w:rsidP="00A6331C">
            <w:pPr>
              <w:tabs>
                <w:tab w:val="center" w:pos="1593"/>
              </w:tabs>
              <w:spacing w:line="276" w:lineRule="auto"/>
              <w:rPr>
                <w:rFonts w:cs="Arial"/>
                <w:sz w:val="22"/>
                <w:szCs w:val="22"/>
                <w:lang w:val="it-IT"/>
              </w:rPr>
            </w:pPr>
            <w:r>
              <w:rPr>
                <w:rFonts w:cs="Arial"/>
                <w:sz w:val="22"/>
                <w:szCs w:val="22"/>
                <w:lang w:val="it-IT"/>
              </w:rPr>
              <w:t>Comune</w:t>
            </w:r>
          </w:p>
        </w:tc>
        <w:tc>
          <w:tcPr>
            <w:tcW w:w="2268" w:type="dxa"/>
          </w:tcPr>
          <w:p w:rsidR="00A6331C" w:rsidRDefault="00A6331C" w:rsidP="00A6331C">
            <w:pPr>
              <w:spacing w:line="276" w:lineRule="auto"/>
              <w:rPr>
                <w:rFonts w:cs="Arial"/>
                <w:sz w:val="22"/>
                <w:szCs w:val="22"/>
                <w:lang w:val="it-IT"/>
              </w:rPr>
            </w:pPr>
            <w:r>
              <w:rPr>
                <w:rFonts w:cs="Arial"/>
                <w:sz w:val="22"/>
                <w:szCs w:val="22"/>
                <w:lang w:val="it-IT"/>
              </w:rPr>
              <w:t>Comune contraente (blank se dato non presente)</w:t>
            </w:r>
          </w:p>
        </w:tc>
        <w:tc>
          <w:tcPr>
            <w:tcW w:w="2410" w:type="dxa"/>
          </w:tcPr>
          <w:p w:rsidR="00A6331C" w:rsidRDefault="00A6331C" w:rsidP="00A6331C">
            <w:pPr>
              <w:spacing w:line="276" w:lineRule="auto"/>
              <w:rPr>
                <w:rFonts w:cs="Arial"/>
                <w:sz w:val="22"/>
                <w:szCs w:val="22"/>
                <w:lang w:val="it-IT"/>
              </w:rPr>
            </w:pPr>
            <w:r>
              <w:rPr>
                <w:rFonts w:cs="Arial"/>
                <w:sz w:val="22"/>
                <w:szCs w:val="22"/>
                <w:lang w:val="it-IT"/>
              </w:rPr>
              <w:t>Solo se si intende effettuare la ricerca del perito da incaricare</w:t>
            </w:r>
          </w:p>
        </w:tc>
        <w:tc>
          <w:tcPr>
            <w:tcW w:w="3685" w:type="dxa"/>
          </w:tcPr>
          <w:p w:rsidR="00A6331C"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A6331C" w:rsidRPr="0051328D" w:rsidTr="00EE69EF">
        <w:tc>
          <w:tcPr>
            <w:tcW w:w="1843" w:type="dxa"/>
          </w:tcPr>
          <w:p w:rsidR="00A6331C" w:rsidRPr="0051328D" w:rsidRDefault="00A6331C" w:rsidP="00A6331C">
            <w:pPr>
              <w:tabs>
                <w:tab w:val="center" w:pos="1593"/>
              </w:tabs>
              <w:spacing w:line="276" w:lineRule="auto"/>
              <w:rPr>
                <w:rFonts w:cs="Arial"/>
                <w:sz w:val="22"/>
                <w:szCs w:val="22"/>
                <w:lang w:val="it-IT"/>
              </w:rPr>
            </w:pPr>
            <w:r>
              <w:rPr>
                <w:rFonts w:cs="Arial"/>
                <w:sz w:val="22"/>
                <w:szCs w:val="22"/>
                <w:lang w:val="it-IT"/>
              </w:rPr>
              <w:t>CAP</w:t>
            </w:r>
          </w:p>
        </w:tc>
        <w:tc>
          <w:tcPr>
            <w:tcW w:w="2268" w:type="dxa"/>
          </w:tcPr>
          <w:p w:rsidR="00A6331C" w:rsidRPr="0051328D" w:rsidRDefault="00A6331C" w:rsidP="00A6331C">
            <w:pPr>
              <w:spacing w:line="276" w:lineRule="auto"/>
              <w:rPr>
                <w:rFonts w:cs="Arial"/>
                <w:sz w:val="22"/>
                <w:szCs w:val="22"/>
                <w:lang w:val="it-IT"/>
              </w:rPr>
            </w:pPr>
            <w:r>
              <w:rPr>
                <w:rFonts w:cs="Arial"/>
                <w:sz w:val="22"/>
                <w:szCs w:val="22"/>
                <w:lang w:val="it-IT"/>
              </w:rPr>
              <w:t>CAP contraente (blank se dato non presente)</w:t>
            </w:r>
          </w:p>
        </w:tc>
        <w:tc>
          <w:tcPr>
            <w:tcW w:w="2410" w:type="dxa"/>
          </w:tcPr>
          <w:p w:rsidR="00A6331C" w:rsidRPr="0051328D" w:rsidRDefault="00A6331C" w:rsidP="00A6331C">
            <w:pPr>
              <w:spacing w:line="276" w:lineRule="auto"/>
              <w:rPr>
                <w:rFonts w:cs="Arial"/>
                <w:sz w:val="22"/>
                <w:szCs w:val="22"/>
                <w:lang w:val="it-IT"/>
              </w:rPr>
            </w:pPr>
            <w:r>
              <w:rPr>
                <w:rFonts w:cs="Arial"/>
                <w:sz w:val="22"/>
                <w:szCs w:val="22"/>
                <w:lang w:val="it-IT"/>
              </w:rPr>
              <w:t>No, nemmeno se si intende effettuare la ricerca del perito da incaricare</w:t>
            </w:r>
          </w:p>
        </w:tc>
        <w:tc>
          <w:tcPr>
            <w:tcW w:w="3685" w:type="dxa"/>
          </w:tcPr>
          <w:p w:rsidR="00A6331C" w:rsidRDefault="00A6331C" w:rsidP="00A6331C">
            <w:pPr>
              <w:spacing w:line="276" w:lineRule="auto"/>
              <w:rPr>
                <w:rFonts w:cs="Arial"/>
                <w:sz w:val="22"/>
                <w:szCs w:val="22"/>
                <w:lang w:val="it-IT"/>
              </w:rPr>
            </w:pPr>
            <w:r>
              <w:rPr>
                <w:rFonts w:cs="Arial"/>
                <w:sz w:val="22"/>
                <w:szCs w:val="22"/>
                <w:lang w:val="it-IT"/>
              </w:rPr>
              <w:t>Il valore di default sarà modificabile</w:t>
            </w:r>
          </w:p>
        </w:tc>
      </w:tr>
      <w:tr w:rsidR="00F529B1" w:rsidRPr="0051328D" w:rsidTr="00EE69EF">
        <w:tc>
          <w:tcPr>
            <w:tcW w:w="1843" w:type="dxa"/>
          </w:tcPr>
          <w:p w:rsidR="00F529B1" w:rsidRPr="00906CA5" w:rsidRDefault="00F529B1" w:rsidP="00A6331C">
            <w:pPr>
              <w:tabs>
                <w:tab w:val="center" w:pos="1593"/>
              </w:tabs>
              <w:spacing w:line="276" w:lineRule="auto"/>
              <w:rPr>
                <w:rFonts w:cs="Arial"/>
                <w:sz w:val="22"/>
                <w:szCs w:val="22"/>
                <w:lang w:val="it-IT"/>
              </w:rPr>
            </w:pPr>
            <w:r w:rsidRPr="00906CA5">
              <w:rPr>
                <w:rFonts w:cs="Arial"/>
                <w:sz w:val="22"/>
                <w:szCs w:val="22"/>
                <w:lang w:val="it-IT"/>
              </w:rPr>
              <w:lastRenderedPageBreak/>
              <w:t>Note perizia</w:t>
            </w:r>
          </w:p>
        </w:tc>
        <w:tc>
          <w:tcPr>
            <w:tcW w:w="2268" w:type="dxa"/>
          </w:tcPr>
          <w:p w:rsidR="00F529B1" w:rsidRPr="00906CA5" w:rsidRDefault="00F529B1" w:rsidP="00A6331C">
            <w:pPr>
              <w:spacing w:line="276" w:lineRule="auto"/>
              <w:rPr>
                <w:rFonts w:cs="Arial"/>
                <w:sz w:val="22"/>
                <w:szCs w:val="22"/>
                <w:lang w:val="it-IT"/>
              </w:rPr>
            </w:pPr>
            <w:r w:rsidRPr="00906CA5">
              <w:rPr>
                <w:rFonts w:cs="Arial"/>
                <w:sz w:val="22"/>
                <w:szCs w:val="22"/>
                <w:lang w:val="it-IT"/>
              </w:rPr>
              <w:t>Blank</w:t>
            </w:r>
          </w:p>
        </w:tc>
        <w:tc>
          <w:tcPr>
            <w:tcW w:w="2410" w:type="dxa"/>
          </w:tcPr>
          <w:p w:rsidR="00F529B1" w:rsidRPr="00906CA5" w:rsidRDefault="00F529B1" w:rsidP="00A6331C">
            <w:pPr>
              <w:spacing w:line="276" w:lineRule="auto"/>
              <w:rPr>
                <w:rFonts w:cs="Arial"/>
                <w:sz w:val="22"/>
                <w:szCs w:val="22"/>
                <w:lang w:val="it-IT"/>
              </w:rPr>
            </w:pPr>
            <w:r w:rsidRPr="00906CA5">
              <w:rPr>
                <w:rFonts w:cs="Arial"/>
                <w:sz w:val="22"/>
                <w:szCs w:val="22"/>
                <w:lang w:val="it-IT"/>
              </w:rPr>
              <w:t>No</w:t>
            </w:r>
          </w:p>
        </w:tc>
        <w:tc>
          <w:tcPr>
            <w:tcW w:w="3685" w:type="dxa"/>
          </w:tcPr>
          <w:p w:rsidR="00F529B1" w:rsidRPr="00906CA5" w:rsidRDefault="00CF49C6" w:rsidP="00A52FA5">
            <w:pPr>
              <w:spacing w:line="276" w:lineRule="auto"/>
              <w:rPr>
                <w:rFonts w:cs="Arial"/>
                <w:sz w:val="22"/>
                <w:szCs w:val="22"/>
                <w:lang w:val="it-IT"/>
              </w:rPr>
            </w:pPr>
            <w:r w:rsidRPr="00906CA5">
              <w:rPr>
                <w:rFonts w:cs="Arial"/>
                <w:sz w:val="22"/>
                <w:szCs w:val="22"/>
                <w:lang w:val="it-IT"/>
              </w:rPr>
              <w:t>Compilabile solo se presente un incarico al perito</w:t>
            </w:r>
          </w:p>
        </w:tc>
      </w:tr>
      <w:tr w:rsidR="00A6331C" w:rsidRPr="0051328D" w:rsidTr="00EE69EF">
        <w:tc>
          <w:tcPr>
            <w:tcW w:w="1843" w:type="dxa"/>
          </w:tcPr>
          <w:p w:rsidR="00A6331C" w:rsidRDefault="00A6331C" w:rsidP="00A6331C">
            <w:pPr>
              <w:tabs>
                <w:tab w:val="center" w:pos="1593"/>
              </w:tabs>
              <w:spacing w:line="276" w:lineRule="auto"/>
              <w:rPr>
                <w:rFonts w:cs="Arial"/>
                <w:sz w:val="22"/>
                <w:szCs w:val="22"/>
                <w:lang w:val="it-IT"/>
              </w:rPr>
            </w:pPr>
            <w:r>
              <w:rPr>
                <w:rFonts w:cs="Arial"/>
                <w:sz w:val="22"/>
                <w:szCs w:val="22"/>
                <w:lang w:val="it-IT"/>
              </w:rPr>
              <w:t>Tipologia documento</w:t>
            </w:r>
          </w:p>
        </w:tc>
        <w:tc>
          <w:tcPr>
            <w:tcW w:w="2268" w:type="dxa"/>
          </w:tcPr>
          <w:p w:rsidR="00A6331C" w:rsidRDefault="00A6331C" w:rsidP="00A6331C">
            <w:pPr>
              <w:spacing w:line="276" w:lineRule="auto"/>
              <w:rPr>
                <w:rFonts w:cs="Arial"/>
                <w:sz w:val="22"/>
                <w:szCs w:val="22"/>
                <w:lang w:val="it-IT"/>
              </w:rPr>
            </w:pPr>
            <w:r>
              <w:rPr>
                <w:rFonts w:cs="Arial"/>
                <w:sz w:val="22"/>
                <w:szCs w:val="22"/>
                <w:lang w:val="it-IT"/>
              </w:rPr>
              <w:t>Blank</w:t>
            </w:r>
          </w:p>
        </w:tc>
        <w:tc>
          <w:tcPr>
            <w:tcW w:w="2410" w:type="dxa"/>
          </w:tcPr>
          <w:p w:rsidR="00A6331C" w:rsidRDefault="00A6331C" w:rsidP="00A6331C">
            <w:pPr>
              <w:spacing w:line="276" w:lineRule="auto"/>
              <w:rPr>
                <w:rFonts w:cs="Arial"/>
                <w:sz w:val="22"/>
                <w:szCs w:val="22"/>
                <w:lang w:val="it-IT"/>
              </w:rPr>
            </w:pPr>
            <w:r>
              <w:rPr>
                <w:rFonts w:cs="Arial"/>
                <w:sz w:val="22"/>
                <w:szCs w:val="22"/>
                <w:lang w:val="it-IT"/>
              </w:rPr>
              <w:t>Solo se si intende uploadare un documento</w:t>
            </w:r>
          </w:p>
        </w:tc>
        <w:tc>
          <w:tcPr>
            <w:tcW w:w="3685" w:type="dxa"/>
          </w:tcPr>
          <w:p w:rsidR="00A6331C" w:rsidRDefault="00A6331C" w:rsidP="00A6331C">
            <w:pPr>
              <w:spacing w:line="276" w:lineRule="auto"/>
              <w:rPr>
                <w:rFonts w:cs="Arial"/>
                <w:sz w:val="22"/>
                <w:szCs w:val="22"/>
                <w:lang w:val="it-IT"/>
              </w:rPr>
            </w:pPr>
            <w:r w:rsidRPr="00677DE8">
              <w:rPr>
                <w:rFonts w:cs="Arial"/>
                <w:b/>
                <w:sz w:val="22"/>
                <w:szCs w:val="22"/>
                <w:u w:val="single"/>
                <w:lang w:val="it-IT"/>
              </w:rPr>
              <w:t xml:space="preserve">L’elenco </w:t>
            </w:r>
            <w:r>
              <w:rPr>
                <w:rFonts w:cs="Arial"/>
                <w:b/>
                <w:sz w:val="22"/>
                <w:szCs w:val="22"/>
                <w:u w:val="single"/>
                <w:lang w:val="it-IT"/>
              </w:rPr>
              <w:t>delle tipologie di documento</w:t>
            </w:r>
            <w:r w:rsidRPr="00677DE8">
              <w:rPr>
                <w:rFonts w:cs="Arial"/>
                <w:b/>
                <w:sz w:val="22"/>
                <w:szCs w:val="22"/>
                <w:u w:val="single"/>
                <w:lang w:val="it-IT"/>
              </w:rPr>
              <w:t xml:space="preserve"> sarà </w:t>
            </w:r>
            <w:r>
              <w:rPr>
                <w:rFonts w:cs="Arial"/>
                <w:b/>
                <w:sz w:val="22"/>
                <w:szCs w:val="22"/>
                <w:u w:val="single"/>
                <w:lang w:val="it-IT"/>
              </w:rPr>
              <w:t>memorizzato</w:t>
            </w:r>
            <w:r w:rsidRPr="00677DE8">
              <w:rPr>
                <w:rFonts w:cs="Arial"/>
                <w:b/>
                <w:sz w:val="22"/>
                <w:szCs w:val="22"/>
                <w:u w:val="single"/>
                <w:lang w:val="it-IT"/>
              </w:rPr>
              <w:t xml:space="preserve"> </w:t>
            </w:r>
            <w:r>
              <w:rPr>
                <w:rFonts w:cs="Arial"/>
                <w:b/>
                <w:sz w:val="22"/>
                <w:szCs w:val="22"/>
                <w:u w:val="single"/>
                <w:lang w:val="it-IT"/>
              </w:rPr>
              <w:t>in</w:t>
            </w:r>
            <w:r w:rsidRPr="00677DE8">
              <w:rPr>
                <w:rFonts w:cs="Arial"/>
                <w:b/>
                <w:sz w:val="22"/>
                <w:szCs w:val="22"/>
                <w:u w:val="single"/>
                <w:lang w:val="it-IT"/>
              </w:rPr>
              <w:t xml:space="preserve"> una tabella del DB NoSQL del nuovo applicativo</w:t>
            </w:r>
            <w:r>
              <w:rPr>
                <w:rFonts w:cs="Arial"/>
                <w:b/>
                <w:sz w:val="22"/>
                <w:szCs w:val="22"/>
                <w:u w:val="single"/>
                <w:lang w:val="it-IT"/>
              </w:rPr>
              <w:t xml:space="preserve"> (ma i suoi valori saranno comunicati, per il primo caricamento, da MSA)</w:t>
            </w:r>
          </w:p>
        </w:tc>
      </w:tr>
      <w:tr w:rsidR="00865038" w:rsidRPr="0051328D" w:rsidTr="00EE69EF">
        <w:tc>
          <w:tcPr>
            <w:tcW w:w="1843" w:type="dxa"/>
          </w:tcPr>
          <w:p w:rsidR="00865038" w:rsidRPr="00906CA5" w:rsidRDefault="00865038" w:rsidP="00A6331C">
            <w:pPr>
              <w:tabs>
                <w:tab w:val="center" w:pos="1593"/>
              </w:tabs>
              <w:spacing w:line="276" w:lineRule="auto"/>
              <w:rPr>
                <w:rFonts w:cs="Arial"/>
                <w:sz w:val="22"/>
                <w:szCs w:val="22"/>
                <w:lang w:val="it-IT"/>
              </w:rPr>
            </w:pPr>
            <w:r w:rsidRPr="00906CA5">
              <w:rPr>
                <w:rFonts w:cs="Arial"/>
                <w:sz w:val="22"/>
                <w:szCs w:val="22"/>
                <w:lang w:val="it-IT"/>
              </w:rPr>
              <w:t>Data ricezione documento</w:t>
            </w:r>
          </w:p>
        </w:tc>
        <w:tc>
          <w:tcPr>
            <w:tcW w:w="2268" w:type="dxa"/>
          </w:tcPr>
          <w:p w:rsidR="00865038" w:rsidRPr="00906CA5" w:rsidRDefault="006D3F38" w:rsidP="00A6331C">
            <w:pPr>
              <w:spacing w:line="276" w:lineRule="auto"/>
              <w:rPr>
                <w:rFonts w:cs="Arial"/>
                <w:sz w:val="22"/>
                <w:szCs w:val="22"/>
                <w:lang w:val="it-IT"/>
              </w:rPr>
            </w:pPr>
            <w:r w:rsidRPr="00906CA5">
              <w:rPr>
                <w:rFonts w:cs="Arial"/>
                <w:sz w:val="22"/>
                <w:szCs w:val="22"/>
                <w:lang w:val="it-IT"/>
              </w:rPr>
              <w:t>Ieri (oggi meno un giorno)</w:t>
            </w:r>
          </w:p>
        </w:tc>
        <w:tc>
          <w:tcPr>
            <w:tcW w:w="2410" w:type="dxa"/>
          </w:tcPr>
          <w:p w:rsidR="00865038" w:rsidRPr="00906CA5" w:rsidRDefault="006D3F38" w:rsidP="00A6331C">
            <w:pPr>
              <w:spacing w:line="276" w:lineRule="auto"/>
              <w:rPr>
                <w:rFonts w:cs="Arial"/>
                <w:sz w:val="22"/>
                <w:szCs w:val="22"/>
                <w:lang w:val="it-IT"/>
              </w:rPr>
            </w:pPr>
            <w:r w:rsidRPr="00906CA5">
              <w:rPr>
                <w:rFonts w:cs="Arial"/>
                <w:sz w:val="22"/>
                <w:szCs w:val="22"/>
                <w:lang w:val="it-IT"/>
              </w:rPr>
              <w:t>Solo se si intende uploadare un documento</w:t>
            </w:r>
          </w:p>
        </w:tc>
        <w:tc>
          <w:tcPr>
            <w:tcW w:w="3685" w:type="dxa"/>
          </w:tcPr>
          <w:p w:rsidR="00865038" w:rsidRPr="00906CA5" w:rsidRDefault="006D3F38" w:rsidP="00AC0A47">
            <w:pPr>
              <w:spacing w:line="276" w:lineRule="auto"/>
              <w:rPr>
                <w:rFonts w:cs="Arial"/>
                <w:sz w:val="22"/>
                <w:szCs w:val="22"/>
                <w:lang w:val="it-IT"/>
              </w:rPr>
            </w:pPr>
            <w:r w:rsidRPr="00906CA5">
              <w:rPr>
                <w:rFonts w:cs="Arial"/>
                <w:sz w:val="22"/>
                <w:szCs w:val="22"/>
                <w:lang w:val="it-IT"/>
              </w:rPr>
              <w:t xml:space="preserve">Modificabile con l’unico </w:t>
            </w:r>
            <w:r w:rsidR="00A52FA5" w:rsidRPr="00906CA5">
              <w:rPr>
                <w:rFonts w:cs="Arial"/>
                <w:sz w:val="22"/>
                <w:szCs w:val="22"/>
                <w:lang w:val="it-IT"/>
              </w:rPr>
              <w:t>vincolo</w:t>
            </w:r>
            <w:r w:rsidRPr="00906CA5">
              <w:rPr>
                <w:rFonts w:cs="Arial"/>
                <w:sz w:val="22"/>
                <w:szCs w:val="22"/>
                <w:lang w:val="it-IT"/>
              </w:rPr>
              <w:t xml:space="preserve"> che la </w:t>
            </w:r>
            <w:r w:rsidR="00A52FA5" w:rsidRPr="00906CA5">
              <w:rPr>
                <w:rFonts w:cs="Arial"/>
                <w:sz w:val="22"/>
                <w:szCs w:val="22"/>
                <w:lang w:val="it-IT"/>
              </w:rPr>
              <w:t xml:space="preserve">modifica dovrà rispettare </w:t>
            </w:r>
            <w:r w:rsidR="00AC0A47">
              <w:rPr>
                <w:rFonts w:cs="Arial"/>
                <w:sz w:val="22"/>
                <w:szCs w:val="22"/>
                <w:lang w:val="it-IT"/>
              </w:rPr>
              <w:t>la condizione</w:t>
            </w:r>
            <w:r w:rsidR="00A52FA5" w:rsidRPr="00906CA5">
              <w:rPr>
                <w:rFonts w:cs="Arial"/>
                <w:sz w:val="22"/>
                <w:szCs w:val="22"/>
                <w:lang w:val="it-IT"/>
              </w:rPr>
              <w:t xml:space="preserve"> “data ricezione documento &lt;= data odierna”</w:t>
            </w:r>
          </w:p>
        </w:tc>
      </w:tr>
    </w:tbl>
    <w:p w:rsidR="006D3F38" w:rsidRDefault="006D3F38" w:rsidP="006D3F38">
      <w:pPr>
        <w:spacing w:line="276" w:lineRule="auto"/>
        <w:rPr>
          <w:rFonts w:cs="Arial"/>
          <w:sz w:val="22"/>
          <w:szCs w:val="22"/>
          <w:lang w:val="it-IT"/>
        </w:rPr>
      </w:pPr>
    </w:p>
    <w:p w:rsidR="006E68BF" w:rsidRDefault="006E68BF" w:rsidP="00921FE1">
      <w:pPr>
        <w:spacing w:line="276" w:lineRule="auto"/>
        <w:ind w:firstLine="360"/>
        <w:rPr>
          <w:rFonts w:cs="Arial"/>
          <w:sz w:val="22"/>
          <w:szCs w:val="22"/>
          <w:lang w:val="it-IT"/>
        </w:rPr>
      </w:pPr>
      <w:r>
        <w:rPr>
          <w:rFonts w:cs="Arial"/>
          <w:sz w:val="22"/>
          <w:szCs w:val="22"/>
          <w:lang w:val="it-IT"/>
        </w:rPr>
        <w:t xml:space="preserve">Una volta salvato </w:t>
      </w:r>
      <w:r w:rsidR="004D7D08">
        <w:rPr>
          <w:rFonts w:cs="Arial"/>
          <w:sz w:val="22"/>
          <w:szCs w:val="22"/>
          <w:lang w:val="it-IT"/>
        </w:rPr>
        <w:t>i</w:t>
      </w:r>
      <w:r>
        <w:rPr>
          <w:rFonts w:cs="Arial"/>
          <w:sz w:val="22"/>
          <w:szCs w:val="22"/>
          <w:lang w:val="it-IT"/>
        </w:rPr>
        <w:t>l sinistro</w:t>
      </w:r>
      <w:r w:rsidR="001C5F3F">
        <w:rPr>
          <w:rFonts w:cs="Arial"/>
          <w:sz w:val="22"/>
          <w:szCs w:val="22"/>
          <w:lang w:val="it-IT"/>
        </w:rPr>
        <w:t xml:space="preserve"> sul core MSA</w:t>
      </w:r>
      <w:r>
        <w:rPr>
          <w:rFonts w:cs="Arial"/>
          <w:sz w:val="22"/>
          <w:szCs w:val="22"/>
          <w:lang w:val="it-IT"/>
        </w:rPr>
        <w:t xml:space="preserve">, sia esso </w:t>
      </w:r>
      <w:r w:rsidR="00A6331C">
        <w:rPr>
          <w:rFonts w:cs="Arial"/>
          <w:sz w:val="22"/>
          <w:szCs w:val="22"/>
          <w:lang w:val="it-IT"/>
        </w:rPr>
        <w:t xml:space="preserve">un </w:t>
      </w:r>
      <w:r>
        <w:rPr>
          <w:rFonts w:cs="Arial"/>
          <w:sz w:val="22"/>
          <w:szCs w:val="22"/>
          <w:lang w:val="it-IT"/>
        </w:rPr>
        <w:t xml:space="preserve">sinistro definitivo o </w:t>
      </w:r>
      <w:r w:rsidR="00A6331C">
        <w:rPr>
          <w:rFonts w:cs="Arial"/>
          <w:sz w:val="22"/>
          <w:szCs w:val="22"/>
          <w:lang w:val="it-IT"/>
        </w:rPr>
        <w:t xml:space="preserve">una </w:t>
      </w:r>
      <w:r>
        <w:rPr>
          <w:rFonts w:cs="Arial"/>
          <w:sz w:val="22"/>
          <w:szCs w:val="22"/>
          <w:lang w:val="it-IT"/>
        </w:rPr>
        <w:t xml:space="preserve">pre-codifica, </w:t>
      </w:r>
      <w:r w:rsidR="00A6331C">
        <w:rPr>
          <w:rFonts w:cs="Arial"/>
          <w:sz w:val="22"/>
          <w:szCs w:val="22"/>
          <w:lang w:val="it-IT"/>
        </w:rPr>
        <w:t>si</w:t>
      </w:r>
      <w:r>
        <w:rPr>
          <w:rFonts w:cs="Arial"/>
          <w:sz w:val="22"/>
          <w:szCs w:val="22"/>
          <w:lang w:val="it-IT"/>
        </w:rPr>
        <w:t xml:space="preserve"> raggiun</w:t>
      </w:r>
      <w:r w:rsidR="00A6331C">
        <w:rPr>
          <w:rFonts w:cs="Arial"/>
          <w:sz w:val="22"/>
          <w:szCs w:val="22"/>
          <w:lang w:val="it-IT"/>
        </w:rPr>
        <w:t>gerà</w:t>
      </w:r>
      <w:r>
        <w:rPr>
          <w:rFonts w:cs="Arial"/>
          <w:sz w:val="22"/>
          <w:szCs w:val="22"/>
          <w:lang w:val="it-IT"/>
        </w:rPr>
        <w:t xml:space="preserve"> la </w:t>
      </w:r>
      <w:r w:rsidRPr="00027D1F">
        <w:rPr>
          <w:rFonts w:cs="Arial"/>
          <w:b/>
          <w:sz w:val="22"/>
          <w:szCs w:val="22"/>
          <w:u w:val="single"/>
          <w:lang w:val="it-IT"/>
        </w:rPr>
        <w:t>mappa #26 (RIEPILOGO SINISTRO)</w:t>
      </w:r>
      <w:r>
        <w:rPr>
          <w:rFonts w:cs="Arial"/>
          <w:sz w:val="22"/>
          <w:szCs w:val="22"/>
          <w:lang w:val="it-IT"/>
        </w:rPr>
        <w:t>, che riporterà i dati</w:t>
      </w:r>
      <w:r w:rsidR="001C5F3F">
        <w:rPr>
          <w:rFonts w:cs="Arial"/>
          <w:sz w:val="22"/>
          <w:szCs w:val="22"/>
          <w:lang w:val="it-IT"/>
        </w:rPr>
        <w:t xml:space="preserve"> riepilogativi</w:t>
      </w:r>
      <w:r>
        <w:rPr>
          <w:rFonts w:cs="Arial"/>
          <w:sz w:val="22"/>
          <w:szCs w:val="22"/>
          <w:lang w:val="it-IT"/>
        </w:rPr>
        <w:t xml:space="preserve"> del sinistro, fra cui:</w:t>
      </w:r>
    </w:p>
    <w:p w:rsidR="006E68BF" w:rsidRDefault="006E68BF" w:rsidP="006E68BF">
      <w:pPr>
        <w:spacing w:line="276" w:lineRule="auto"/>
        <w:rPr>
          <w:rFonts w:cs="Arial"/>
          <w:sz w:val="22"/>
          <w:szCs w:val="22"/>
          <w:lang w:val="it-IT"/>
        </w:rPr>
      </w:pP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Numero di sinistro o numero di pre-codifica (a seconda di quanto restituito da MSA e a prescindere da quale bottone</w:t>
      </w:r>
      <w:r w:rsidR="000A2FBD">
        <w:rPr>
          <w:rFonts w:cs="Arial"/>
          <w:sz w:val="22"/>
          <w:szCs w:val="22"/>
          <w:lang w:val="it-IT"/>
        </w:rPr>
        <w:t>, SALVA SINISTRO o SALVA PRE-CODIFICA,</w:t>
      </w:r>
      <w:r>
        <w:rPr>
          <w:rFonts w:cs="Arial"/>
          <w:sz w:val="22"/>
          <w:szCs w:val="22"/>
          <w:lang w:val="it-IT"/>
        </w:rPr>
        <w:t xml:space="preserve"> è stat</w:t>
      </w:r>
      <w:r w:rsidR="00AD0076">
        <w:rPr>
          <w:rFonts w:cs="Arial"/>
          <w:sz w:val="22"/>
          <w:szCs w:val="22"/>
          <w:lang w:val="it-IT"/>
        </w:rPr>
        <w:t>o</w:t>
      </w:r>
      <w:r>
        <w:rPr>
          <w:rFonts w:cs="Arial"/>
          <w:sz w:val="22"/>
          <w:szCs w:val="22"/>
          <w:lang w:val="it-IT"/>
        </w:rPr>
        <w:t xml:space="preserve"> premuto dall’operatore);</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Tipo sinistro (</w:t>
      </w:r>
      <w:r w:rsidR="000A2FBD">
        <w:rPr>
          <w:rFonts w:cs="Arial"/>
          <w:sz w:val="22"/>
          <w:szCs w:val="22"/>
          <w:lang w:val="it-IT"/>
        </w:rPr>
        <w:t>calcolato dal nuovo applicativo</w:t>
      </w:r>
      <w:r>
        <w:rPr>
          <w:rFonts w:cs="Arial"/>
          <w:sz w:val="22"/>
          <w:szCs w:val="22"/>
          <w:lang w:val="it-IT"/>
        </w:rPr>
        <w:t>);</w:t>
      </w:r>
    </w:p>
    <w:p w:rsidR="001C5F3F" w:rsidRDefault="00AD0076" w:rsidP="001C5F3F">
      <w:pPr>
        <w:pStyle w:val="Paragrafoelenco"/>
        <w:numPr>
          <w:ilvl w:val="0"/>
          <w:numId w:val="20"/>
        </w:numPr>
        <w:spacing w:line="276" w:lineRule="auto"/>
        <w:rPr>
          <w:rFonts w:cs="Arial"/>
          <w:sz w:val="22"/>
          <w:szCs w:val="22"/>
          <w:lang w:val="it-IT"/>
        </w:rPr>
      </w:pPr>
      <w:r>
        <w:rPr>
          <w:rFonts w:cs="Arial"/>
          <w:sz w:val="22"/>
          <w:szCs w:val="22"/>
          <w:lang w:val="it-IT"/>
        </w:rPr>
        <w:t>La c</w:t>
      </w:r>
      <w:r w:rsidR="001C5F3F">
        <w:rPr>
          <w:rFonts w:cs="Arial"/>
          <w:sz w:val="22"/>
          <w:szCs w:val="22"/>
          <w:lang w:val="it-IT"/>
        </w:rPr>
        <w:t xml:space="preserve">arrozzeria </w:t>
      </w:r>
      <w:r w:rsidR="000A2FBD">
        <w:rPr>
          <w:rFonts w:cs="Arial"/>
          <w:sz w:val="22"/>
          <w:szCs w:val="22"/>
          <w:lang w:val="it-IT"/>
        </w:rPr>
        <w:t>convenzionata</w:t>
      </w:r>
      <w:r w:rsidR="001C5F3F">
        <w:rPr>
          <w:rFonts w:cs="Arial"/>
          <w:sz w:val="22"/>
          <w:szCs w:val="22"/>
          <w:lang w:val="it-IT"/>
        </w:rPr>
        <w:t xml:space="preserve"> eventualmente incaricata nella mappa #24;</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Il perito eventualmente incaricato nella mappa #25;</w:t>
      </w:r>
    </w:p>
    <w:p w:rsidR="001C5F3F" w:rsidRDefault="00146D13" w:rsidP="001C5F3F">
      <w:pPr>
        <w:pStyle w:val="Paragrafoelenco"/>
        <w:numPr>
          <w:ilvl w:val="0"/>
          <w:numId w:val="20"/>
        </w:numPr>
        <w:spacing w:line="276" w:lineRule="auto"/>
        <w:rPr>
          <w:rFonts w:cs="Arial"/>
          <w:sz w:val="22"/>
          <w:szCs w:val="22"/>
          <w:lang w:val="it-IT"/>
        </w:rPr>
      </w:pPr>
      <w:r>
        <w:rPr>
          <w:rFonts w:cs="Arial"/>
          <w:sz w:val="22"/>
          <w:szCs w:val="22"/>
          <w:lang w:val="it-IT"/>
        </w:rPr>
        <w:t xml:space="preserve">L’oggetto da </w:t>
      </w:r>
      <w:r w:rsidRPr="00A07FEC">
        <w:rPr>
          <w:rFonts w:cs="Arial"/>
          <w:sz w:val="22"/>
          <w:szCs w:val="22"/>
          <w:lang w:val="it-IT"/>
        </w:rPr>
        <w:t>periziare</w:t>
      </w:r>
      <w:r w:rsidR="001C5F3F" w:rsidRPr="00A07FEC">
        <w:rPr>
          <w:rFonts w:cs="Arial"/>
          <w:sz w:val="22"/>
          <w:szCs w:val="22"/>
          <w:lang w:val="it-IT"/>
        </w:rPr>
        <w:t xml:space="preserve">: </w:t>
      </w:r>
      <w:r w:rsidR="003F313B">
        <w:rPr>
          <w:rFonts w:cs="Arial"/>
          <w:sz w:val="22"/>
          <w:szCs w:val="22"/>
          <w:lang w:val="it-IT"/>
        </w:rPr>
        <w:t>dovrà</w:t>
      </w:r>
      <w:r w:rsidR="001C5F3F" w:rsidRPr="00A07FEC">
        <w:rPr>
          <w:rFonts w:cs="Arial"/>
          <w:sz w:val="22"/>
          <w:szCs w:val="22"/>
          <w:lang w:val="it-IT"/>
        </w:rPr>
        <w:t xml:space="preserve"> essere diversificato fra auto vs no auto (targa vs bene assicurato)</w:t>
      </w:r>
      <w:r w:rsidR="00A07FEC" w:rsidRPr="00A07FEC">
        <w:rPr>
          <w:rFonts w:cs="Arial"/>
          <w:sz w:val="22"/>
          <w:szCs w:val="22"/>
          <w:lang w:val="it-IT"/>
        </w:rPr>
        <w:t>;</w:t>
      </w:r>
    </w:p>
    <w:p w:rsidR="001C5F3F" w:rsidRDefault="001C5F3F" w:rsidP="001C5F3F">
      <w:pPr>
        <w:pStyle w:val="Paragrafoelenco"/>
        <w:numPr>
          <w:ilvl w:val="0"/>
          <w:numId w:val="20"/>
        </w:numPr>
        <w:spacing w:line="276" w:lineRule="auto"/>
        <w:rPr>
          <w:rFonts w:cs="Arial"/>
          <w:sz w:val="22"/>
          <w:szCs w:val="22"/>
          <w:lang w:val="it-IT"/>
        </w:rPr>
      </w:pPr>
      <w:r>
        <w:rPr>
          <w:rFonts w:cs="Arial"/>
          <w:sz w:val="22"/>
          <w:szCs w:val="22"/>
          <w:lang w:val="it-IT"/>
        </w:rPr>
        <w:t>L’esito dell’interrogazione al SIC</w:t>
      </w:r>
      <w:r w:rsidR="00AD0076">
        <w:rPr>
          <w:rFonts w:cs="Arial"/>
          <w:sz w:val="22"/>
          <w:szCs w:val="22"/>
          <w:lang w:val="it-IT"/>
        </w:rPr>
        <w:t xml:space="preserve">: </w:t>
      </w:r>
      <w:r>
        <w:rPr>
          <w:rFonts w:cs="Arial"/>
          <w:sz w:val="22"/>
          <w:szCs w:val="22"/>
          <w:lang w:val="it-IT"/>
        </w:rPr>
        <w:t xml:space="preserve">solo per i sinistri </w:t>
      </w:r>
      <w:r w:rsidRPr="00906CA5">
        <w:rPr>
          <w:rFonts w:cs="Arial"/>
          <w:sz w:val="22"/>
          <w:szCs w:val="22"/>
          <w:lang w:val="it-IT"/>
        </w:rPr>
        <w:t xml:space="preserve">auto </w:t>
      </w:r>
      <w:r w:rsidR="003F313B" w:rsidRPr="00906CA5">
        <w:rPr>
          <w:rFonts w:cs="Arial"/>
          <w:sz w:val="22"/>
          <w:szCs w:val="22"/>
          <w:lang w:val="it-IT"/>
        </w:rPr>
        <w:t xml:space="preserve">(anche NO </w:t>
      </w:r>
      <w:r w:rsidR="00AD0076" w:rsidRPr="00906CA5">
        <w:rPr>
          <w:rFonts w:cs="Arial"/>
          <w:sz w:val="22"/>
          <w:szCs w:val="22"/>
          <w:lang w:val="it-IT"/>
        </w:rPr>
        <w:t>CARD</w:t>
      </w:r>
      <w:r w:rsidR="003F313B" w:rsidRPr="00906CA5">
        <w:rPr>
          <w:rFonts w:cs="Arial"/>
          <w:sz w:val="22"/>
          <w:szCs w:val="22"/>
          <w:lang w:val="it-IT"/>
        </w:rPr>
        <w:t>)</w:t>
      </w:r>
      <w:r w:rsidR="00AD0076" w:rsidRPr="00A522A1">
        <w:rPr>
          <w:rFonts w:cs="Arial"/>
          <w:sz w:val="22"/>
          <w:szCs w:val="22"/>
          <w:lang w:val="it-IT"/>
        </w:rPr>
        <w:t xml:space="preserve"> </w:t>
      </w:r>
      <w:r>
        <w:rPr>
          <w:rFonts w:cs="Arial"/>
          <w:sz w:val="22"/>
          <w:szCs w:val="22"/>
          <w:lang w:val="it-IT"/>
        </w:rPr>
        <w:t xml:space="preserve">e solo per quelle compagnie clienti per le quali il servizio di configurazione iniziale </w:t>
      </w:r>
      <w:r w:rsidR="00AD0076">
        <w:rPr>
          <w:rFonts w:cs="Arial"/>
          <w:sz w:val="22"/>
          <w:szCs w:val="22"/>
          <w:lang w:val="it-IT"/>
        </w:rPr>
        <w:t>prevede</w:t>
      </w:r>
      <w:r>
        <w:rPr>
          <w:rFonts w:cs="Arial"/>
          <w:sz w:val="22"/>
          <w:szCs w:val="22"/>
          <w:lang w:val="it-IT"/>
        </w:rPr>
        <w:t xml:space="preserve"> che </w:t>
      </w:r>
      <w:r w:rsidR="00AD0076">
        <w:rPr>
          <w:rFonts w:cs="Arial"/>
          <w:sz w:val="22"/>
          <w:szCs w:val="22"/>
          <w:lang w:val="it-IT"/>
        </w:rPr>
        <w:t>sia possibile</w:t>
      </w:r>
      <w:r>
        <w:rPr>
          <w:rFonts w:cs="Arial"/>
          <w:sz w:val="22"/>
          <w:szCs w:val="22"/>
          <w:lang w:val="it-IT"/>
        </w:rPr>
        <w:t xml:space="preserve"> </w:t>
      </w:r>
      <w:r w:rsidR="00AD0076">
        <w:rPr>
          <w:rFonts w:cs="Arial"/>
          <w:sz w:val="22"/>
          <w:szCs w:val="22"/>
          <w:lang w:val="it-IT"/>
        </w:rPr>
        <w:t>interrogare il SIC</w:t>
      </w:r>
      <w:r w:rsidR="00B3668B">
        <w:rPr>
          <w:rFonts w:cs="Arial"/>
          <w:sz w:val="22"/>
          <w:szCs w:val="22"/>
          <w:lang w:val="it-IT"/>
        </w:rPr>
        <w:t>, come già descritto parlando della mappa #15</w:t>
      </w:r>
      <w:r>
        <w:rPr>
          <w:rFonts w:cs="Arial"/>
          <w:sz w:val="22"/>
          <w:szCs w:val="22"/>
          <w:lang w:val="it-IT"/>
        </w:rPr>
        <w:t>.</w:t>
      </w:r>
    </w:p>
    <w:p w:rsidR="001C5F3F" w:rsidRDefault="001C5F3F" w:rsidP="006E68BF">
      <w:pPr>
        <w:spacing w:line="276" w:lineRule="auto"/>
        <w:rPr>
          <w:rFonts w:cs="Arial"/>
          <w:sz w:val="22"/>
          <w:szCs w:val="22"/>
          <w:lang w:val="it-IT"/>
        </w:rPr>
      </w:pPr>
    </w:p>
    <w:p w:rsidR="00027D1F" w:rsidRDefault="00816BEB" w:rsidP="006E68BF">
      <w:pPr>
        <w:spacing w:line="276" w:lineRule="auto"/>
        <w:rPr>
          <w:rFonts w:cs="Arial"/>
          <w:sz w:val="22"/>
          <w:szCs w:val="22"/>
          <w:lang w:val="it-IT"/>
        </w:rPr>
      </w:pPr>
      <w:r>
        <w:rPr>
          <w:noProof/>
          <w:lang w:val="it-IT"/>
        </w:rPr>
        <w:drawing>
          <wp:inline distT="0" distB="0" distL="0" distR="0" wp14:anchorId="6BDD37E5" wp14:editId="20B63D8F">
            <wp:extent cx="6480000" cy="28419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000" cy="2841940"/>
                    </a:xfrm>
                    <a:prstGeom prst="rect">
                      <a:avLst/>
                    </a:prstGeom>
                    <a:noFill/>
                    <a:ln>
                      <a:noFill/>
                    </a:ln>
                  </pic:spPr>
                </pic:pic>
              </a:graphicData>
            </a:graphic>
          </wp:inline>
        </w:drawing>
      </w:r>
    </w:p>
    <w:p w:rsidR="00027D1F" w:rsidRDefault="00027D1F" w:rsidP="00027D1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26</w:t>
      </w:r>
      <w:r w:rsidRPr="00A72956">
        <w:rPr>
          <w:rFonts w:cs="Arial"/>
          <w:b/>
          <w:sz w:val="16"/>
          <w:szCs w:val="16"/>
          <w:u w:val="single"/>
          <w:lang w:val="it-IT"/>
        </w:rPr>
        <w:t xml:space="preserve"> (</w:t>
      </w:r>
      <w:r>
        <w:rPr>
          <w:rFonts w:cs="Arial"/>
          <w:b/>
          <w:sz w:val="16"/>
          <w:szCs w:val="16"/>
          <w:u w:val="single"/>
          <w:lang w:val="it-IT"/>
        </w:rPr>
        <w:t>RIEPILOGO SINISTRO</w:t>
      </w:r>
      <w:r w:rsidRPr="00A72956">
        <w:rPr>
          <w:rFonts w:cs="Arial"/>
          <w:b/>
          <w:sz w:val="16"/>
          <w:szCs w:val="16"/>
          <w:u w:val="single"/>
          <w:lang w:val="it-IT"/>
        </w:rPr>
        <w:t>)</w:t>
      </w:r>
    </w:p>
    <w:p w:rsidR="00A522A1" w:rsidRDefault="00A522A1" w:rsidP="00307664">
      <w:pPr>
        <w:spacing w:line="276" w:lineRule="auto"/>
        <w:ind w:firstLine="360"/>
        <w:rPr>
          <w:rFonts w:cs="Arial"/>
          <w:sz w:val="22"/>
          <w:szCs w:val="22"/>
          <w:lang w:val="it-IT"/>
        </w:rPr>
      </w:pPr>
      <w:r w:rsidRPr="00906CA5">
        <w:rPr>
          <w:rFonts w:cs="Arial"/>
          <w:sz w:val="22"/>
          <w:szCs w:val="22"/>
          <w:lang w:val="it-IT"/>
        </w:rPr>
        <w:lastRenderedPageBreak/>
        <w:t xml:space="preserve">Si precisa che i dati della riserva non saranno presenti, in quanto </w:t>
      </w:r>
      <w:r w:rsidR="003F313B" w:rsidRPr="00906CA5">
        <w:rPr>
          <w:rFonts w:cs="Arial"/>
          <w:sz w:val="22"/>
          <w:szCs w:val="22"/>
          <w:lang w:val="it-IT"/>
        </w:rPr>
        <w:t>la determinazione</w:t>
      </w:r>
      <w:r w:rsidRPr="00906CA5">
        <w:rPr>
          <w:rFonts w:cs="Arial"/>
          <w:sz w:val="22"/>
          <w:szCs w:val="22"/>
          <w:lang w:val="it-IT"/>
        </w:rPr>
        <w:t xml:space="preserve"> della riserva sarà un’operazione effettuata soltanto </w:t>
      </w:r>
      <w:r w:rsidR="003F313B" w:rsidRPr="00906CA5">
        <w:rPr>
          <w:rFonts w:cs="Arial"/>
          <w:sz w:val="22"/>
          <w:szCs w:val="22"/>
          <w:lang w:val="it-IT"/>
        </w:rPr>
        <w:t>a valle</w:t>
      </w:r>
      <w:r w:rsidRPr="00906CA5">
        <w:rPr>
          <w:rFonts w:cs="Arial"/>
          <w:sz w:val="22"/>
          <w:szCs w:val="22"/>
          <w:lang w:val="it-IT"/>
        </w:rPr>
        <w:t xml:space="preserve"> nel core MSA. I dati del liquidatore, invece, potrebbero essere presenti </w:t>
      </w:r>
      <w:r w:rsidR="003F313B" w:rsidRPr="00906CA5">
        <w:rPr>
          <w:rFonts w:cs="Arial"/>
          <w:sz w:val="22"/>
          <w:szCs w:val="22"/>
          <w:lang w:val="it-IT"/>
        </w:rPr>
        <w:t>qualora</w:t>
      </w:r>
      <w:r w:rsidRPr="00906CA5">
        <w:rPr>
          <w:rFonts w:cs="Arial"/>
          <w:sz w:val="22"/>
          <w:szCs w:val="22"/>
          <w:lang w:val="it-IT"/>
        </w:rPr>
        <w:t xml:space="preserve"> il JSON di ritorno </w:t>
      </w:r>
      <w:r w:rsidR="003F313B" w:rsidRPr="00906CA5">
        <w:rPr>
          <w:rFonts w:cs="Arial"/>
          <w:sz w:val="22"/>
          <w:szCs w:val="22"/>
          <w:lang w:val="it-IT"/>
        </w:rPr>
        <w:t xml:space="preserve">li </w:t>
      </w:r>
      <w:r w:rsidR="007B112B" w:rsidRPr="00906CA5">
        <w:rPr>
          <w:rFonts w:cs="Arial"/>
          <w:sz w:val="22"/>
          <w:szCs w:val="22"/>
          <w:lang w:val="it-IT"/>
        </w:rPr>
        <w:t>contenesse</w:t>
      </w:r>
      <w:r w:rsidRPr="00906CA5">
        <w:rPr>
          <w:rFonts w:cs="Arial"/>
          <w:sz w:val="22"/>
          <w:szCs w:val="22"/>
          <w:lang w:val="it-IT"/>
        </w:rPr>
        <w:t xml:space="preserve"> (</w:t>
      </w:r>
      <w:r w:rsidR="00CF642F" w:rsidRPr="00906CA5">
        <w:rPr>
          <w:rFonts w:cs="Arial"/>
          <w:sz w:val="22"/>
          <w:szCs w:val="22"/>
          <w:lang w:val="it-IT"/>
        </w:rPr>
        <w:t xml:space="preserve">ma l’incarico al Liquidatore </w:t>
      </w:r>
      <w:r w:rsidR="007B112B" w:rsidRPr="00906CA5">
        <w:rPr>
          <w:rFonts w:cs="Arial"/>
          <w:sz w:val="22"/>
          <w:szCs w:val="22"/>
          <w:lang w:val="it-IT"/>
        </w:rPr>
        <w:t>verrebbe</w:t>
      </w:r>
      <w:r w:rsidR="00CF642F" w:rsidRPr="00906CA5">
        <w:rPr>
          <w:rFonts w:cs="Arial"/>
          <w:sz w:val="22"/>
          <w:szCs w:val="22"/>
          <w:lang w:val="it-IT"/>
        </w:rPr>
        <w:t xml:space="preserve"> comunque </w:t>
      </w:r>
      <w:r w:rsidR="007B112B" w:rsidRPr="00906CA5">
        <w:rPr>
          <w:rFonts w:cs="Arial"/>
          <w:sz w:val="22"/>
          <w:szCs w:val="22"/>
          <w:lang w:val="it-IT"/>
        </w:rPr>
        <w:t>gestito</w:t>
      </w:r>
      <w:r w:rsidR="00CF642F" w:rsidRPr="00906CA5">
        <w:rPr>
          <w:rFonts w:cs="Arial"/>
          <w:sz w:val="22"/>
          <w:szCs w:val="22"/>
          <w:lang w:val="it-IT"/>
        </w:rPr>
        <w:t xml:space="preserve"> dal core MSA</w:t>
      </w:r>
      <w:r w:rsidRPr="00906CA5">
        <w:rPr>
          <w:rFonts w:cs="Arial"/>
          <w:sz w:val="22"/>
          <w:szCs w:val="22"/>
          <w:lang w:val="it-IT"/>
        </w:rPr>
        <w:t>).</w:t>
      </w:r>
    </w:p>
    <w:p w:rsidR="00E45616" w:rsidRDefault="00E45616" w:rsidP="00E45616">
      <w:pPr>
        <w:spacing w:line="276" w:lineRule="auto"/>
        <w:rPr>
          <w:rFonts w:cs="Arial"/>
          <w:sz w:val="22"/>
          <w:szCs w:val="22"/>
          <w:lang w:val="it-IT"/>
        </w:rPr>
      </w:pPr>
    </w:p>
    <w:p w:rsidR="00B3668B" w:rsidRDefault="00B3668B" w:rsidP="00B3668B">
      <w:pPr>
        <w:spacing w:line="276" w:lineRule="auto"/>
        <w:ind w:firstLine="360"/>
        <w:rPr>
          <w:rFonts w:cs="Arial"/>
          <w:sz w:val="22"/>
          <w:szCs w:val="22"/>
          <w:lang w:val="it-IT"/>
        </w:rPr>
      </w:pPr>
      <w:r>
        <w:rPr>
          <w:rFonts w:cs="Arial"/>
          <w:sz w:val="22"/>
          <w:szCs w:val="22"/>
          <w:lang w:val="it-IT"/>
        </w:rPr>
        <w:t>Come anticipato i sinistri provvisori resteranno</w:t>
      </w:r>
      <w:r w:rsidR="00AC08CD">
        <w:rPr>
          <w:rFonts w:cs="Arial"/>
          <w:sz w:val="22"/>
          <w:szCs w:val="22"/>
          <w:lang w:val="it-IT"/>
        </w:rPr>
        <w:t xml:space="preserve"> memorizzati</w:t>
      </w:r>
      <w:r>
        <w:rPr>
          <w:rFonts w:cs="Arial"/>
          <w:sz w:val="22"/>
          <w:szCs w:val="22"/>
          <w:lang w:val="it-IT"/>
        </w:rPr>
        <w:t xml:space="preserve"> sul DB NoSQL del nuovo applicativo, senza essere trasmessi al core MSA fino a quando non saranno completati. I sinistri definitivi (pre-codifiche incluse), invece, saranno trasmesse al core MSA e non avranno quindi motivo di restare anche sul nuovo applicativo. </w:t>
      </w:r>
      <w:r w:rsidR="00AC08CD">
        <w:rPr>
          <w:rFonts w:cs="Arial"/>
          <w:sz w:val="22"/>
          <w:szCs w:val="22"/>
          <w:lang w:val="it-IT"/>
        </w:rPr>
        <w:t>Tuttavia</w:t>
      </w:r>
      <w:r>
        <w:rPr>
          <w:rFonts w:cs="Arial"/>
          <w:sz w:val="22"/>
          <w:szCs w:val="22"/>
          <w:lang w:val="it-IT"/>
        </w:rPr>
        <w:t xml:space="preserve"> </w:t>
      </w:r>
      <w:r w:rsidR="00AC08CD" w:rsidRPr="00AC08CD">
        <w:rPr>
          <w:rFonts w:cs="Arial"/>
          <w:b/>
          <w:sz w:val="22"/>
          <w:szCs w:val="22"/>
          <w:u w:val="single"/>
          <w:lang w:val="it-IT"/>
        </w:rPr>
        <w:t>potrebbe</w:t>
      </w:r>
      <w:r w:rsidRPr="00AC08CD">
        <w:rPr>
          <w:rFonts w:cs="Arial"/>
          <w:b/>
          <w:sz w:val="22"/>
          <w:szCs w:val="22"/>
          <w:u w:val="single"/>
          <w:lang w:val="it-IT"/>
        </w:rPr>
        <w:t xml:space="preserve"> essere opportuno </w:t>
      </w:r>
      <w:r w:rsidR="00AC08CD" w:rsidRPr="00AC08CD">
        <w:rPr>
          <w:rFonts w:cs="Arial"/>
          <w:b/>
          <w:sz w:val="22"/>
          <w:szCs w:val="22"/>
          <w:u w:val="single"/>
          <w:lang w:val="it-IT"/>
        </w:rPr>
        <w:t>creare sul DB NoSQL</w:t>
      </w:r>
      <w:r w:rsidRPr="00AC08CD">
        <w:rPr>
          <w:rFonts w:cs="Arial"/>
          <w:b/>
          <w:sz w:val="22"/>
          <w:szCs w:val="22"/>
          <w:u w:val="single"/>
          <w:lang w:val="it-IT"/>
        </w:rPr>
        <w:t xml:space="preserve"> </w:t>
      </w:r>
      <w:r w:rsidR="00AC08CD" w:rsidRPr="00AC08CD">
        <w:rPr>
          <w:rFonts w:cs="Arial"/>
          <w:b/>
          <w:sz w:val="22"/>
          <w:szCs w:val="22"/>
          <w:u w:val="single"/>
          <w:lang w:val="it-IT"/>
        </w:rPr>
        <w:t>del</w:t>
      </w:r>
      <w:r w:rsidRPr="00AC08CD">
        <w:rPr>
          <w:rFonts w:cs="Arial"/>
          <w:b/>
          <w:sz w:val="22"/>
          <w:szCs w:val="22"/>
          <w:u w:val="single"/>
          <w:lang w:val="it-IT"/>
        </w:rPr>
        <w:t xml:space="preserve"> nuovo applicativo una tabella</w:t>
      </w:r>
      <w:r w:rsidR="00AC08CD" w:rsidRPr="00AC08CD">
        <w:rPr>
          <w:rFonts w:cs="Arial"/>
          <w:b/>
          <w:sz w:val="22"/>
          <w:szCs w:val="22"/>
          <w:u w:val="single"/>
          <w:lang w:val="it-IT"/>
        </w:rPr>
        <w:t xml:space="preserve"> riepilogativa </w:t>
      </w:r>
      <w:r w:rsidRPr="00AC08CD">
        <w:rPr>
          <w:rFonts w:cs="Arial"/>
          <w:b/>
          <w:sz w:val="22"/>
          <w:szCs w:val="22"/>
          <w:u w:val="single"/>
          <w:lang w:val="it-IT"/>
        </w:rPr>
        <w:t>che, per i sinistri salvati</w:t>
      </w:r>
      <w:r w:rsidR="00AC08CD" w:rsidRPr="00AC08CD">
        <w:rPr>
          <w:rFonts w:cs="Arial"/>
          <w:b/>
          <w:sz w:val="22"/>
          <w:szCs w:val="22"/>
          <w:u w:val="single"/>
          <w:lang w:val="it-IT"/>
        </w:rPr>
        <w:t xml:space="preserve"> in maniera definitiva (pre-codifiche incluse)</w:t>
      </w:r>
      <w:r w:rsidRPr="00AC08CD">
        <w:rPr>
          <w:rFonts w:cs="Arial"/>
          <w:b/>
          <w:sz w:val="22"/>
          <w:szCs w:val="22"/>
          <w:u w:val="single"/>
          <w:lang w:val="it-IT"/>
        </w:rPr>
        <w:t>, riporti i loro dati principali</w:t>
      </w:r>
      <w:r>
        <w:rPr>
          <w:rFonts w:cs="Arial"/>
          <w:sz w:val="22"/>
          <w:szCs w:val="22"/>
          <w:lang w:val="it-IT"/>
        </w:rPr>
        <w:t xml:space="preserve"> (ad esempio </w:t>
      </w:r>
      <w:r w:rsidR="00AC08CD">
        <w:rPr>
          <w:rFonts w:cs="Arial"/>
          <w:sz w:val="22"/>
          <w:szCs w:val="22"/>
          <w:lang w:val="it-IT"/>
        </w:rPr>
        <w:t>l’identificativo</w:t>
      </w:r>
      <w:r>
        <w:rPr>
          <w:rFonts w:cs="Arial"/>
          <w:sz w:val="22"/>
          <w:szCs w:val="22"/>
          <w:lang w:val="it-IT"/>
        </w:rPr>
        <w:t xml:space="preserve"> del sinistro, da chi è stato denunciato e quando), in maniera </w:t>
      </w:r>
      <w:r w:rsidR="00AC08CD">
        <w:rPr>
          <w:rFonts w:cs="Arial"/>
          <w:sz w:val="22"/>
          <w:szCs w:val="22"/>
          <w:lang w:val="it-IT"/>
        </w:rPr>
        <w:t xml:space="preserve">tale </w:t>
      </w:r>
      <w:r>
        <w:rPr>
          <w:rFonts w:cs="Arial"/>
          <w:sz w:val="22"/>
          <w:szCs w:val="22"/>
          <w:lang w:val="it-IT"/>
        </w:rPr>
        <w:t xml:space="preserve">da avere sempre </w:t>
      </w:r>
      <w:r w:rsidR="00AC08CD">
        <w:rPr>
          <w:rFonts w:cs="Arial"/>
          <w:sz w:val="22"/>
          <w:szCs w:val="22"/>
          <w:lang w:val="it-IT"/>
        </w:rPr>
        <w:t>un aggancio con le informazioni trasmesse al core MSA</w:t>
      </w:r>
      <w:r>
        <w:rPr>
          <w:rFonts w:cs="Arial"/>
          <w:sz w:val="22"/>
          <w:szCs w:val="22"/>
          <w:lang w:val="it-IT"/>
        </w:rPr>
        <w:t>.</w:t>
      </w:r>
    </w:p>
    <w:p w:rsidR="00B3668B" w:rsidRDefault="00B3668B" w:rsidP="00E45616">
      <w:pPr>
        <w:spacing w:line="276" w:lineRule="auto"/>
        <w:rPr>
          <w:rFonts w:cs="Arial"/>
          <w:sz w:val="22"/>
          <w:szCs w:val="22"/>
          <w:lang w:val="it-IT"/>
        </w:rPr>
      </w:pPr>
    </w:p>
    <w:p w:rsidR="00E45616" w:rsidRDefault="00E45616" w:rsidP="00E45616">
      <w:pPr>
        <w:spacing w:line="276" w:lineRule="auto"/>
        <w:ind w:firstLine="360"/>
        <w:rPr>
          <w:rFonts w:cs="Arial"/>
          <w:sz w:val="22"/>
          <w:szCs w:val="22"/>
          <w:lang w:val="it-IT"/>
        </w:rPr>
      </w:pPr>
      <w:r>
        <w:rPr>
          <w:rFonts w:cs="Arial"/>
          <w:sz w:val="22"/>
          <w:szCs w:val="22"/>
          <w:lang w:val="it-IT"/>
        </w:rPr>
        <w:t xml:space="preserve">Completata </w:t>
      </w:r>
      <w:r w:rsidR="00AC08CD">
        <w:rPr>
          <w:rFonts w:cs="Arial"/>
          <w:sz w:val="22"/>
          <w:szCs w:val="22"/>
          <w:lang w:val="it-IT"/>
        </w:rPr>
        <w:t>questa prima</w:t>
      </w:r>
      <w:r>
        <w:rPr>
          <w:rFonts w:cs="Arial"/>
          <w:sz w:val="22"/>
          <w:szCs w:val="22"/>
          <w:lang w:val="it-IT"/>
        </w:rPr>
        <w:t xml:space="preserve"> </w:t>
      </w:r>
      <w:r w:rsidR="00AC08CD">
        <w:rPr>
          <w:rFonts w:cs="Arial"/>
          <w:sz w:val="22"/>
          <w:szCs w:val="22"/>
          <w:lang w:val="it-IT"/>
        </w:rPr>
        <w:t>analisi</w:t>
      </w:r>
      <w:r>
        <w:rPr>
          <w:rFonts w:cs="Arial"/>
          <w:sz w:val="22"/>
          <w:szCs w:val="22"/>
          <w:lang w:val="it-IT"/>
        </w:rPr>
        <w:t xml:space="preserve"> funzionale dell’</w:t>
      </w:r>
      <w:r w:rsidR="001F2855">
        <w:rPr>
          <w:rFonts w:cs="Arial"/>
          <w:sz w:val="22"/>
          <w:szCs w:val="22"/>
          <w:lang w:val="it-IT"/>
        </w:rPr>
        <w:t>apertura dei</w:t>
      </w:r>
      <w:r>
        <w:rPr>
          <w:rFonts w:cs="Arial"/>
          <w:sz w:val="22"/>
          <w:szCs w:val="22"/>
          <w:lang w:val="it-IT"/>
        </w:rPr>
        <w:t xml:space="preserve"> sinistr</w:t>
      </w:r>
      <w:r w:rsidR="001F2855">
        <w:rPr>
          <w:rFonts w:cs="Arial"/>
          <w:sz w:val="22"/>
          <w:szCs w:val="22"/>
          <w:lang w:val="it-IT"/>
        </w:rPr>
        <w:t>i</w:t>
      </w:r>
      <w:r>
        <w:rPr>
          <w:rFonts w:cs="Arial"/>
          <w:sz w:val="22"/>
          <w:szCs w:val="22"/>
          <w:lang w:val="it-IT"/>
        </w:rPr>
        <w:t xml:space="preserve"> auto, si </w:t>
      </w:r>
      <w:r w:rsidR="00B3668B">
        <w:rPr>
          <w:rFonts w:cs="Arial"/>
          <w:sz w:val="22"/>
          <w:szCs w:val="22"/>
          <w:lang w:val="it-IT"/>
        </w:rPr>
        <w:t xml:space="preserve">riporta di seguito </w:t>
      </w:r>
      <w:r w:rsidR="00B21741">
        <w:rPr>
          <w:rFonts w:cs="Arial"/>
          <w:sz w:val="22"/>
          <w:szCs w:val="22"/>
          <w:lang w:val="it-IT"/>
        </w:rPr>
        <w:t>lo</w:t>
      </w:r>
      <w:r w:rsidR="00B3668B">
        <w:rPr>
          <w:rFonts w:cs="Arial"/>
          <w:sz w:val="22"/>
          <w:szCs w:val="22"/>
          <w:lang w:val="it-IT"/>
        </w:rPr>
        <w:t xml:space="preserve"> schema riepilogativo di </w:t>
      </w:r>
      <w:r>
        <w:rPr>
          <w:rFonts w:cs="Arial"/>
          <w:sz w:val="22"/>
          <w:szCs w:val="22"/>
          <w:lang w:val="it-IT"/>
        </w:rPr>
        <w:t>navigazione, dove i numeri all’interno dei cerchi corrispondono al numero della mappa.</w:t>
      </w:r>
    </w:p>
    <w:p w:rsidR="00432FC7" w:rsidRDefault="00432FC7" w:rsidP="00432FC7">
      <w:pPr>
        <w:spacing w:line="276" w:lineRule="auto"/>
        <w:rPr>
          <w:rFonts w:cs="Arial"/>
          <w:sz w:val="22"/>
          <w:szCs w:val="22"/>
          <w:lang w:val="it-IT"/>
        </w:rPr>
      </w:pPr>
    </w:p>
    <w:p w:rsidR="004E0F89" w:rsidRDefault="00B80546" w:rsidP="004E0F89">
      <w:pPr>
        <w:spacing w:line="276" w:lineRule="auto"/>
        <w:rPr>
          <w:rFonts w:cs="Arial"/>
          <w:sz w:val="22"/>
          <w:szCs w:val="22"/>
          <w:lang w:val="it-IT"/>
        </w:rPr>
      </w:pPr>
      <w:r>
        <w:rPr>
          <w:rFonts w:cs="Arial"/>
          <w:noProof/>
          <w:sz w:val="22"/>
          <w:szCs w:val="22"/>
          <w:lang w:val="it-IT"/>
        </w:rPr>
        <w:drawing>
          <wp:inline distT="0" distB="0" distL="0" distR="0">
            <wp:extent cx="6481445" cy="3642995"/>
            <wp:effectExtent l="19050" t="19050" r="14605" b="146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1445" cy="3642995"/>
                    </a:xfrm>
                    <a:prstGeom prst="rect">
                      <a:avLst/>
                    </a:prstGeom>
                    <a:noFill/>
                    <a:ln>
                      <a:solidFill>
                        <a:schemeClr val="tx1"/>
                      </a:solidFill>
                    </a:ln>
                  </pic:spPr>
                </pic:pic>
              </a:graphicData>
            </a:graphic>
          </wp:inline>
        </w:drawing>
      </w:r>
    </w:p>
    <w:p w:rsidR="001E4900" w:rsidRPr="00D95ABC" w:rsidRDefault="00353C0B" w:rsidP="00353C0B">
      <w:pPr>
        <w:spacing w:line="276" w:lineRule="auto"/>
        <w:jc w:val="center"/>
        <w:rPr>
          <w:rFonts w:cs="Arial"/>
          <w:sz w:val="22"/>
          <w:szCs w:val="22"/>
          <w:lang w:val="it-IT"/>
        </w:rPr>
        <w:sectPr w:rsidR="001E4900"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auto)</w:t>
      </w:r>
    </w:p>
    <w:p w:rsidR="00307664" w:rsidRPr="00C703B4" w:rsidRDefault="006E23C3" w:rsidP="00307664">
      <w:pPr>
        <w:pStyle w:val="Titolo1"/>
        <w:spacing w:line="276" w:lineRule="auto"/>
      </w:pPr>
      <w:bookmarkStart w:id="6" w:name="_Toc492566295"/>
      <w:r>
        <w:lastRenderedPageBreak/>
        <w:t>APERTURA SINISTRI (PARTE SPECIFICA INCENDIO)</w:t>
      </w:r>
      <w:bookmarkEnd w:id="6"/>
    </w:p>
    <w:p w:rsidR="00307664" w:rsidRDefault="00307664" w:rsidP="00307664">
      <w:pPr>
        <w:spacing w:line="276" w:lineRule="auto"/>
        <w:rPr>
          <w:rFonts w:cs="Arial"/>
          <w:sz w:val="22"/>
          <w:szCs w:val="22"/>
          <w:lang w:val="it-IT"/>
        </w:rPr>
      </w:pPr>
    </w:p>
    <w:p w:rsidR="00307664" w:rsidRDefault="00307664" w:rsidP="00307664">
      <w:pPr>
        <w:spacing w:line="276" w:lineRule="auto"/>
        <w:rPr>
          <w:rFonts w:cs="Arial"/>
          <w:sz w:val="22"/>
          <w:szCs w:val="22"/>
          <w:lang w:val="it-IT"/>
        </w:rPr>
      </w:pPr>
    </w:p>
    <w:p w:rsidR="00307664" w:rsidRDefault="00C214F6" w:rsidP="00307664">
      <w:pPr>
        <w:spacing w:line="276" w:lineRule="auto"/>
        <w:ind w:firstLine="360"/>
        <w:rPr>
          <w:rFonts w:cs="Arial"/>
          <w:sz w:val="22"/>
          <w:szCs w:val="22"/>
          <w:lang w:val="it-IT"/>
        </w:rPr>
      </w:pPr>
      <w:r>
        <w:rPr>
          <w:rFonts w:cs="Arial"/>
          <w:sz w:val="22"/>
          <w:szCs w:val="22"/>
          <w:lang w:val="it-IT"/>
        </w:rPr>
        <w:t>Qualora</w:t>
      </w:r>
      <w:r w:rsidR="00960ACD">
        <w:rPr>
          <w:rFonts w:cs="Arial"/>
          <w:sz w:val="22"/>
          <w:szCs w:val="22"/>
          <w:lang w:val="it-IT"/>
        </w:rPr>
        <w:t xml:space="preserve"> nella mappa </w:t>
      </w:r>
      <w:r>
        <w:rPr>
          <w:rFonts w:cs="Arial"/>
          <w:sz w:val="22"/>
          <w:szCs w:val="22"/>
          <w:lang w:val="it-IT"/>
        </w:rPr>
        <w:t>#11 sia</w:t>
      </w:r>
      <w:r w:rsidR="00BC4795">
        <w:rPr>
          <w:rFonts w:cs="Arial"/>
          <w:sz w:val="22"/>
          <w:szCs w:val="22"/>
          <w:lang w:val="it-IT"/>
        </w:rPr>
        <w:t xml:space="preserve"> stata</w:t>
      </w:r>
      <w:r>
        <w:rPr>
          <w:rFonts w:cs="Arial"/>
          <w:sz w:val="22"/>
          <w:szCs w:val="22"/>
          <w:lang w:val="it-IT"/>
        </w:rPr>
        <w:t xml:space="preserve"> selezionata una garanzia </w:t>
      </w:r>
      <w:r w:rsidR="00353C0B">
        <w:rPr>
          <w:rFonts w:cs="Arial"/>
          <w:sz w:val="22"/>
          <w:szCs w:val="22"/>
          <w:lang w:val="it-IT"/>
        </w:rPr>
        <w:t>associata</w:t>
      </w:r>
      <w:r>
        <w:rPr>
          <w:rFonts w:cs="Arial"/>
          <w:sz w:val="22"/>
          <w:szCs w:val="22"/>
          <w:lang w:val="it-IT"/>
        </w:rPr>
        <w:t xml:space="preserve"> al</w:t>
      </w:r>
      <w:r w:rsidR="00BB0110">
        <w:rPr>
          <w:rFonts w:cs="Arial"/>
          <w:sz w:val="22"/>
          <w:szCs w:val="22"/>
          <w:lang w:val="it-IT"/>
        </w:rPr>
        <w:t>l’incendio</w:t>
      </w:r>
      <w:r>
        <w:rPr>
          <w:rFonts w:cs="Arial"/>
          <w:sz w:val="22"/>
          <w:szCs w:val="22"/>
          <w:lang w:val="it-IT"/>
        </w:rPr>
        <w:t>, si accede</w:t>
      </w:r>
      <w:r w:rsidR="006E23C3">
        <w:rPr>
          <w:rFonts w:cs="Arial"/>
          <w:sz w:val="22"/>
          <w:szCs w:val="22"/>
          <w:lang w:val="it-IT"/>
        </w:rPr>
        <w:t>rà</w:t>
      </w:r>
      <w:r>
        <w:rPr>
          <w:rFonts w:cs="Arial"/>
          <w:sz w:val="22"/>
          <w:szCs w:val="22"/>
          <w:lang w:val="it-IT"/>
        </w:rPr>
        <w:t xml:space="preserve"> alla </w:t>
      </w:r>
      <w:r w:rsidRPr="006E23C3">
        <w:rPr>
          <w:rFonts w:cs="Arial"/>
          <w:b/>
          <w:sz w:val="22"/>
          <w:szCs w:val="22"/>
          <w:u w:val="single"/>
          <w:lang w:val="it-IT"/>
        </w:rPr>
        <w:t>mappa</w:t>
      </w:r>
      <w:r w:rsidR="006E23C3" w:rsidRPr="006E23C3">
        <w:rPr>
          <w:rFonts w:cs="Arial"/>
          <w:b/>
          <w:sz w:val="22"/>
          <w:szCs w:val="22"/>
          <w:u w:val="single"/>
          <w:lang w:val="it-IT"/>
        </w:rPr>
        <w:t xml:space="preserve"> #27 (INCENDIO VEICOLO)</w:t>
      </w:r>
      <w:r w:rsidR="006E23C3">
        <w:rPr>
          <w:rFonts w:cs="Arial"/>
          <w:sz w:val="22"/>
          <w:szCs w:val="22"/>
          <w:lang w:val="it-IT"/>
        </w:rPr>
        <w:t>.</w:t>
      </w:r>
    </w:p>
    <w:p w:rsidR="006E23C3" w:rsidRDefault="006E23C3" w:rsidP="006E23C3">
      <w:pPr>
        <w:spacing w:line="276" w:lineRule="auto"/>
        <w:rPr>
          <w:rFonts w:cs="Arial"/>
          <w:sz w:val="22"/>
          <w:szCs w:val="22"/>
          <w:lang w:val="it-IT"/>
        </w:rPr>
      </w:pPr>
    </w:p>
    <w:p w:rsidR="00027D1F" w:rsidRDefault="00816BEB" w:rsidP="006E23C3">
      <w:pPr>
        <w:spacing w:line="276" w:lineRule="auto"/>
        <w:rPr>
          <w:rFonts w:cs="Arial"/>
          <w:sz w:val="22"/>
          <w:szCs w:val="22"/>
          <w:lang w:val="it-IT"/>
        </w:rPr>
      </w:pPr>
      <w:r>
        <w:rPr>
          <w:noProof/>
          <w:lang w:val="it-IT"/>
        </w:rPr>
        <w:drawing>
          <wp:inline distT="0" distB="0" distL="0" distR="0" wp14:anchorId="79EB0350" wp14:editId="47EB0D4C">
            <wp:extent cx="6480000" cy="1924013"/>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000" cy="1924013"/>
                    </a:xfrm>
                    <a:prstGeom prst="rect">
                      <a:avLst/>
                    </a:prstGeom>
                    <a:noFill/>
                    <a:ln>
                      <a:noFill/>
                    </a:ln>
                  </pic:spPr>
                </pic:pic>
              </a:graphicData>
            </a:graphic>
          </wp:inline>
        </w:drawing>
      </w:r>
    </w:p>
    <w:p w:rsidR="00027D1F" w:rsidRDefault="00D31797" w:rsidP="00D317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27</w:t>
      </w:r>
      <w:r w:rsidRPr="00A72956">
        <w:rPr>
          <w:rFonts w:cs="Arial"/>
          <w:b/>
          <w:sz w:val="16"/>
          <w:szCs w:val="16"/>
          <w:u w:val="single"/>
          <w:lang w:val="it-IT"/>
        </w:rPr>
        <w:t xml:space="preserve"> (</w:t>
      </w:r>
      <w:r>
        <w:rPr>
          <w:rFonts w:cs="Arial"/>
          <w:b/>
          <w:sz w:val="16"/>
          <w:szCs w:val="16"/>
          <w:u w:val="single"/>
          <w:lang w:val="it-IT"/>
        </w:rPr>
        <w:t>INCENDIO VEICOLO</w:t>
      </w:r>
      <w:r w:rsidRPr="00A72956">
        <w:rPr>
          <w:rFonts w:cs="Arial"/>
          <w:b/>
          <w:sz w:val="16"/>
          <w:szCs w:val="16"/>
          <w:u w:val="single"/>
          <w:lang w:val="it-IT"/>
        </w:rPr>
        <w:t>)</w:t>
      </w:r>
    </w:p>
    <w:p w:rsidR="00D31797" w:rsidRDefault="00D31797" w:rsidP="00D317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559"/>
        <w:gridCol w:w="1985"/>
        <w:gridCol w:w="3118"/>
      </w:tblGrid>
      <w:tr w:rsidR="00D31797" w:rsidTr="00BC4795">
        <w:trPr>
          <w:tblHeader/>
        </w:trPr>
        <w:tc>
          <w:tcPr>
            <w:tcW w:w="3544"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CAMPO</w:t>
            </w:r>
          </w:p>
        </w:tc>
        <w:tc>
          <w:tcPr>
            <w:tcW w:w="1559"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DEFAULT</w:t>
            </w:r>
          </w:p>
        </w:tc>
        <w:tc>
          <w:tcPr>
            <w:tcW w:w="1985"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OBBLIGATORIO</w:t>
            </w:r>
          </w:p>
        </w:tc>
        <w:tc>
          <w:tcPr>
            <w:tcW w:w="3118" w:type="dxa"/>
            <w:shd w:val="clear" w:color="auto" w:fill="BFBFBF" w:themeFill="background1" w:themeFillShade="BF"/>
          </w:tcPr>
          <w:p w:rsidR="00D31797" w:rsidRDefault="00D31797" w:rsidP="00906CD3">
            <w:pPr>
              <w:spacing w:line="276" w:lineRule="auto"/>
              <w:rPr>
                <w:rFonts w:cs="Arial"/>
                <w:b/>
                <w:sz w:val="22"/>
                <w:szCs w:val="22"/>
                <w:lang w:val="it-IT"/>
              </w:rPr>
            </w:pPr>
            <w:r>
              <w:rPr>
                <w:rFonts w:cs="Arial"/>
                <w:b/>
                <w:sz w:val="22"/>
                <w:szCs w:val="22"/>
                <w:lang w:val="it-IT"/>
              </w:rPr>
              <w:t>NOTE</w:t>
            </w:r>
          </w:p>
        </w:tc>
      </w:tr>
      <w:tr w:rsidR="00D31797"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C’è stato sviluppo di fiamme?</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D31797">
            <w:pPr>
              <w:tabs>
                <w:tab w:val="center" w:pos="1451"/>
              </w:tabs>
              <w:spacing w:line="276" w:lineRule="auto"/>
              <w:rPr>
                <w:rFonts w:cs="Arial"/>
                <w:sz w:val="22"/>
                <w:szCs w:val="22"/>
                <w:lang w:val="it-IT"/>
              </w:rPr>
            </w:pPr>
            <w:r>
              <w:rPr>
                <w:rFonts w:cs="Arial"/>
                <w:sz w:val="22"/>
                <w:szCs w:val="22"/>
                <w:lang w:val="it-IT"/>
              </w:rPr>
              <w:t>Sì</w:t>
            </w:r>
          </w:p>
        </w:tc>
        <w:tc>
          <w:tcPr>
            <w:tcW w:w="3118" w:type="dxa"/>
          </w:tcPr>
          <w:p w:rsidR="00D31797" w:rsidRDefault="00D31797" w:rsidP="00906CD3">
            <w:pPr>
              <w:spacing w:line="276" w:lineRule="auto"/>
              <w:rPr>
                <w:rFonts w:cs="Arial"/>
                <w:sz w:val="22"/>
                <w:szCs w:val="22"/>
                <w:lang w:val="it-IT"/>
              </w:rPr>
            </w:pPr>
          </w:p>
        </w:tc>
      </w:tr>
      <w:tr w:rsidR="00D31797"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La responsabilità dell’incendio è attribuibile a terzi?</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906CD3">
            <w:pPr>
              <w:spacing w:line="276" w:lineRule="auto"/>
              <w:rPr>
                <w:rFonts w:cs="Arial"/>
                <w:sz w:val="22"/>
                <w:szCs w:val="22"/>
                <w:lang w:val="it-IT"/>
              </w:rPr>
            </w:pPr>
            <w:r>
              <w:rPr>
                <w:rFonts w:cs="Arial"/>
                <w:sz w:val="22"/>
                <w:szCs w:val="22"/>
                <w:lang w:val="it-IT"/>
              </w:rPr>
              <w:t>Sì</w:t>
            </w:r>
          </w:p>
        </w:tc>
        <w:tc>
          <w:tcPr>
            <w:tcW w:w="3118" w:type="dxa"/>
          </w:tcPr>
          <w:p w:rsidR="00D31797" w:rsidRDefault="00D31797" w:rsidP="00906CD3">
            <w:pPr>
              <w:spacing w:line="276" w:lineRule="auto"/>
              <w:rPr>
                <w:rFonts w:cs="Arial"/>
                <w:sz w:val="22"/>
                <w:szCs w:val="22"/>
                <w:lang w:val="it-IT"/>
              </w:rPr>
            </w:pPr>
          </w:p>
        </w:tc>
      </w:tr>
      <w:tr w:rsidR="00D31797" w:rsidRPr="0051328D" w:rsidTr="00BC4795">
        <w:tc>
          <w:tcPr>
            <w:tcW w:w="3544" w:type="dxa"/>
          </w:tcPr>
          <w:p w:rsidR="00D31797" w:rsidRPr="0051328D" w:rsidRDefault="00D31797"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559" w:type="dxa"/>
          </w:tcPr>
          <w:p w:rsidR="00D31797" w:rsidRPr="0051328D"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Pr="0051328D" w:rsidRDefault="00D31797" w:rsidP="00906CD3">
            <w:pPr>
              <w:spacing w:line="276" w:lineRule="auto"/>
              <w:rPr>
                <w:rFonts w:cs="Arial"/>
                <w:sz w:val="22"/>
                <w:szCs w:val="22"/>
                <w:lang w:val="it-IT"/>
              </w:rPr>
            </w:pPr>
            <w:r>
              <w:rPr>
                <w:rFonts w:cs="Arial"/>
                <w:sz w:val="22"/>
                <w:szCs w:val="22"/>
                <w:lang w:val="it-IT"/>
              </w:rPr>
              <w:t>No</w:t>
            </w:r>
          </w:p>
        </w:tc>
        <w:tc>
          <w:tcPr>
            <w:tcW w:w="3118" w:type="dxa"/>
          </w:tcPr>
          <w:p w:rsidR="00D31797" w:rsidRPr="0051328D" w:rsidRDefault="00D31797" w:rsidP="00906CD3">
            <w:pPr>
              <w:spacing w:line="276" w:lineRule="auto"/>
              <w:rPr>
                <w:rFonts w:cs="Arial"/>
                <w:sz w:val="22"/>
                <w:szCs w:val="22"/>
                <w:lang w:val="it-IT"/>
              </w:rPr>
            </w:pPr>
          </w:p>
        </w:tc>
      </w:tr>
      <w:tr w:rsidR="00D31797" w:rsidRPr="0051328D" w:rsidTr="00BC4795">
        <w:tc>
          <w:tcPr>
            <w:tcW w:w="3544"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Ulterior</w:t>
            </w:r>
            <w:r w:rsidR="00353C0B">
              <w:rPr>
                <w:rFonts w:cs="Arial"/>
                <w:sz w:val="22"/>
                <w:szCs w:val="22"/>
                <w:lang w:val="it-IT"/>
              </w:rPr>
              <w:t>i osservazioni del cliente sulle circostanze</w:t>
            </w:r>
            <w:r>
              <w:rPr>
                <w:rFonts w:cs="Arial"/>
                <w:sz w:val="22"/>
                <w:szCs w:val="22"/>
                <w:lang w:val="it-IT"/>
              </w:rPr>
              <w:t xml:space="preserve"> dell’incidente</w:t>
            </w:r>
          </w:p>
        </w:tc>
        <w:tc>
          <w:tcPr>
            <w:tcW w:w="1559"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1985" w:type="dxa"/>
          </w:tcPr>
          <w:p w:rsidR="00D31797" w:rsidRDefault="00D31797" w:rsidP="00906CD3">
            <w:pPr>
              <w:spacing w:line="276" w:lineRule="auto"/>
              <w:rPr>
                <w:rFonts w:cs="Arial"/>
                <w:sz w:val="22"/>
                <w:szCs w:val="22"/>
                <w:lang w:val="it-IT"/>
              </w:rPr>
            </w:pPr>
            <w:r>
              <w:rPr>
                <w:rFonts w:cs="Arial"/>
                <w:sz w:val="22"/>
                <w:szCs w:val="22"/>
                <w:lang w:val="it-IT"/>
              </w:rPr>
              <w:t>No</w:t>
            </w:r>
          </w:p>
        </w:tc>
        <w:tc>
          <w:tcPr>
            <w:tcW w:w="3118" w:type="dxa"/>
          </w:tcPr>
          <w:p w:rsidR="00D31797" w:rsidRDefault="00D31797" w:rsidP="00906CD3">
            <w:pPr>
              <w:spacing w:line="276" w:lineRule="auto"/>
              <w:rPr>
                <w:rFonts w:cs="Arial"/>
                <w:sz w:val="22"/>
                <w:szCs w:val="22"/>
                <w:lang w:val="it-IT"/>
              </w:rPr>
            </w:pPr>
          </w:p>
        </w:tc>
      </w:tr>
    </w:tbl>
    <w:p w:rsidR="00D31797" w:rsidRDefault="00D31797" w:rsidP="006E23C3">
      <w:pPr>
        <w:spacing w:line="276" w:lineRule="auto"/>
        <w:rPr>
          <w:rFonts w:cs="Arial"/>
          <w:sz w:val="22"/>
          <w:szCs w:val="22"/>
          <w:lang w:val="it-IT"/>
        </w:rPr>
      </w:pPr>
    </w:p>
    <w:p w:rsidR="006E23C3" w:rsidRDefault="00BC4795" w:rsidP="006E23C3">
      <w:pPr>
        <w:spacing w:line="276" w:lineRule="auto"/>
        <w:ind w:firstLine="360"/>
        <w:rPr>
          <w:rFonts w:cs="Arial"/>
          <w:sz w:val="22"/>
          <w:szCs w:val="22"/>
          <w:lang w:val="it-IT"/>
        </w:rPr>
      </w:pPr>
      <w:r>
        <w:rPr>
          <w:rFonts w:cs="Arial"/>
          <w:sz w:val="22"/>
          <w:szCs w:val="22"/>
          <w:lang w:val="it-IT"/>
        </w:rPr>
        <w:t>C</w:t>
      </w:r>
      <w:r w:rsidR="00353C0B">
        <w:rPr>
          <w:rFonts w:cs="Arial"/>
          <w:sz w:val="22"/>
          <w:szCs w:val="22"/>
          <w:lang w:val="it-IT"/>
        </w:rPr>
        <w:t>ompletata</w:t>
      </w:r>
      <w:r w:rsidR="006E23C3">
        <w:rPr>
          <w:rFonts w:cs="Arial"/>
          <w:sz w:val="22"/>
          <w:szCs w:val="22"/>
          <w:lang w:val="it-IT"/>
        </w:rPr>
        <w:t xml:space="preserve"> la mappa #27 si </w:t>
      </w:r>
      <w:r w:rsidR="00353C0B">
        <w:rPr>
          <w:rFonts w:cs="Arial"/>
          <w:sz w:val="22"/>
          <w:szCs w:val="22"/>
          <w:lang w:val="it-IT"/>
        </w:rPr>
        <w:t>potrà passare</w:t>
      </w:r>
      <w:r w:rsidR="006E23C3">
        <w:rPr>
          <w:rFonts w:cs="Arial"/>
          <w:sz w:val="22"/>
          <w:szCs w:val="22"/>
          <w:lang w:val="it-IT"/>
        </w:rPr>
        <w:t xml:space="preserve"> alla </w:t>
      </w:r>
      <w:r w:rsidR="006E23C3" w:rsidRPr="006E23C3">
        <w:rPr>
          <w:rFonts w:cs="Arial"/>
          <w:b/>
          <w:sz w:val="22"/>
          <w:szCs w:val="22"/>
          <w:u w:val="single"/>
          <w:lang w:val="it-IT"/>
        </w:rPr>
        <w:t>mappa #28 (FURTO E INCENDIO)</w:t>
      </w:r>
      <w:r w:rsidR="006E23C3">
        <w:rPr>
          <w:rFonts w:cs="Arial"/>
          <w:sz w:val="22"/>
          <w:szCs w:val="22"/>
          <w:lang w:val="it-IT"/>
        </w:rPr>
        <w:t xml:space="preserve">, dove </w:t>
      </w:r>
      <w:r w:rsidR="00353C0B">
        <w:rPr>
          <w:rFonts w:cs="Arial"/>
          <w:sz w:val="22"/>
          <w:szCs w:val="22"/>
          <w:lang w:val="it-IT"/>
        </w:rPr>
        <w:t>verrà</w:t>
      </w:r>
      <w:r w:rsidR="006E23C3">
        <w:rPr>
          <w:rFonts w:cs="Arial"/>
          <w:sz w:val="22"/>
          <w:szCs w:val="22"/>
          <w:lang w:val="it-IT"/>
        </w:rPr>
        <w:t xml:space="preserve"> chiesto s</w:t>
      </w:r>
      <w:r>
        <w:rPr>
          <w:rFonts w:cs="Arial"/>
          <w:sz w:val="22"/>
          <w:szCs w:val="22"/>
          <w:lang w:val="it-IT"/>
        </w:rPr>
        <w:t>e sono intervenute le autorità.</w:t>
      </w:r>
    </w:p>
    <w:p w:rsidR="006E23C3" w:rsidRDefault="006E23C3" w:rsidP="006E23C3">
      <w:pPr>
        <w:spacing w:line="276" w:lineRule="auto"/>
        <w:rPr>
          <w:rFonts w:cs="Arial"/>
          <w:sz w:val="22"/>
          <w:szCs w:val="22"/>
          <w:lang w:val="it-IT"/>
        </w:rPr>
      </w:pPr>
    </w:p>
    <w:p w:rsidR="00816BEB" w:rsidRDefault="00816BEB" w:rsidP="006E23C3">
      <w:pPr>
        <w:spacing w:line="276" w:lineRule="auto"/>
        <w:rPr>
          <w:rFonts w:cs="Arial"/>
          <w:sz w:val="22"/>
          <w:szCs w:val="22"/>
          <w:lang w:val="it-IT"/>
        </w:rPr>
      </w:pPr>
      <w:r>
        <w:rPr>
          <w:noProof/>
          <w:lang w:val="it-IT"/>
        </w:rPr>
        <w:drawing>
          <wp:inline distT="0" distB="0" distL="0" distR="0" wp14:anchorId="02F18173" wp14:editId="05FFC1D8">
            <wp:extent cx="6480000" cy="584874"/>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000" cy="584874"/>
                    </a:xfrm>
                    <a:prstGeom prst="rect">
                      <a:avLst/>
                    </a:prstGeom>
                    <a:noFill/>
                    <a:ln>
                      <a:noFill/>
                    </a:ln>
                  </pic:spPr>
                </pic:pic>
              </a:graphicData>
            </a:graphic>
          </wp:inline>
        </w:drawing>
      </w:r>
    </w:p>
    <w:p w:rsidR="00816BEB" w:rsidRDefault="00D31797" w:rsidP="00D317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28</w:t>
      </w:r>
      <w:r w:rsidRPr="00A72956">
        <w:rPr>
          <w:rFonts w:cs="Arial"/>
          <w:b/>
          <w:sz w:val="16"/>
          <w:szCs w:val="16"/>
          <w:u w:val="single"/>
          <w:lang w:val="it-IT"/>
        </w:rPr>
        <w:t xml:space="preserve"> (</w:t>
      </w:r>
      <w:r>
        <w:rPr>
          <w:rFonts w:cs="Arial"/>
          <w:b/>
          <w:sz w:val="16"/>
          <w:szCs w:val="16"/>
          <w:u w:val="single"/>
          <w:lang w:val="it-IT"/>
        </w:rPr>
        <w:t>FURTO E INCENDIO</w:t>
      </w:r>
      <w:r w:rsidRPr="00A72956">
        <w:rPr>
          <w:rFonts w:cs="Arial"/>
          <w:b/>
          <w:sz w:val="16"/>
          <w:szCs w:val="16"/>
          <w:u w:val="single"/>
          <w:lang w:val="it-IT"/>
        </w:rPr>
        <w:t>)</w:t>
      </w:r>
    </w:p>
    <w:p w:rsidR="00D31797" w:rsidRDefault="00D31797" w:rsidP="00D317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977"/>
        <w:gridCol w:w="1701"/>
        <w:gridCol w:w="2268"/>
        <w:gridCol w:w="3260"/>
      </w:tblGrid>
      <w:tr w:rsidR="00D31797" w:rsidTr="00BC4795">
        <w:trPr>
          <w:tblHeader/>
        </w:trPr>
        <w:tc>
          <w:tcPr>
            <w:tcW w:w="2977"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CAMPO</w:t>
            </w:r>
          </w:p>
        </w:tc>
        <w:tc>
          <w:tcPr>
            <w:tcW w:w="1701"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DEFAULT</w:t>
            </w:r>
          </w:p>
        </w:tc>
        <w:tc>
          <w:tcPr>
            <w:tcW w:w="2268" w:type="dxa"/>
            <w:shd w:val="clear" w:color="auto" w:fill="BFBFBF" w:themeFill="background1" w:themeFillShade="BF"/>
          </w:tcPr>
          <w:p w:rsidR="00D31797" w:rsidRPr="00A654A2" w:rsidRDefault="00D31797" w:rsidP="00906CD3">
            <w:pPr>
              <w:spacing w:line="276" w:lineRule="auto"/>
              <w:rPr>
                <w:rFonts w:cs="Arial"/>
                <w:b/>
                <w:sz w:val="22"/>
                <w:szCs w:val="22"/>
                <w:lang w:val="it-IT"/>
              </w:rPr>
            </w:pPr>
            <w:r>
              <w:rPr>
                <w:rFonts w:cs="Arial"/>
                <w:b/>
                <w:sz w:val="22"/>
                <w:szCs w:val="22"/>
                <w:lang w:val="it-IT"/>
              </w:rPr>
              <w:t>OBBLIGATORIO</w:t>
            </w:r>
          </w:p>
        </w:tc>
        <w:tc>
          <w:tcPr>
            <w:tcW w:w="3260" w:type="dxa"/>
            <w:shd w:val="clear" w:color="auto" w:fill="BFBFBF" w:themeFill="background1" w:themeFillShade="BF"/>
          </w:tcPr>
          <w:p w:rsidR="00D31797" w:rsidRDefault="00D31797" w:rsidP="00906CD3">
            <w:pPr>
              <w:spacing w:line="276" w:lineRule="auto"/>
              <w:rPr>
                <w:rFonts w:cs="Arial"/>
                <w:b/>
                <w:sz w:val="22"/>
                <w:szCs w:val="22"/>
                <w:lang w:val="it-IT"/>
              </w:rPr>
            </w:pPr>
            <w:r>
              <w:rPr>
                <w:rFonts w:cs="Arial"/>
                <w:b/>
                <w:sz w:val="22"/>
                <w:szCs w:val="22"/>
                <w:lang w:val="it-IT"/>
              </w:rPr>
              <w:t>NOTE</w:t>
            </w:r>
          </w:p>
        </w:tc>
      </w:tr>
      <w:tr w:rsidR="00D31797" w:rsidTr="00BC4795">
        <w:tc>
          <w:tcPr>
            <w:tcW w:w="2977" w:type="dxa"/>
          </w:tcPr>
          <w:p w:rsidR="00D31797" w:rsidRDefault="00D31797" w:rsidP="00906CD3">
            <w:pPr>
              <w:tabs>
                <w:tab w:val="center" w:pos="1593"/>
              </w:tabs>
              <w:spacing w:line="276" w:lineRule="auto"/>
              <w:rPr>
                <w:rFonts w:cs="Arial"/>
                <w:sz w:val="22"/>
                <w:szCs w:val="22"/>
                <w:lang w:val="it-IT"/>
              </w:rPr>
            </w:pPr>
            <w:r>
              <w:rPr>
                <w:rFonts w:cs="Arial"/>
                <w:sz w:val="22"/>
                <w:szCs w:val="22"/>
                <w:lang w:val="it-IT"/>
              </w:rPr>
              <w:t>Sono intervenute autorità</w:t>
            </w:r>
          </w:p>
        </w:tc>
        <w:tc>
          <w:tcPr>
            <w:tcW w:w="1701" w:type="dxa"/>
          </w:tcPr>
          <w:p w:rsidR="00D31797" w:rsidRDefault="00D31797" w:rsidP="00906CD3">
            <w:pPr>
              <w:spacing w:line="276" w:lineRule="auto"/>
              <w:rPr>
                <w:rFonts w:cs="Arial"/>
                <w:sz w:val="22"/>
                <w:szCs w:val="22"/>
                <w:lang w:val="it-IT"/>
              </w:rPr>
            </w:pPr>
            <w:r>
              <w:rPr>
                <w:rFonts w:cs="Arial"/>
                <w:sz w:val="22"/>
                <w:szCs w:val="22"/>
                <w:lang w:val="it-IT"/>
              </w:rPr>
              <w:t>Blank</w:t>
            </w:r>
          </w:p>
        </w:tc>
        <w:tc>
          <w:tcPr>
            <w:tcW w:w="2268" w:type="dxa"/>
          </w:tcPr>
          <w:p w:rsidR="00D31797" w:rsidRDefault="00D31797" w:rsidP="00906CD3">
            <w:pPr>
              <w:tabs>
                <w:tab w:val="center" w:pos="1451"/>
              </w:tabs>
              <w:spacing w:line="276" w:lineRule="auto"/>
              <w:rPr>
                <w:rFonts w:cs="Arial"/>
                <w:sz w:val="22"/>
                <w:szCs w:val="22"/>
                <w:lang w:val="it-IT"/>
              </w:rPr>
            </w:pPr>
            <w:r>
              <w:rPr>
                <w:rFonts w:cs="Arial"/>
                <w:sz w:val="22"/>
                <w:szCs w:val="22"/>
                <w:lang w:val="it-IT"/>
              </w:rPr>
              <w:t>Sì</w:t>
            </w:r>
          </w:p>
        </w:tc>
        <w:tc>
          <w:tcPr>
            <w:tcW w:w="3260" w:type="dxa"/>
          </w:tcPr>
          <w:p w:rsidR="00D31797" w:rsidRDefault="00BC4795" w:rsidP="00906CD3">
            <w:pPr>
              <w:spacing w:line="276" w:lineRule="auto"/>
              <w:rPr>
                <w:rFonts w:cs="Arial"/>
                <w:sz w:val="22"/>
                <w:szCs w:val="22"/>
                <w:lang w:val="it-IT"/>
              </w:rPr>
            </w:pPr>
            <w:r>
              <w:rPr>
                <w:rFonts w:cs="Arial"/>
                <w:sz w:val="22"/>
                <w:szCs w:val="22"/>
                <w:lang w:val="it-IT"/>
              </w:rPr>
              <w:t>Se sono intervenute le autorità si dovrà poi specificare, come già visto per la mappa # 12, i dati delle autorità stesse</w:t>
            </w:r>
          </w:p>
        </w:tc>
      </w:tr>
    </w:tbl>
    <w:p w:rsidR="00D31797" w:rsidRDefault="00D31797" w:rsidP="006E23C3">
      <w:pPr>
        <w:spacing w:line="276" w:lineRule="auto"/>
        <w:rPr>
          <w:rFonts w:cs="Arial"/>
          <w:sz w:val="22"/>
          <w:szCs w:val="22"/>
          <w:lang w:val="it-IT"/>
        </w:rPr>
      </w:pPr>
    </w:p>
    <w:p w:rsidR="006E23C3" w:rsidRDefault="00BC4795" w:rsidP="006E23C3">
      <w:pPr>
        <w:spacing w:line="276" w:lineRule="auto"/>
        <w:ind w:firstLine="360"/>
        <w:rPr>
          <w:rFonts w:cs="Arial"/>
          <w:sz w:val="22"/>
          <w:szCs w:val="22"/>
          <w:lang w:val="it-IT"/>
        </w:rPr>
      </w:pPr>
      <w:r>
        <w:rPr>
          <w:rFonts w:cs="Arial"/>
          <w:sz w:val="22"/>
          <w:szCs w:val="22"/>
          <w:lang w:val="it-IT"/>
        </w:rPr>
        <w:lastRenderedPageBreak/>
        <w:t>Completata</w:t>
      </w:r>
      <w:r w:rsidR="006E23C3">
        <w:rPr>
          <w:rFonts w:cs="Arial"/>
          <w:sz w:val="22"/>
          <w:szCs w:val="22"/>
          <w:lang w:val="it-IT"/>
        </w:rPr>
        <w:t xml:space="preserve"> la mappa #28 si ritorn</w:t>
      </w:r>
      <w:r w:rsidR="00353C0B">
        <w:rPr>
          <w:rFonts w:cs="Arial"/>
          <w:sz w:val="22"/>
          <w:szCs w:val="22"/>
          <w:lang w:val="it-IT"/>
        </w:rPr>
        <w:t>erà</w:t>
      </w:r>
      <w:r w:rsidR="006E23C3">
        <w:rPr>
          <w:rFonts w:cs="Arial"/>
          <w:sz w:val="22"/>
          <w:szCs w:val="22"/>
          <w:lang w:val="it-IT"/>
        </w:rPr>
        <w:t xml:space="preserve"> alla mappa #20, </w:t>
      </w:r>
      <w:r w:rsidR="00353C0B">
        <w:rPr>
          <w:rFonts w:cs="Arial"/>
          <w:sz w:val="22"/>
          <w:szCs w:val="22"/>
          <w:lang w:val="it-IT"/>
        </w:rPr>
        <w:t>da cui si procederà</w:t>
      </w:r>
      <w:r w:rsidR="006E23C3">
        <w:rPr>
          <w:rFonts w:cs="Arial"/>
          <w:sz w:val="22"/>
          <w:szCs w:val="22"/>
          <w:lang w:val="it-IT"/>
        </w:rPr>
        <w:t xml:space="preserve"> come da analisi effettuata nel capitolo 4</w:t>
      </w:r>
      <w:r>
        <w:rPr>
          <w:rFonts w:cs="Arial"/>
          <w:sz w:val="22"/>
          <w:szCs w:val="22"/>
          <w:lang w:val="it-IT"/>
        </w:rPr>
        <w:t xml:space="preserve"> (sinistro auto)</w:t>
      </w:r>
      <w:r w:rsidR="006E23C3">
        <w:rPr>
          <w:rFonts w:cs="Arial"/>
          <w:sz w:val="22"/>
          <w:szCs w:val="22"/>
          <w:lang w:val="it-IT"/>
        </w:rPr>
        <w:t>.</w:t>
      </w:r>
    </w:p>
    <w:p w:rsidR="00BC4795" w:rsidRDefault="00BC4795" w:rsidP="006E23C3">
      <w:pPr>
        <w:spacing w:line="276" w:lineRule="auto"/>
        <w:rPr>
          <w:rFonts w:cs="Arial"/>
          <w:sz w:val="22"/>
          <w:szCs w:val="22"/>
          <w:lang w:val="it-IT"/>
        </w:rPr>
      </w:pPr>
    </w:p>
    <w:p w:rsidR="006E23C3" w:rsidRDefault="006E23C3" w:rsidP="006E23C3">
      <w:pPr>
        <w:spacing w:line="276" w:lineRule="auto"/>
        <w:ind w:firstLine="360"/>
        <w:rPr>
          <w:rFonts w:cs="Arial"/>
          <w:sz w:val="22"/>
          <w:szCs w:val="22"/>
          <w:lang w:val="it-IT"/>
        </w:rPr>
      </w:pPr>
      <w:r>
        <w:rPr>
          <w:rFonts w:cs="Arial"/>
          <w:sz w:val="22"/>
          <w:szCs w:val="22"/>
          <w:lang w:val="it-IT"/>
        </w:rPr>
        <w:t xml:space="preserve">Segue adesso uno schema riepilogativo </w:t>
      </w:r>
      <w:r w:rsidR="00353C0B">
        <w:rPr>
          <w:rFonts w:cs="Arial"/>
          <w:sz w:val="22"/>
          <w:szCs w:val="22"/>
          <w:lang w:val="it-IT"/>
        </w:rPr>
        <w:t xml:space="preserve">della navigazione </w:t>
      </w:r>
      <w:r w:rsidR="001F2855">
        <w:rPr>
          <w:rFonts w:cs="Arial"/>
          <w:sz w:val="22"/>
          <w:szCs w:val="22"/>
          <w:lang w:val="it-IT"/>
        </w:rPr>
        <w:t>per i sinistri</w:t>
      </w:r>
      <w:r w:rsidR="00353C0B">
        <w:rPr>
          <w:rFonts w:cs="Arial"/>
          <w:sz w:val="22"/>
          <w:szCs w:val="22"/>
          <w:lang w:val="it-IT"/>
        </w:rPr>
        <w:t xml:space="preserve"> incendio</w:t>
      </w:r>
      <w:r w:rsidR="00BC4795">
        <w:rPr>
          <w:rFonts w:cs="Arial"/>
          <w:sz w:val="22"/>
          <w:szCs w:val="22"/>
          <w:lang w:val="it-IT"/>
        </w:rPr>
        <w:t>, dove i numeri all’interno dei cerchi corrispondono al numero della mappa.</w:t>
      </w:r>
    </w:p>
    <w:p w:rsidR="006E23C3" w:rsidRDefault="006E23C3" w:rsidP="006E23C3">
      <w:pPr>
        <w:spacing w:line="276" w:lineRule="auto"/>
        <w:rPr>
          <w:rFonts w:cs="Arial"/>
          <w:sz w:val="22"/>
          <w:szCs w:val="22"/>
          <w:lang w:val="it-IT"/>
        </w:rPr>
      </w:pPr>
    </w:p>
    <w:p w:rsidR="006E23C3" w:rsidRDefault="004E0F89" w:rsidP="006E23C3">
      <w:pPr>
        <w:spacing w:line="276" w:lineRule="auto"/>
        <w:rPr>
          <w:rFonts w:cs="Arial"/>
          <w:sz w:val="22"/>
          <w:szCs w:val="22"/>
          <w:lang w:val="it-IT"/>
        </w:rPr>
      </w:pPr>
      <w:r>
        <w:rPr>
          <w:rFonts w:cs="Arial"/>
          <w:noProof/>
          <w:sz w:val="22"/>
          <w:szCs w:val="22"/>
          <w:lang w:val="it-IT"/>
        </w:rPr>
        <w:drawing>
          <wp:inline distT="0" distB="0" distL="0" distR="0">
            <wp:extent cx="6480175" cy="3641725"/>
            <wp:effectExtent l="19050" t="19050" r="15875" b="1587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3641725"/>
                    </a:xfrm>
                    <a:prstGeom prst="rect">
                      <a:avLst/>
                    </a:prstGeom>
                    <a:noFill/>
                    <a:ln>
                      <a:solidFill>
                        <a:schemeClr val="tx1"/>
                      </a:solidFill>
                    </a:ln>
                  </pic:spPr>
                </pic:pic>
              </a:graphicData>
            </a:graphic>
          </wp:inline>
        </w:drawing>
      </w:r>
    </w:p>
    <w:p w:rsidR="00353C0B" w:rsidRPr="00D95ABC" w:rsidRDefault="00353C0B" w:rsidP="00353C0B">
      <w:pPr>
        <w:spacing w:line="276" w:lineRule="auto"/>
        <w:jc w:val="center"/>
        <w:rPr>
          <w:rFonts w:cs="Arial"/>
          <w:sz w:val="22"/>
          <w:szCs w:val="22"/>
          <w:lang w:val="it-IT"/>
        </w:rPr>
        <w:sectPr w:rsidR="00353C0B"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incendio)</w:t>
      </w:r>
    </w:p>
    <w:p w:rsidR="00307664" w:rsidRPr="00C703B4" w:rsidRDefault="006E23C3" w:rsidP="00307664">
      <w:pPr>
        <w:pStyle w:val="Titolo1"/>
        <w:spacing w:line="276" w:lineRule="auto"/>
      </w:pPr>
      <w:bookmarkStart w:id="7" w:name="_Toc492566296"/>
      <w:r>
        <w:lastRenderedPageBreak/>
        <w:t xml:space="preserve">APERTURA SINISTRI (PARTE SPECIFICA FURTO </w:t>
      </w:r>
      <w:r w:rsidR="00BB0110">
        <w:t>TOTALE</w:t>
      </w:r>
      <w:r>
        <w:t>)</w:t>
      </w:r>
      <w:bookmarkEnd w:id="7"/>
    </w:p>
    <w:p w:rsidR="00BB0110" w:rsidRDefault="00BB0110" w:rsidP="00BB0110">
      <w:pPr>
        <w:spacing w:line="276" w:lineRule="auto"/>
        <w:rPr>
          <w:rFonts w:cs="Arial"/>
          <w:sz w:val="22"/>
          <w:szCs w:val="22"/>
          <w:lang w:val="it-IT"/>
        </w:rPr>
      </w:pPr>
    </w:p>
    <w:p w:rsidR="00BB0110" w:rsidRDefault="00BB0110" w:rsidP="00BB0110">
      <w:pPr>
        <w:spacing w:line="276" w:lineRule="auto"/>
        <w:rPr>
          <w:rFonts w:cs="Arial"/>
          <w:sz w:val="22"/>
          <w:szCs w:val="22"/>
          <w:lang w:val="it-IT"/>
        </w:rPr>
      </w:pPr>
    </w:p>
    <w:p w:rsidR="00BB0110" w:rsidRDefault="00BB0110" w:rsidP="00BB0110">
      <w:pPr>
        <w:spacing w:line="276" w:lineRule="auto"/>
        <w:ind w:firstLine="360"/>
        <w:rPr>
          <w:rFonts w:cs="Arial"/>
          <w:sz w:val="22"/>
          <w:szCs w:val="22"/>
          <w:lang w:val="it-IT"/>
        </w:rPr>
      </w:pPr>
      <w:r>
        <w:rPr>
          <w:rFonts w:cs="Arial"/>
          <w:sz w:val="22"/>
          <w:szCs w:val="22"/>
          <w:lang w:val="it-IT"/>
        </w:rPr>
        <w:t>Qualora nella mappa #11 si</w:t>
      </w:r>
      <w:r w:rsidR="007E7E01">
        <w:rPr>
          <w:rFonts w:cs="Arial"/>
          <w:sz w:val="22"/>
          <w:szCs w:val="22"/>
          <w:lang w:val="it-IT"/>
        </w:rPr>
        <w:t>a</w:t>
      </w:r>
      <w:r>
        <w:rPr>
          <w:rFonts w:cs="Arial"/>
          <w:sz w:val="22"/>
          <w:szCs w:val="22"/>
          <w:lang w:val="it-IT"/>
        </w:rPr>
        <w:t xml:space="preserve"> </w:t>
      </w:r>
      <w:r w:rsidR="007E7E01">
        <w:rPr>
          <w:rFonts w:cs="Arial"/>
          <w:sz w:val="22"/>
          <w:szCs w:val="22"/>
          <w:lang w:val="it-IT"/>
        </w:rPr>
        <w:t>stata</w:t>
      </w:r>
      <w:r>
        <w:rPr>
          <w:rFonts w:cs="Arial"/>
          <w:sz w:val="22"/>
          <w:szCs w:val="22"/>
          <w:lang w:val="it-IT"/>
        </w:rPr>
        <w:t xml:space="preserve"> selezionata </w:t>
      </w:r>
      <w:r w:rsidR="008B306F">
        <w:rPr>
          <w:rFonts w:cs="Arial"/>
          <w:sz w:val="22"/>
          <w:szCs w:val="22"/>
          <w:lang w:val="it-IT"/>
        </w:rPr>
        <w:t>una garanzia associata al furto totale</w:t>
      </w:r>
      <w:r>
        <w:rPr>
          <w:rFonts w:cs="Arial"/>
          <w:sz w:val="22"/>
          <w:szCs w:val="22"/>
          <w:lang w:val="it-IT"/>
        </w:rPr>
        <w:t xml:space="preserve">, si accederà alla </w:t>
      </w:r>
      <w:r w:rsidRPr="006E23C3">
        <w:rPr>
          <w:rFonts w:cs="Arial"/>
          <w:b/>
          <w:sz w:val="22"/>
          <w:szCs w:val="22"/>
          <w:u w:val="single"/>
          <w:lang w:val="it-IT"/>
        </w:rPr>
        <w:t>mappa #2</w:t>
      </w:r>
      <w:r>
        <w:rPr>
          <w:rFonts w:cs="Arial"/>
          <w:b/>
          <w:sz w:val="22"/>
          <w:szCs w:val="22"/>
          <w:u w:val="single"/>
          <w:lang w:val="it-IT"/>
        </w:rPr>
        <w:t>9</w:t>
      </w:r>
      <w:r w:rsidRPr="006E23C3">
        <w:rPr>
          <w:rFonts w:cs="Arial"/>
          <w:b/>
          <w:sz w:val="22"/>
          <w:szCs w:val="22"/>
          <w:u w:val="single"/>
          <w:lang w:val="it-IT"/>
        </w:rPr>
        <w:t xml:space="preserve"> (</w:t>
      </w:r>
      <w:r>
        <w:rPr>
          <w:rFonts w:cs="Arial"/>
          <w:b/>
          <w:sz w:val="22"/>
          <w:szCs w:val="22"/>
          <w:u w:val="single"/>
          <w:lang w:val="it-IT"/>
        </w:rPr>
        <w:t>FURTO DEL VEICOLO</w:t>
      </w:r>
      <w:r w:rsidRPr="006E23C3">
        <w:rPr>
          <w:rFonts w:cs="Arial"/>
          <w:b/>
          <w:sz w:val="22"/>
          <w:szCs w:val="22"/>
          <w:u w:val="single"/>
          <w:lang w:val="it-IT"/>
        </w:rPr>
        <w:t>)</w:t>
      </w:r>
      <w:r>
        <w:rPr>
          <w:rFonts w:cs="Arial"/>
          <w:sz w:val="22"/>
          <w:szCs w:val="22"/>
          <w:lang w:val="it-IT"/>
        </w:rPr>
        <w:t>, dove andr</w:t>
      </w:r>
      <w:r w:rsidR="008B306F">
        <w:rPr>
          <w:rFonts w:cs="Arial"/>
          <w:sz w:val="22"/>
          <w:szCs w:val="22"/>
          <w:lang w:val="it-IT"/>
        </w:rPr>
        <w:t>anno</w:t>
      </w:r>
      <w:r>
        <w:rPr>
          <w:rFonts w:cs="Arial"/>
          <w:sz w:val="22"/>
          <w:szCs w:val="22"/>
          <w:lang w:val="it-IT"/>
        </w:rPr>
        <w:t xml:space="preserve"> </w:t>
      </w:r>
      <w:r w:rsidR="007E7E01">
        <w:rPr>
          <w:rFonts w:cs="Arial"/>
          <w:sz w:val="22"/>
          <w:szCs w:val="22"/>
          <w:lang w:val="it-IT"/>
        </w:rPr>
        <w:t>descritti</w:t>
      </w:r>
      <w:r>
        <w:rPr>
          <w:rFonts w:cs="Arial"/>
          <w:sz w:val="22"/>
          <w:szCs w:val="22"/>
          <w:lang w:val="it-IT"/>
        </w:rPr>
        <w:t xml:space="preserve"> obbligatoriamente</w:t>
      </w:r>
      <w:r w:rsidR="008B306F">
        <w:rPr>
          <w:rFonts w:cs="Arial"/>
          <w:sz w:val="22"/>
          <w:szCs w:val="22"/>
          <w:lang w:val="it-IT"/>
        </w:rPr>
        <w:t xml:space="preserve"> </w:t>
      </w:r>
      <w:r>
        <w:rPr>
          <w:rFonts w:cs="Arial"/>
          <w:sz w:val="22"/>
          <w:szCs w:val="22"/>
          <w:lang w:val="it-IT"/>
        </w:rPr>
        <w:t xml:space="preserve">i danni </w:t>
      </w:r>
      <w:r w:rsidR="007E7E01">
        <w:rPr>
          <w:rFonts w:cs="Arial"/>
          <w:sz w:val="22"/>
          <w:szCs w:val="22"/>
          <w:lang w:val="it-IT"/>
        </w:rPr>
        <w:t xml:space="preserve">del </w:t>
      </w:r>
      <w:r>
        <w:rPr>
          <w:rFonts w:cs="Arial"/>
          <w:sz w:val="22"/>
          <w:szCs w:val="22"/>
          <w:lang w:val="it-IT"/>
        </w:rPr>
        <w:t>cliente.</w:t>
      </w:r>
    </w:p>
    <w:p w:rsidR="00816BEB" w:rsidRDefault="00816BEB" w:rsidP="00816BEB">
      <w:pPr>
        <w:spacing w:line="276" w:lineRule="auto"/>
        <w:rPr>
          <w:rFonts w:cs="Arial"/>
          <w:sz w:val="22"/>
          <w:szCs w:val="22"/>
          <w:lang w:val="it-IT"/>
        </w:rPr>
      </w:pPr>
    </w:p>
    <w:p w:rsidR="00816BEB" w:rsidRDefault="00816BEB" w:rsidP="00816BEB">
      <w:pPr>
        <w:spacing w:line="276" w:lineRule="auto"/>
        <w:rPr>
          <w:rFonts w:cs="Arial"/>
          <w:sz w:val="22"/>
          <w:szCs w:val="22"/>
          <w:lang w:val="it-IT"/>
        </w:rPr>
      </w:pPr>
      <w:r>
        <w:rPr>
          <w:noProof/>
          <w:lang w:val="it-IT"/>
        </w:rPr>
        <w:drawing>
          <wp:inline distT="0" distB="0" distL="0" distR="0" wp14:anchorId="6A5490F8" wp14:editId="494A61B8">
            <wp:extent cx="6480000" cy="967164"/>
            <wp:effectExtent l="0" t="0" r="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000" cy="967164"/>
                    </a:xfrm>
                    <a:prstGeom prst="rect">
                      <a:avLst/>
                    </a:prstGeom>
                    <a:noFill/>
                    <a:ln>
                      <a:noFill/>
                    </a:ln>
                  </pic:spPr>
                </pic:pic>
              </a:graphicData>
            </a:graphic>
          </wp:inline>
        </w:drawing>
      </w:r>
    </w:p>
    <w:p w:rsidR="00A12018" w:rsidRDefault="00A12018" w:rsidP="00A12018">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29</w:t>
      </w:r>
      <w:r w:rsidRPr="00A72956">
        <w:rPr>
          <w:rFonts w:cs="Arial"/>
          <w:b/>
          <w:sz w:val="16"/>
          <w:szCs w:val="16"/>
          <w:u w:val="single"/>
          <w:lang w:val="it-IT"/>
        </w:rPr>
        <w:t xml:space="preserve"> (</w:t>
      </w:r>
      <w:r>
        <w:rPr>
          <w:rFonts w:cs="Arial"/>
          <w:b/>
          <w:sz w:val="16"/>
          <w:szCs w:val="16"/>
          <w:u w:val="single"/>
          <w:lang w:val="it-IT"/>
        </w:rPr>
        <w:t>FURTO DEL VEICOLO</w:t>
      </w:r>
      <w:r w:rsidRPr="00A72956">
        <w:rPr>
          <w:rFonts w:cs="Arial"/>
          <w:b/>
          <w:sz w:val="16"/>
          <w:szCs w:val="16"/>
          <w:u w:val="single"/>
          <w:lang w:val="it-IT"/>
        </w:rPr>
        <w:t>)</w:t>
      </w:r>
    </w:p>
    <w:p w:rsidR="00A12018" w:rsidRDefault="00A12018" w:rsidP="00A12018">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1417"/>
        <w:gridCol w:w="3119"/>
        <w:gridCol w:w="2976"/>
      </w:tblGrid>
      <w:tr w:rsidR="00A12018" w:rsidTr="00906CD3">
        <w:trPr>
          <w:tblHeader/>
        </w:trPr>
        <w:tc>
          <w:tcPr>
            <w:tcW w:w="2694"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DEFAULT</w:t>
            </w:r>
          </w:p>
        </w:tc>
        <w:tc>
          <w:tcPr>
            <w:tcW w:w="3119" w:type="dxa"/>
            <w:shd w:val="clear" w:color="auto" w:fill="BFBFBF" w:themeFill="background1" w:themeFillShade="BF"/>
          </w:tcPr>
          <w:p w:rsidR="00A12018" w:rsidRPr="00A654A2" w:rsidRDefault="00A12018" w:rsidP="00906CD3">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A12018" w:rsidRDefault="00A12018" w:rsidP="00906CD3">
            <w:pPr>
              <w:spacing w:line="276" w:lineRule="auto"/>
              <w:rPr>
                <w:rFonts w:cs="Arial"/>
                <w:b/>
                <w:sz w:val="22"/>
                <w:szCs w:val="22"/>
                <w:lang w:val="it-IT"/>
              </w:rPr>
            </w:pPr>
            <w:r>
              <w:rPr>
                <w:rFonts w:cs="Arial"/>
                <w:b/>
                <w:sz w:val="22"/>
                <w:szCs w:val="22"/>
                <w:lang w:val="it-IT"/>
              </w:rPr>
              <w:t>NOTE</w:t>
            </w:r>
          </w:p>
        </w:tc>
      </w:tr>
      <w:tr w:rsidR="00A12018" w:rsidTr="00906CD3">
        <w:tc>
          <w:tcPr>
            <w:tcW w:w="2694" w:type="dxa"/>
          </w:tcPr>
          <w:p w:rsidR="00A12018" w:rsidRDefault="00A12018"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417" w:type="dxa"/>
          </w:tcPr>
          <w:p w:rsidR="00A12018" w:rsidRDefault="00A12018" w:rsidP="00906CD3">
            <w:pPr>
              <w:spacing w:line="276" w:lineRule="auto"/>
              <w:rPr>
                <w:rFonts w:cs="Arial"/>
                <w:sz w:val="22"/>
                <w:szCs w:val="22"/>
                <w:lang w:val="it-IT"/>
              </w:rPr>
            </w:pPr>
            <w:r>
              <w:rPr>
                <w:rFonts w:cs="Arial"/>
                <w:sz w:val="22"/>
                <w:szCs w:val="22"/>
                <w:lang w:val="it-IT"/>
              </w:rPr>
              <w:t>Blank</w:t>
            </w:r>
          </w:p>
        </w:tc>
        <w:tc>
          <w:tcPr>
            <w:tcW w:w="3119" w:type="dxa"/>
          </w:tcPr>
          <w:p w:rsidR="00A12018" w:rsidRDefault="00A12018"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A12018" w:rsidRDefault="00A12018" w:rsidP="00906CD3">
            <w:pPr>
              <w:spacing w:line="276" w:lineRule="auto"/>
              <w:rPr>
                <w:rFonts w:cs="Arial"/>
                <w:sz w:val="22"/>
                <w:szCs w:val="22"/>
                <w:lang w:val="it-IT"/>
              </w:rPr>
            </w:pPr>
          </w:p>
        </w:tc>
      </w:tr>
    </w:tbl>
    <w:p w:rsidR="00A12018" w:rsidRDefault="00A12018" w:rsidP="00BB0110">
      <w:pPr>
        <w:spacing w:line="276" w:lineRule="auto"/>
        <w:rPr>
          <w:rFonts w:cs="Arial"/>
          <w:sz w:val="22"/>
          <w:szCs w:val="22"/>
          <w:lang w:val="it-IT"/>
        </w:rPr>
      </w:pPr>
    </w:p>
    <w:p w:rsidR="00BB0110" w:rsidRDefault="007E7E01" w:rsidP="00BB0110">
      <w:pPr>
        <w:spacing w:line="276" w:lineRule="auto"/>
        <w:ind w:firstLine="360"/>
        <w:rPr>
          <w:rFonts w:cs="Arial"/>
          <w:sz w:val="22"/>
          <w:szCs w:val="22"/>
          <w:lang w:val="it-IT"/>
        </w:rPr>
      </w:pPr>
      <w:r>
        <w:rPr>
          <w:rFonts w:cs="Arial"/>
          <w:sz w:val="22"/>
          <w:szCs w:val="22"/>
          <w:lang w:val="it-IT"/>
        </w:rPr>
        <w:t>C</w:t>
      </w:r>
      <w:r w:rsidR="008B306F">
        <w:rPr>
          <w:rFonts w:cs="Arial"/>
          <w:sz w:val="22"/>
          <w:szCs w:val="22"/>
          <w:lang w:val="it-IT"/>
        </w:rPr>
        <w:t>ompletata</w:t>
      </w:r>
      <w:r w:rsidR="00BB0110">
        <w:rPr>
          <w:rFonts w:cs="Arial"/>
          <w:sz w:val="22"/>
          <w:szCs w:val="22"/>
          <w:lang w:val="it-IT"/>
        </w:rPr>
        <w:t xml:space="preserve"> la mappa #29 si </w:t>
      </w:r>
      <w:r w:rsidR="008B306F">
        <w:rPr>
          <w:rFonts w:cs="Arial"/>
          <w:sz w:val="22"/>
          <w:szCs w:val="22"/>
          <w:lang w:val="it-IT"/>
        </w:rPr>
        <w:t>potrà passare</w:t>
      </w:r>
      <w:r w:rsidR="00BB0110">
        <w:rPr>
          <w:rFonts w:cs="Arial"/>
          <w:sz w:val="22"/>
          <w:szCs w:val="22"/>
          <w:lang w:val="it-IT"/>
        </w:rPr>
        <w:t xml:space="preserve"> alla mappa #28 descritta in precedenza e, quindi, si ripercorreranno nuovamente le mappe a partire dalla mappa #20</w:t>
      </w:r>
      <w:r w:rsidR="008B306F">
        <w:rPr>
          <w:rFonts w:cs="Arial"/>
          <w:sz w:val="22"/>
          <w:szCs w:val="22"/>
          <w:lang w:val="it-IT"/>
        </w:rPr>
        <w:t xml:space="preserve"> inclusa</w:t>
      </w:r>
      <w:r w:rsidR="00BB0110">
        <w:rPr>
          <w:rFonts w:cs="Arial"/>
          <w:sz w:val="22"/>
          <w:szCs w:val="22"/>
          <w:lang w:val="it-IT"/>
        </w:rPr>
        <w:t>.</w:t>
      </w:r>
      <w:r>
        <w:rPr>
          <w:rFonts w:cs="Arial"/>
          <w:sz w:val="22"/>
          <w:szCs w:val="22"/>
          <w:lang w:val="it-IT"/>
        </w:rPr>
        <w:t xml:space="preserve"> Segue adesso uno schema riepilogativo della navigazione per i sinistri furto totale, dove i numeri all’interno dei cerchi corrispondono al numero della mappa.</w:t>
      </w:r>
    </w:p>
    <w:p w:rsidR="00BB0110" w:rsidRDefault="00BB0110" w:rsidP="00BB0110">
      <w:pPr>
        <w:spacing w:line="276" w:lineRule="auto"/>
        <w:rPr>
          <w:rFonts w:cs="Arial"/>
          <w:sz w:val="22"/>
          <w:szCs w:val="22"/>
          <w:lang w:val="it-IT"/>
        </w:rPr>
      </w:pPr>
    </w:p>
    <w:p w:rsidR="006E23C3" w:rsidRDefault="004E0F89" w:rsidP="000C5D97">
      <w:pPr>
        <w:spacing w:line="276" w:lineRule="auto"/>
        <w:rPr>
          <w:rFonts w:cs="Arial"/>
          <w:sz w:val="22"/>
          <w:szCs w:val="22"/>
          <w:lang w:val="it-IT"/>
        </w:rPr>
      </w:pPr>
      <w:r>
        <w:rPr>
          <w:rFonts w:cs="Arial"/>
          <w:noProof/>
          <w:sz w:val="22"/>
          <w:szCs w:val="22"/>
          <w:lang w:val="it-IT"/>
        </w:rPr>
        <w:drawing>
          <wp:inline distT="0" distB="0" distL="0" distR="0">
            <wp:extent cx="6480000" cy="3635757"/>
            <wp:effectExtent l="19050" t="19050" r="16510" b="222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0000" cy="3635757"/>
                    </a:xfrm>
                    <a:prstGeom prst="rect">
                      <a:avLst/>
                    </a:prstGeom>
                    <a:noFill/>
                    <a:ln>
                      <a:solidFill>
                        <a:schemeClr val="tx1"/>
                      </a:solidFill>
                    </a:ln>
                  </pic:spPr>
                </pic:pic>
              </a:graphicData>
            </a:graphic>
          </wp:inline>
        </w:drawing>
      </w:r>
    </w:p>
    <w:p w:rsidR="00353C0B" w:rsidRPr="00D95ABC" w:rsidRDefault="00353C0B" w:rsidP="00353C0B">
      <w:pPr>
        <w:spacing w:line="276" w:lineRule="auto"/>
        <w:jc w:val="center"/>
        <w:rPr>
          <w:rFonts w:cs="Arial"/>
          <w:sz w:val="22"/>
          <w:szCs w:val="22"/>
          <w:lang w:val="it-IT"/>
        </w:rPr>
        <w:sectPr w:rsidR="00353C0B"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furto totale)</w:t>
      </w:r>
    </w:p>
    <w:p w:rsidR="006E23C3" w:rsidRPr="00C703B4" w:rsidRDefault="006E23C3" w:rsidP="006E23C3">
      <w:pPr>
        <w:pStyle w:val="Titolo1"/>
        <w:spacing w:line="276" w:lineRule="auto"/>
      </w:pPr>
      <w:bookmarkStart w:id="8" w:name="_Toc492566297"/>
      <w:r>
        <w:lastRenderedPageBreak/>
        <w:t>APERTURA SINISTRI (</w:t>
      </w:r>
      <w:r w:rsidR="00BB0110">
        <w:t>PARTE SPECIFICA FURTO PARZIALE</w:t>
      </w:r>
      <w:r>
        <w:t>)</w:t>
      </w:r>
      <w:bookmarkEnd w:id="8"/>
    </w:p>
    <w:p w:rsidR="00BB0110" w:rsidRDefault="00BB0110" w:rsidP="00BB0110">
      <w:pPr>
        <w:spacing w:line="276" w:lineRule="auto"/>
        <w:rPr>
          <w:rFonts w:cs="Arial"/>
          <w:sz w:val="22"/>
          <w:szCs w:val="22"/>
          <w:lang w:val="it-IT"/>
        </w:rPr>
      </w:pPr>
    </w:p>
    <w:p w:rsidR="00BB0110" w:rsidRDefault="00BB0110" w:rsidP="00BB0110">
      <w:pPr>
        <w:spacing w:line="276" w:lineRule="auto"/>
        <w:rPr>
          <w:rFonts w:cs="Arial"/>
          <w:sz w:val="22"/>
          <w:szCs w:val="22"/>
          <w:lang w:val="it-IT"/>
        </w:rPr>
      </w:pPr>
    </w:p>
    <w:p w:rsidR="00BB0110" w:rsidRDefault="008B306F" w:rsidP="00BB0110">
      <w:pPr>
        <w:spacing w:line="276" w:lineRule="auto"/>
        <w:ind w:firstLine="360"/>
        <w:rPr>
          <w:rFonts w:cs="Arial"/>
          <w:sz w:val="22"/>
          <w:szCs w:val="22"/>
          <w:lang w:val="it-IT"/>
        </w:rPr>
      </w:pPr>
      <w:r>
        <w:rPr>
          <w:rFonts w:cs="Arial"/>
          <w:sz w:val="22"/>
          <w:szCs w:val="22"/>
          <w:lang w:val="it-IT"/>
        </w:rPr>
        <w:t>Qualora nella mappa #11 si</w:t>
      </w:r>
      <w:r w:rsidR="00337724">
        <w:rPr>
          <w:rFonts w:cs="Arial"/>
          <w:sz w:val="22"/>
          <w:szCs w:val="22"/>
          <w:lang w:val="it-IT"/>
        </w:rPr>
        <w:t>a</w:t>
      </w:r>
      <w:r>
        <w:rPr>
          <w:rFonts w:cs="Arial"/>
          <w:sz w:val="22"/>
          <w:szCs w:val="22"/>
          <w:lang w:val="it-IT"/>
        </w:rPr>
        <w:t xml:space="preserve"> </w:t>
      </w:r>
      <w:r w:rsidR="00337724">
        <w:rPr>
          <w:rFonts w:cs="Arial"/>
          <w:sz w:val="22"/>
          <w:szCs w:val="22"/>
          <w:lang w:val="it-IT"/>
        </w:rPr>
        <w:t>stata</w:t>
      </w:r>
      <w:r>
        <w:rPr>
          <w:rFonts w:cs="Arial"/>
          <w:sz w:val="22"/>
          <w:szCs w:val="22"/>
          <w:lang w:val="it-IT"/>
        </w:rPr>
        <w:t xml:space="preserve"> selezionata una garanzia associata al furto parziale</w:t>
      </w:r>
      <w:r w:rsidR="00BB0110">
        <w:rPr>
          <w:rFonts w:cs="Arial"/>
          <w:sz w:val="22"/>
          <w:szCs w:val="22"/>
          <w:lang w:val="it-IT"/>
        </w:rPr>
        <w:t xml:space="preserve">, si accederà alla </w:t>
      </w:r>
      <w:r w:rsidR="00BB0110" w:rsidRPr="006E23C3">
        <w:rPr>
          <w:rFonts w:cs="Arial"/>
          <w:b/>
          <w:sz w:val="22"/>
          <w:szCs w:val="22"/>
          <w:u w:val="single"/>
          <w:lang w:val="it-IT"/>
        </w:rPr>
        <w:t>mappa #</w:t>
      </w:r>
      <w:r w:rsidR="00BB0110">
        <w:rPr>
          <w:rFonts w:cs="Arial"/>
          <w:b/>
          <w:sz w:val="22"/>
          <w:szCs w:val="22"/>
          <w:u w:val="single"/>
          <w:lang w:val="it-IT"/>
        </w:rPr>
        <w:t>30</w:t>
      </w:r>
      <w:r w:rsidR="00BB0110" w:rsidRPr="006E23C3">
        <w:rPr>
          <w:rFonts w:cs="Arial"/>
          <w:b/>
          <w:sz w:val="22"/>
          <w:szCs w:val="22"/>
          <w:u w:val="single"/>
          <w:lang w:val="it-IT"/>
        </w:rPr>
        <w:t xml:space="preserve"> (</w:t>
      </w:r>
      <w:r w:rsidR="00BB0110">
        <w:rPr>
          <w:rFonts w:cs="Arial"/>
          <w:b/>
          <w:sz w:val="22"/>
          <w:szCs w:val="22"/>
          <w:u w:val="single"/>
          <w:lang w:val="it-IT"/>
        </w:rPr>
        <w:t>FURTO PARZIALE DEL VEICOLO</w:t>
      </w:r>
      <w:r w:rsidR="00BB0110" w:rsidRPr="006E23C3">
        <w:rPr>
          <w:rFonts w:cs="Arial"/>
          <w:b/>
          <w:sz w:val="22"/>
          <w:szCs w:val="22"/>
          <w:u w:val="single"/>
          <w:lang w:val="it-IT"/>
        </w:rPr>
        <w:t>)</w:t>
      </w:r>
      <w:r w:rsidR="00BB0110">
        <w:rPr>
          <w:rFonts w:cs="Arial"/>
          <w:sz w:val="22"/>
          <w:szCs w:val="22"/>
          <w:lang w:val="it-IT"/>
        </w:rPr>
        <w:t>.</w:t>
      </w:r>
    </w:p>
    <w:p w:rsidR="00BB0110" w:rsidRDefault="00BB0110" w:rsidP="00BB0110">
      <w:pPr>
        <w:spacing w:line="276" w:lineRule="auto"/>
        <w:rPr>
          <w:rFonts w:cs="Arial"/>
          <w:sz w:val="22"/>
          <w:szCs w:val="22"/>
          <w:lang w:val="it-IT"/>
        </w:rPr>
      </w:pPr>
    </w:p>
    <w:p w:rsidR="00816BEB" w:rsidRDefault="00816BEB" w:rsidP="00BB0110">
      <w:pPr>
        <w:spacing w:line="276" w:lineRule="auto"/>
        <w:rPr>
          <w:rFonts w:cs="Arial"/>
          <w:sz w:val="22"/>
          <w:szCs w:val="22"/>
          <w:lang w:val="it-IT"/>
        </w:rPr>
      </w:pPr>
      <w:r>
        <w:rPr>
          <w:noProof/>
          <w:lang w:val="it-IT"/>
        </w:rPr>
        <w:drawing>
          <wp:inline distT="0" distB="0" distL="0" distR="0" wp14:anchorId="170A3C94" wp14:editId="7EC2C9B6">
            <wp:extent cx="6480000" cy="146704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000" cy="1467043"/>
                    </a:xfrm>
                    <a:prstGeom prst="rect">
                      <a:avLst/>
                    </a:prstGeom>
                    <a:noFill/>
                    <a:ln>
                      <a:noFill/>
                    </a:ln>
                  </pic:spPr>
                </pic:pic>
              </a:graphicData>
            </a:graphic>
          </wp:inline>
        </w:drawing>
      </w:r>
    </w:p>
    <w:p w:rsidR="000C5D97" w:rsidRDefault="000C5D97" w:rsidP="000C5D97">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30</w:t>
      </w:r>
      <w:r w:rsidRPr="00A72956">
        <w:rPr>
          <w:rFonts w:cs="Arial"/>
          <w:b/>
          <w:sz w:val="16"/>
          <w:szCs w:val="16"/>
          <w:u w:val="single"/>
          <w:lang w:val="it-IT"/>
        </w:rPr>
        <w:t xml:space="preserve"> (</w:t>
      </w:r>
      <w:r>
        <w:rPr>
          <w:rFonts w:cs="Arial"/>
          <w:b/>
          <w:sz w:val="16"/>
          <w:szCs w:val="16"/>
          <w:u w:val="single"/>
          <w:lang w:val="it-IT"/>
        </w:rPr>
        <w:t>FURTO PARZIALE DEL VEICOLO</w:t>
      </w:r>
      <w:r w:rsidRPr="00A72956">
        <w:rPr>
          <w:rFonts w:cs="Arial"/>
          <w:b/>
          <w:sz w:val="16"/>
          <w:szCs w:val="16"/>
          <w:u w:val="single"/>
          <w:lang w:val="it-IT"/>
        </w:rPr>
        <w:t>)</w:t>
      </w:r>
    </w:p>
    <w:p w:rsidR="000C5D97" w:rsidRDefault="000C5D97" w:rsidP="000C5D97">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402"/>
        <w:gridCol w:w="1418"/>
        <w:gridCol w:w="1984"/>
        <w:gridCol w:w="3402"/>
      </w:tblGrid>
      <w:tr w:rsidR="000C5D97" w:rsidTr="00337724">
        <w:trPr>
          <w:tblHeader/>
        </w:trPr>
        <w:tc>
          <w:tcPr>
            <w:tcW w:w="3402"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CAMPO</w:t>
            </w:r>
          </w:p>
        </w:tc>
        <w:tc>
          <w:tcPr>
            <w:tcW w:w="1418"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C5D97" w:rsidRPr="00A654A2" w:rsidRDefault="000C5D97" w:rsidP="00906CD3">
            <w:pPr>
              <w:spacing w:line="276" w:lineRule="auto"/>
              <w:rPr>
                <w:rFonts w:cs="Arial"/>
                <w:b/>
                <w:sz w:val="22"/>
                <w:szCs w:val="22"/>
                <w:lang w:val="it-IT"/>
              </w:rPr>
            </w:pPr>
            <w:r>
              <w:rPr>
                <w:rFonts w:cs="Arial"/>
                <w:b/>
                <w:sz w:val="22"/>
                <w:szCs w:val="22"/>
                <w:lang w:val="it-IT"/>
              </w:rPr>
              <w:t>OBBLIGATORIO</w:t>
            </w:r>
          </w:p>
        </w:tc>
        <w:tc>
          <w:tcPr>
            <w:tcW w:w="3402" w:type="dxa"/>
            <w:shd w:val="clear" w:color="auto" w:fill="BFBFBF" w:themeFill="background1" w:themeFillShade="BF"/>
          </w:tcPr>
          <w:p w:rsidR="000C5D97" w:rsidRDefault="000C5D97" w:rsidP="00906CD3">
            <w:pPr>
              <w:spacing w:line="276" w:lineRule="auto"/>
              <w:rPr>
                <w:rFonts w:cs="Arial"/>
                <w:b/>
                <w:sz w:val="22"/>
                <w:szCs w:val="22"/>
                <w:lang w:val="it-IT"/>
              </w:rPr>
            </w:pPr>
            <w:r>
              <w:rPr>
                <w:rFonts w:cs="Arial"/>
                <w:b/>
                <w:sz w:val="22"/>
                <w:szCs w:val="22"/>
                <w:lang w:val="it-IT"/>
              </w:rPr>
              <w:t>NOTE</w:t>
            </w:r>
          </w:p>
        </w:tc>
      </w:tr>
      <w:tr w:rsidR="000C5D97" w:rsidTr="00337724">
        <w:tc>
          <w:tcPr>
            <w:tcW w:w="3402" w:type="dxa"/>
          </w:tcPr>
          <w:p w:rsidR="000C5D97" w:rsidRDefault="000C5D97"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418" w:type="dxa"/>
          </w:tcPr>
          <w:p w:rsidR="000C5D97" w:rsidRDefault="000C5D97" w:rsidP="00906CD3">
            <w:pPr>
              <w:spacing w:line="276" w:lineRule="auto"/>
              <w:rPr>
                <w:rFonts w:cs="Arial"/>
                <w:sz w:val="22"/>
                <w:szCs w:val="22"/>
                <w:lang w:val="it-IT"/>
              </w:rPr>
            </w:pPr>
            <w:r>
              <w:rPr>
                <w:rFonts w:cs="Arial"/>
                <w:sz w:val="22"/>
                <w:szCs w:val="22"/>
                <w:lang w:val="it-IT"/>
              </w:rPr>
              <w:t>Blank</w:t>
            </w:r>
          </w:p>
        </w:tc>
        <w:tc>
          <w:tcPr>
            <w:tcW w:w="1984" w:type="dxa"/>
          </w:tcPr>
          <w:p w:rsidR="000C5D97" w:rsidRDefault="000C5D97"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C5D97" w:rsidRDefault="000C5D97" w:rsidP="00906CD3">
            <w:pPr>
              <w:spacing w:line="276" w:lineRule="auto"/>
              <w:rPr>
                <w:rFonts w:cs="Arial"/>
                <w:sz w:val="22"/>
                <w:szCs w:val="22"/>
                <w:lang w:val="it-IT"/>
              </w:rPr>
            </w:pPr>
          </w:p>
        </w:tc>
      </w:tr>
      <w:tr w:rsidR="002A0875" w:rsidTr="00337724">
        <w:tc>
          <w:tcPr>
            <w:tcW w:w="3402" w:type="dxa"/>
          </w:tcPr>
          <w:p w:rsidR="002A0875" w:rsidRDefault="002A0875"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1418" w:type="dxa"/>
          </w:tcPr>
          <w:p w:rsidR="002A0875" w:rsidRDefault="002A0875" w:rsidP="00906CD3">
            <w:pPr>
              <w:spacing w:line="276" w:lineRule="auto"/>
              <w:rPr>
                <w:rFonts w:cs="Arial"/>
                <w:sz w:val="22"/>
                <w:szCs w:val="22"/>
                <w:lang w:val="it-IT"/>
              </w:rPr>
            </w:pPr>
            <w:r>
              <w:rPr>
                <w:rFonts w:cs="Arial"/>
                <w:sz w:val="22"/>
                <w:szCs w:val="22"/>
                <w:lang w:val="it-IT"/>
              </w:rPr>
              <w:t>Blank</w:t>
            </w:r>
          </w:p>
        </w:tc>
        <w:tc>
          <w:tcPr>
            <w:tcW w:w="1984" w:type="dxa"/>
          </w:tcPr>
          <w:p w:rsidR="002A0875" w:rsidRDefault="002A0875"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2A0875" w:rsidRDefault="002A0875" w:rsidP="00906CD3">
            <w:pPr>
              <w:spacing w:line="276" w:lineRule="auto"/>
              <w:rPr>
                <w:rFonts w:cs="Arial"/>
                <w:sz w:val="22"/>
                <w:szCs w:val="22"/>
                <w:lang w:val="it-IT"/>
              </w:rPr>
            </w:pPr>
          </w:p>
        </w:tc>
      </w:tr>
    </w:tbl>
    <w:p w:rsidR="000C5D97" w:rsidRDefault="000C5D97" w:rsidP="000C5D97">
      <w:pPr>
        <w:spacing w:line="276" w:lineRule="auto"/>
        <w:rPr>
          <w:rFonts w:cs="Arial"/>
          <w:sz w:val="22"/>
          <w:szCs w:val="22"/>
          <w:lang w:val="it-IT"/>
        </w:rPr>
      </w:pPr>
    </w:p>
    <w:p w:rsidR="008B306F" w:rsidRDefault="00337724" w:rsidP="00337724">
      <w:pPr>
        <w:spacing w:line="276" w:lineRule="auto"/>
        <w:ind w:firstLine="360"/>
        <w:rPr>
          <w:rFonts w:cs="Arial"/>
          <w:sz w:val="22"/>
          <w:szCs w:val="22"/>
          <w:lang w:val="it-IT"/>
        </w:rPr>
      </w:pPr>
      <w:r>
        <w:rPr>
          <w:rFonts w:cs="Arial"/>
          <w:sz w:val="22"/>
          <w:szCs w:val="22"/>
          <w:lang w:val="it-IT"/>
        </w:rPr>
        <w:t>C</w:t>
      </w:r>
      <w:r w:rsidR="008B306F">
        <w:rPr>
          <w:rFonts w:cs="Arial"/>
          <w:sz w:val="22"/>
          <w:szCs w:val="22"/>
          <w:lang w:val="it-IT"/>
        </w:rPr>
        <w:t>ompletata</w:t>
      </w:r>
      <w:r w:rsidR="00BB0110">
        <w:rPr>
          <w:rFonts w:cs="Arial"/>
          <w:sz w:val="22"/>
          <w:szCs w:val="22"/>
          <w:lang w:val="it-IT"/>
        </w:rPr>
        <w:t xml:space="preserve"> la mappa #30 si </w:t>
      </w:r>
      <w:r w:rsidR="008B306F">
        <w:rPr>
          <w:rFonts w:cs="Arial"/>
          <w:sz w:val="22"/>
          <w:szCs w:val="22"/>
          <w:lang w:val="it-IT"/>
        </w:rPr>
        <w:t>potrà passare</w:t>
      </w:r>
      <w:r w:rsidR="00BB0110">
        <w:rPr>
          <w:rFonts w:cs="Arial"/>
          <w:sz w:val="22"/>
          <w:szCs w:val="22"/>
          <w:lang w:val="it-IT"/>
        </w:rPr>
        <w:t xml:space="preserve"> alla mappa #28 descritta in precedenza </w:t>
      </w:r>
      <w:r>
        <w:rPr>
          <w:rFonts w:cs="Arial"/>
          <w:sz w:val="22"/>
          <w:szCs w:val="22"/>
          <w:lang w:val="it-IT"/>
        </w:rPr>
        <w:t xml:space="preserve">e, quindi, si ripercorreranno nuovamente le mappe a partire dalla mappa #20 inclusa. Segue adesso </w:t>
      </w:r>
      <w:r w:rsidR="00142B8E">
        <w:rPr>
          <w:rFonts w:cs="Arial"/>
          <w:sz w:val="22"/>
          <w:szCs w:val="22"/>
          <w:lang w:val="it-IT"/>
        </w:rPr>
        <w:t>l’usuale</w:t>
      </w:r>
      <w:r>
        <w:rPr>
          <w:rFonts w:cs="Arial"/>
          <w:sz w:val="22"/>
          <w:szCs w:val="22"/>
          <w:lang w:val="it-IT"/>
        </w:rPr>
        <w:t xml:space="preserve"> schema riepilogativo della navigazione per i sinistri furto totale.</w:t>
      </w:r>
    </w:p>
    <w:p w:rsidR="00142B8E" w:rsidRDefault="00142B8E" w:rsidP="00142B8E">
      <w:pPr>
        <w:spacing w:line="276" w:lineRule="auto"/>
        <w:rPr>
          <w:rFonts w:cs="Arial"/>
          <w:sz w:val="22"/>
          <w:szCs w:val="22"/>
          <w:lang w:val="it-IT"/>
        </w:rPr>
      </w:pPr>
    </w:p>
    <w:p w:rsidR="00184DCE" w:rsidRDefault="00184DCE" w:rsidP="00142B8E">
      <w:pPr>
        <w:spacing w:line="276" w:lineRule="auto"/>
        <w:jc w:val="center"/>
        <w:rPr>
          <w:rFonts w:cs="Arial"/>
          <w:sz w:val="22"/>
          <w:szCs w:val="22"/>
          <w:lang w:val="it-IT"/>
        </w:rPr>
      </w:pPr>
      <w:r>
        <w:rPr>
          <w:rFonts w:cs="Arial"/>
          <w:noProof/>
          <w:sz w:val="22"/>
          <w:szCs w:val="22"/>
          <w:lang w:val="it-IT"/>
        </w:rPr>
        <w:drawing>
          <wp:inline distT="0" distB="0" distL="0" distR="0">
            <wp:extent cx="5245200" cy="2942944"/>
            <wp:effectExtent l="19050" t="19050" r="12700" b="1016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5200" cy="2942944"/>
                    </a:xfrm>
                    <a:prstGeom prst="rect">
                      <a:avLst/>
                    </a:prstGeom>
                    <a:noFill/>
                    <a:ln>
                      <a:solidFill>
                        <a:schemeClr val="tx1"/>
                      </a:solidFill>
                    </a:ln>
                  </pic:spPr>
                </pic:pic>
              </a:graphicData>
            </a:graphic>
          </wp:inline>
        </w:drawing>
      </w:r>
    </w:p>
    <w:p w:rsidR="008B306F" w:rsidRPr="00D95ABC" w:rsidRDefault="008B306F" w:rsidP="008B306F">
      <w:pPr>
        <w:spacing w:line="276" w:lineRule="auto"/>
        <w:jc w:val="center"/>
        <w:rPr>
          <w:rFonts w:cs="Arial"/>
          <w:sz w:val="22"/>
          <w:szCs w:val="22"/>
          <w:lang w:val="it-IT"/>
        </w:rPr>
        <w:sectPr w:rsidR="008B306F"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furto parziale)</w:t>
      </w:r>
    </w:p>
    <w:p w:rsidR="006E23C3" w:rsidRPr="00C703B4" w:rsidRDefault="006E23C3" w:rsidP="006E23C3">
      <w:pPr>
        <w:pStyle w:val="Titolo1"/>
        <w:spacing w:line="276" w:lineRule="auto"/>
      </w:pPr>
      <w:bookmarkStart w:id="9" w:name="_Toc492566298"/>
      <w:r>
        <w:lastRenderedPageBreak/>
        <w:t xml:space="preserve">APERTURA SINISTRI (PARTE SPECIFICA </w:t>
      </w:r>
      <w:r w:rsidR="00FF6EB2">
        <w:t>KASKO</w:t>
      </w:r>
      <w:r>
        <w:t>)</w:t>
      </w:r>
      <w:bookmarkEnd w:id="9"/>
    </w:p>
    <w:p w:rsidR="006E23C3" w:rsidRDefault="006E23C3" w:rsidP="006E23C3">
      <w:pPr>
        <w:spacing w:line="276" w:lineRule="auto"/>
        <w:rPr>
          <w:rFonts w:cs="Arial"/>
          <w:sz w:val="22"/>
          <w:szCs w:val="22"/>
          <w:lang w:val="it-IT"/>
        </w:rPr>
      </w:pPr>
    </w:p>
    <w:p w:rsidR="006E23C3" w:rsidRDefault="006E23C3" w:rsidP="006E23C3">
      <w:pPr>
        <w:spacing w:line="276" w:lineRule="auto"/>
        <w:rPr>
          <w:rFonts w:cs="Arial"/>
          <w:sz w:val="22"/>
          <w:szCs w:val="22"/>
          <w:lang w:val="it-IT"/>
        </w:rPr>
      </w:pPr>
    </w:p>
    <w:p w:rsidR="00B232F2" w:rsidRDefault="008B306F" w:rsidP="00B232F2">
      <w:pPr>
        <w:spacing w:line="276" w:lineRule="auto"/>
        <w:ind w:firstLine="360"/>
        <w:rPr>
          <w:rFonts w:cs="Arial"/>
          <w:sz w:val="22"/>
          <w:szCs w:val="22"/>
          <w:lang w:val="it-IT"/>
        </w:rPr>
      </w:pPr>
      <w:r>
        <w:rPr>
          <w:rFonts w:cs="Arial"/>
          <w:sz w:val="22"/>
          <w:szCs w:val="22"/>
          <w:lang w:val="it-IT"/>
        </w:rPr>
        <w:t>Qualora nella mappa #11 si</w:t>
      </w:r>
      <w:r w:rsidR="00F8002A">
        <w:rPr>
          <w:rFonts w:cs="Arial"/>
          <w:sz w:val="22"/>
          <w:szCs w:val="22"/>
          <w:lang w:val="it-IT"/>
        </w:rPr>
        <w:t>a</w:t>
      </w:r>
      <w:r>
        <w:rPr>
          <w:rFonts w:cs="Arial"/>
          <w:sz w:val="22"/>
          <w:szCs w:val="22"/>
          <w:lang w:val="it-IT"/>
        </w:rPr>
        <w:t xml:space="preserve"> </w:t>
      </w:r>
      <w:r w:rsidR="00F8002A">
        <w:rPr>
          <w:rFonts w:cs="Arial"/>
          <w:sz w:val="22"/>
          <w:szCs w:val="22"/>
          <w:lang w:val="it-IT"/>
        </w:rPr>
        <w:t>stata</w:t>
      </w:r>
      <w:r>
        <w:rPr>
          <w:rFonts w:cs="Arial"/>
          <w:sz w:val="22"/>
          <w:szCs w:val="22"/>
          <w:lang w:val="it-IT"/>
        </w:rPr>
        <w:t xml:space="preserve"> selezionata una garanzia associata alla kasko</w:t>
      </w:r>
      <w:r w:rsidR="00FF6EB2">
        <w:rPr>
          <w:rFonts w:cs="Arial"/>
          <w:sz w:val="22"/>
          <w:szCs w:val="22"/>
          <w:lang w:val="it-IT"/>
        </w:rPr>
        <w:t xml:space="preserve">, si accederà alla </w:t>
      </w:r>
      <w:r w:rsidR="00FF6EB2" w:rsidRPr="006E23C3">
        <w:rPr>
          <w:rFonts w:cs="Arial"/>
          <w:b/>
          <w:sz w:val="22"/>
          <w:szCs w:val="22"/>
          <w:u w:val="single"/>
          <w:lang w:val="it-IT"/>
        </w:rPr>
        <w:t>mappa #</w:t>
      </w:r>
      <w:r w:rsidR="00FF6EB2">
        <w:rPr>
          <w:rFonts w:cs="Arial"/>
          <w:b/>
          <w:sz w:val="22"/>
          <w:szCs w:val="22"/>
          <w:u w:val="single"/>
          <w:lang w:val="it-IT"/>
        </w:rPr>
        <w:t>3</w:t>
      </w:r>
      <w:r w:rsidR="00B232F2">
        <w:rPr>
          <w:rFonts w:cs="Arial"/>
          <w:b/>
          <w:sz w:val="22"/>
          <w:szCs w:val="22"/>
          <w:u w:val="single"/>
          <w:lang w:val="it-IT"/>
        </w:rPr>
        <w:t>1</w:t>
      </w:r>
      <w:r w:rsidR="00FF6EB2" w:rsidRPr="006E23C3">
        <w:rPr>
          <w:rFonts w:cs="Arial"/>
          <w:b/>
          <w:sz w:val="22"/>
          <w:szCs w:val="22"/>
          <w:u w:val="single"/>
          <w:lang w:val="it-IT"/>
        </w:rPr>
        <w:t xml:space="preserve"> (</w:t>
      </w:r>
      <w:r w:rsidR="00B232F2">
        <w:rPr>
          <w:rFonts w:cs="Arial"/>
          <w:b/>
          <w:sz w:val="22"/>
          <w:szCs w:val="22"/>
          <w:u w:val="single"/>
          <w:lang w:val="it-IT"/>
        </w:rPr>
        <w:t>INFO DANNO</w:t>
      </w:r>
      <w:r w:rsidR="00FF6EB2" w:rsidRPr="006E23C3">
        <w:rPr>
          <w:rFonts w:cs="Arial"/>
          <w:b/>
          <w:sz w:val="22"/>
          <w:szCs w:val="22"/>
          <w:u w:val="single"/>
          <w:lang w:val="it-IT"/>
        </w:rPr>
        <w:t>)</w:t>
      </w:r>
      <w:r w:rsidR="00F8002A">
        <w:rPr>
          <w:rFonts w:cs="Arial"/>
          <w:sz w:val="22"/>
          <w:szCs w:val="22"/>
          <w:lang w:val="it-IT"/>
        </w:rPr>
        <w:t xml:space="preserve">, simile in parte alla mappa #15 già analizzata </w:t>
      </w:r>
      <w:r w:rsidR="00FD2847">
        <w:rPr>
          <w:rFonts w:cs="Arial"/>
          <w:sz w:val="22"/>
          <w:szCs w:val="22"/>
          <w:lang w:val="it-IT"/>
        </w:rPr>
        <w:t>nel capitolo 4</w:t>
      </w:r>
      <w:r w:rsidR="00F8002A">
        <w:rPr>
          <w:rFonts w:cs="Arial"/>
          <w:sz w:val="22"/>
          <w:szCs w:val="22"/>
          <w:lang w:val="it-IT"/>
        </w:rPr>
        <w:t>.</w:t>
      </w:r>
    </w:p>
    <w:p w:rsidR="00B232F2" w:rsidRDefault="00B232F2"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7EB9DA9A" wp14:editId="3B043451">
            <wp:extent cx="6480000" cy="2514627"/>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000" cy="2514627"/>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31</w:t>
      </w:r>
      <w:r w:rsidRPr="00A72956">
        <w:rPr>
          <w:rFonts w:cs="Arial"/>
          <w:b/>
          <w:sz w:val="16"/>
          <w:szCs w:val="16"/>
          <w:u w:val="single"/>
          <w:lang w:val="it-IT"/>
        </w:rPr>
        <w:t xml:space="preserve"> (</w:t>
      </w:r>
      <w:r>
        <w:rPr>
          <w:rFonts w:cs="Arial"/>
          <w:b/>
          <w:sz w:val="16"/>
          <w:szCs w:val="16"/>
          <w:u w:val="single"/>
          <w:lang w:val="it-IT"/>
        </w:rPr>
        <w:t>INFO DANNO</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544"/>
        <w:gridCol w:w="1276"/>
        <w:gridCol w:w="1984"/>
        <w:gridCol w:w="3402"/>
      </w:tblGrid>
      <w:tr w:rsidR="0008210F" w:rsidTr="00FD2847">
        <w:trPr>
          <w:tblHeader/>
        </w:trPr>
        <w:tc>
          <w:tcPr>
            <w:tcW w:w="354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276"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3402"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Il conducente ha riportato lesioni?</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8210F" w:rsidRDefault="0008210F" w:rsidP="00906CD3">
            <w:pPr>
              <w:spacing w:line="276" w:lineRule="auto"/>
              <w:rPr>
                <w:rFonts w:cs="Arial"/>
                <w:sz w:val="22"/>
                <w:szCs w:val="22"/>
                <w:lang w:val="it-IT"/>
              </w:rPr>
            </w:pP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08210F" w:rsidRDefault="00FD2847" w:rsidP="00906CD3">
            <w:pPr>
              <w:spacing w:line="276" w:lineRule="auto"/>
              <w:rPr>
                <w:rFonts w:cs="Arial"/>
                <w:sz w:val="22"/>
                <w:szCs w:val="22"/>
                <w:lang w:val="it-IT"/>
              </w:rPr>
            </w:pPr>
            <w:r>
              <w:rPr>
                <w:rFonts w:cs="Arial"/>
                <w:sz w:val="22"/>
                <w:szCs w:val="22"/>
                <w:lang w:val="it-IT"/>
              </w:rPr>
              <w:t>Se il conducente è diverso dal contraente allora è obbligatorio censire il conducente nella mappa #16</w:t>
            </w:r>
          </w:p>
        </w:tc>
      </w:tr>
      <w:tr w:rsidR="008B306F" w:rsidTr="00FD2847">
        <w:tc>
          <w:tcPr>
            <w:tcW w:w="3544" w:type="dxa"/>
          </w:tcPr>
          <w:p w:rsidR="008B306F" w:rsidRDefault="008B306F" w:rsidP="00906CD3">
            <w:pPr>
              <w:tabs>
                <w:tab w:val="center" w:pos="1593"/>
              </w:tabs>
              <w:spacing w:line="276" w:lineRule="auto"/>
              <w:rPr>
                <w:rFonts w:cs="Arial"/>
                <w:sz w:val="22"/>
                <w:szCs w:val="22"/>
                <w:lang w:val="it-IT"/>
              </w:rPr>
            </w:pPr>
            <w:r>
              <w:rPr>
                <w:rFonts w:cs="Arial"/>
                <w:sz w:val="22"/>
                <w:szCs w:val="22"/>
                <w:lang w:val="it-IT"/>
              </w:rPr>
              <w:t>Danni cliente</w:t>
            </w:r>
          </w:p>
        </w:tc>
        <w:tc>
          <w:tcPr>
            <w:tcW w:w="1276" w:type="dxa"/>
          </w:tcPr>
          <w:p w:rsidR="008B306F" w:rsidRDefault="008B306F" w:rsidP="00906CD3">
            <w:pPr>
              <w:spacing w:line="276" w:lineRule="auto"/>
              <w:rPr>
                <w:rFonts w:cs="Arial"/>
                <w:sz w:val="22"/>
                <w:szCs w:val="22"/>
                <w:lang w:val="it-IT"/>
              </w:rPr>
            </w:pPr>
            <w:r>
              <w:rPr>
                <w:rFonts w:cs="Arial"/>
                <w:sz w:val="22"/>
                <w:szCs w:val="22"/>
                <w:lang w:val="it-IT"/>
              </w:rPr>
              <w:t>Blank</w:t>
            </w:r>
          </w:p>
        </w:tc>
        <w:tc>
          <w:tcPr>
            <w:tcW w:w="1984" w:type="dxa"/>
          </w:tcPr>
          <w:p w:rsidR="008B306F" w:rsidRDefault="008B306F" w:rsidP="00906CD3">
            <w:pPr>
              <w:tabs>
                <w:tab w:val="center" w:pos="1451"/>
              </w:tabs>
              <w:spacing w:line="276" w:lineRule="auto"/>
              <w:rPr>
                <w:rFonts w:cs="Arial"/>
                <w:sz w:val="22"/>
                <w:szCs w:val="22"/>
                <w:lang w:val="it-IT"/>
              </w:rPr>
            </w:pPr>
            <w:r>
              <w:rPr>
                <w:rFonts w:cs="Arial"/>
                <w:sz w:val="22"/>
                <w:szCs w:val="22"/>
                <w:lang w:val="it-IT"/>
              </w:rPr>
              <w:t>Sì</w:t>
            </w:r>
          </w:p>
        </w:tc>
        <w:tc>
          <w:tcPr>
            <w:tcW w:w="3402" w:type="dxa"/>
          </w:tcPr>
          <w:p w:rsidR="008B306F" w:rsidRDefault="008B306F" w:rsidP="00A65E62">
            <w:pPr>
              <w:spacing w:line="276" w:lineRule="auto"/>
              <w:rPr>
                <w:rFonts w:cs="Arial"/>
                <w:sz w:val="22"/>
                <w:szCs w:val="22"/>
                <w:lang w:val="it-IT"/>
              </w:rPr>
            </w:pPr>
            <w:r>
              <w:rPr>
                <w:rFonts w:cs="Arial"/>
                <w:sz w:val="22"/>
                <w:szCs w:val="22"/>
                <w:lang w:val="it-IT"/>
              </w:rPr>
              <w:t xml:space="preserve">Deve essere selezionato almeno uno </w:t>
            </w:r>
            <w:r w:rsidRPr="00906CA5">
              <w:rPr>
                <w:rFonts w:cs="Arial"/>
                <w:sz w:val="22"/>
                <w:szCs w:val="22"/>
                <w:lang w:val="it-IT"/>
              </w:rPr>
              <w:t>degli 8 rettangoli con la freccia</w:t>
            </w:r>
            <w:r w:rsidR="00A65E62" w:rsidRPr="00906CA5">
              <w:rPr>
                <w:rFonts w:cs="Arial"/>
                <w:sz w:val="22"/>
                <w:szCs w:val="22"/>
                <w:lang w:val="it-IT"/>
              </w:rPr>
              <w:t>. La figura della macchina, però, dovrà variare in funzione del tipo veicolo (allineandosi allo stesso)</w:t>
            </w: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Descrizione danni</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08210F" w:rsidRDefault="0008210F" w:rsidP="00906CD3">
            <w:pPr>
              <w:spacing w:line="276" w:lineRule="auto"/>
              <w:rPr>
                <w:rFonts w:cs="Arial"/>
                <w:sz w:val="22"/>
                <w:szCs w:val="22"/>
                <w:lang w:val="it-IT"/>
              </w:rPr>
            </w:pPr>
          </w:p>
        </w:tc>
      </w:tr>
      <w:tr w:rsidR="0008210F" w:rsidTr="00FD2847">
        <w:tc>
          <w:tcPr>
            <w:tcW w:w="3544"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1276"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No</w:t>
            </w:r>
          </w:p>
        </w:tc>
        <w:tc>
          <w:tcPr>
            <w:tcW w:w="3402" w:type="dxa"/>
          </w:tcPr>
          <w:p w:rsidR="0008210F" w:rsidRDefault="0008210F" w:rsidP="00906CD3">
            <w:pPr>
              <w:spacing w:line="276" w:lineRule="auto"/>
              <w:rPr>
                <w:rFonts w:cs="Arial"/>
                <w:sz w:val="22"/>
                <w:szCs w:val="22"/>
                <w:lang w:val="it-IT"/>
              </w:rPr>
            </w:pPr>
          </w:p>
        </w:tc>
      </w:tr>
    </w:tbl>
    <w:p w:rsidR="0008210F" w:rsidRDefault="0008210F" w:rsidP="00960ACD">
      <w:pPr>
        <w:spacing w:line="276" w:lineRule="auto"/>
        <w:rPr>
          <w:rFonts w:cs="Arial"/>
          <w:sz w:val="22"/>
          <w:szCs w:val="22"/>
          <w:lang w:val="it-IT"/>
        </w:rPr>
      </w:pPr>
    </w:p>
    <w:p w:rsidR="00A65E62" w:rsidRDefault="008B306F" w:rsidP="00A65E62">
      <w:pPr>
        <w:spacing w:line="276" w:lineRule="auto"/>
        <w:ind w:firstLine="360"/>
        <w:rPr>
          <w:rFonts w:cs="Arial"/>
          <w:sz w:val="22"/>
          <w:szCs w:val="22"/>
          <w:lang w:val="it-IT"/>
        </w:rPr>
      </w:pPr>
      <w:r>
        <w:rPr>
          <w:rFonts w:cs="Arial"/>
          <w:sz w:val="22"/>
          <w:szCs w:val="22"/>
          <w:lang w:val="it-IT"/>
        </w:rPr>
        <w:t xml:space="preserve">La gestione del conducente (se diverso dal contraente) dovrà rispecchiare quanto già analizzato per il caso auto, dunque anche nella mappa #31 si potrà prevedere </w:t>
      </w:r>
      <w:r w:rsidR="00716386">
        <w:rPr>
          <w:rFonts w:cs="Arial"/>
          <w:sz w:val="22"/>
          <w:szCs w:val="22"/>
          <w:lang w:val="it-IT"/>
        </w:rPr>
        <w:t>una</w:t>
      </w:r>
      <w:r>
        <w:rPr>
          <w:rFonts w:cs="Arial"/>
          <w:sz w:val="22"/>
          <w:szCs w:val="22"/>
          <w:lang w:val="it-IT"/>
        </w:rPr>
        <w:t xml:space="preserve"> tabella (di sola lettura) in cui riepilogare</w:t>
      </w:r>
      <w:r w:rsidR="00716386">
        <w:rPr>
          <w:rFonts w:cs="Arial"/>
          <w:sz w:val="22"/>
          <w:szCs w:val="22"/>
          <w:lang w:val="it-IT"/>
        </w:rPr>
        <w:t xml:space="preserve"> gli eventuali dati del conducente inserito</w:t>
      </w:r>
      <w:r>
        <w:rPr>
          <w:rFonts w:cs="Arial"/>
          <w:sz w:val="22"/>
          <w:szCs w:val="22"/>
          <w:lang w:val="it-IT"/>
        </w:rPr>
        <w:t>.</w:t>
      </w:r>
    </w:p>
    <w:p w:rsidR="00716386" w:rsidRDefault="00716386" w:rsidP="00A65E62">
      <w:pPr>
        <w:spacing w:line="276" w:lineRule="auto"/>
        <w:ind w:firstLine="360"/>
        <w:rPr>
          <w:rFonts w:cs="Arial"/>
          <w:sz w:val="22"/>
          <w:szCs w:val="22"/>
          <w:lang w:val="it-IT"/>
        </w:rPr>
      </w:pPr>
      <w:r>
        <w:rPr>
          <w:rFonts w:cs="Arial"/>
          <w:sz w:val="22"/>
          <w:szCs w:val="22"/>
          <w:lang w:val="it-IT"/>
        </w:rPr>
        <w:lastRenderedPageBreak/>
        <w:t>C</w:t>
      </w:r>
      <w:r w:rsidR="001F2855">
        <w:rPr>
          <w:rFonts w:cs="Arial"/>
          <w:sz w:val="22"/>
          <w:szCs w:val="22"/>
          <w:lang w:val="it-IT"/>
        </w:rPr>
        <w:t>ompletata la mappa #31 (incluso l’eventuale censimento del conduc</w:t>
      </w:r>
      <w:r>
        <w:rPr>
          <w:rFonts w:cs="Arial"/>
          <w:sz w:val="22"/>
          <w:szCs w:val="22"/>
          <w:lang w:val="it-IT"/>
        </w:rPr>
        <w:t>ente se diverso dal contraente) si potrà passare alla mappa #28 descritta in precedenza e, quindi, si ripercorreranno nuovamente le mappe a partire dalla mappa #20 inclusa. Segue adesso l’usuale schema riepilogativo della navigazione per i sinistri kasko.</w:t>
      </w:r>
    </w:p>
    <w:p w:rsidR="00B232F2" w:rsidRDefault="00B232F2" w:rsidP="00B232F2">
      <w:pPr>
        <w:spacing w:line="276" w:lineRule="auto"/>
        <w:rPr>
          <w:rFonts w:cs="Arial"/>
          <w:sz w:val="22"/>
          <w:szCs w:val="22"/>
          <w:lang w:val="it-IT"/>
        </w:rPr>
      </w:pPr>
    </w:p>
    <w:p w:rsidR="00B232F2" w:rsidRDefault="00183986" w:rsidP="008D2ECC">
      <w:pPr>
        <w:spacing w:line="276" w:lineRule="auto"/>
        <w:rPr>
          <w:rFonts w:cs="Arial"/>
          <w:sz w:val="22"/>
          <w:szCs w:val="22"/>
          <w:lang w:val="it-IT"/>
        </w:rPr>
      </w:pPr>
      <w:r>
        <w:rPr>
          <w:rFonts w:cs="Arial"/>
          <w:noProof/>
          <w:sz w:val="22"/>
          <w:szCs w:val="22"/>
          <w:lang w:val="it-IT"/>
        </w:rPr>
        <w:drawing>
          <wp:inline distT="0" distB="0" distL="0" distR="0">
            <wp:extent cx="6480175" cy="3641725"/>
            <wp:effectExtent l="19050" t="19050" r="15875" b="1587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641725"/>
                    </a:xfrm>
                    <a:prstGeom prst="rect">
                      <a:avLst/>
                    </a:prstGeom>
                    <a:noFill/>
                    <a:ln>
                      <a:solidFill>
                        <a:schemeClr val="tx1"/>
                      </a:solidFill>
                    </a:ln>
                  </pic:spPr>
                </pic:pic>
              </a:graphicData>
            </a:graphic>
          </wp:inline>
        </w:drawing>
      </w:r>
    </w:p>
    <w:p w:rsidR="001F2855" w:rsidRPr="00D95ABC" w:rsidRDefault="001F2855" w:rsidP="001F2855">
      <w:pPr>
        <w:spacing w:line="276" w:lineRule="auto"/>
        <w:jc w:val="center"/>
        <w:rPr>
          <w:rFonts w:cs="Arial"/>
          <w:sz w:val="22"/>
          <w:szCs w:val="22"/>
          <w:lang w:val="it-IT"/>
        </w:rPr>
        <w:sectPr w:rsidR="001F2855"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kasko)</w:t>
      </w:r>
    </w:p>
    <w:p w:rsidR="006E23C3" w:rsidRPr="00C703B4" w:rsidRDefault="006E23C3" w:rsidP="006E23C3">
      <w:pPr>
        <w:pStyle w:val="Titolo1"/>
        <w:spacing w:line="276" w:lineRule="auto"/>
      </w:pPr>
      <w:bookmarkStart w:id="10" w:name="_Toc492566299"/>
      <w:r>
        <w:lastRenderedPageBreak/>
        <w:t xml:space="preserve">APERTURA SINISTRI (PARTE SPECIFICA </w:t>
      </w:r>
      <w:r w:rsidR="00960ACD">
        <w:t>CRISTALLI</w:t>
      </w:r>
      <w:r>
        <w:t>)</w:t>
      </w:r>
      <w:bookmarkEnd w:id="10"/>
    </w:p>
    <w:p w:rsidR="006E23C3" w:rsidRDefault="006E23C3" w:rsidP="006E23C3">
      <w:pPr>
        <w:spacing w:line="276" w:lineRule="auto"/>
        <w:rPr>
          <w:rFonts w:cs="Arial"/>
          <w:sz w:val="22"/>
          <w:szCs w:val="22"/>
          <w:lang w:val="it-IT"/>
        </w:rPr>
      </w:pPr>
    </w:p>
    <w:p w:rsidR="006E23C3" w:rsidRDefault="006E23C3" w:rsidP="006E23C3">
      <w:pPr>
        <w:spacing w:line="276" w:lineRule="auto"/>
        <w:rPr>
          <w:rFonts w:cs="Arial"/>
          <w:sz w:val="22"/>
          <w:szCs w:val="22"/>
          <w:lang w:val="it-IT"/>
        </w:rPr>
      </w:pPr>
    </w:p>
    <w:p w:rsidR="00960ACD" w:rsidRPr="00960ACD" w:rsidRDefault="001F2855" w:rsidP="001F2855">
      <w:pPr>
        <w:spacing w:line="276" w:lineRule="auto"/>
        <w:ind w:firstLine="360"/>
        <w:rPr>
          <w:rFonts w:cs="Arial"/>
          <w:sz w:val="22"/>
          <w:szCs w:val="22"/>
          <w:lang w:val="it-IT"/>
        </w:rPr>
      </w:pPr>
      <w:r>
        <w:rPr>
          <w:rFonts w:cs="Arial"/>
          <w:sz w:val="22"/>
          <w:szCs w:val="22"/>
          <w:lang w:val="it-IT"/>
        </w:rPr>
        <w:t>Qualora nella mappa #11 si</w:t>
      </w:r>
      <w:r w:rsidR="00716386">
        <w:rPr>
          <w:rFonts w:cs="Arial"/>
          <w:sz w:val="22"/>
          <w:szCs w:val="22"/>
          <w:lang w:val="it-IT"/>
        </w:rPr>
        <w:t>a</w:t>
      </w:r>
      <w:r>
        <w:rPr>
          <w:rFonts w:cs="Arial"/>
          <w:sz w:val="22"/>
          <w:szCs w:val="22"/>
          <w:lang w:val="it-IT"/>
        </w:rPr>
        <w:t xml:space="preserve"> </w:t>
      </w:r>
      <w:r w:rsidR="00716386">
        <w:rPr>
          <w:rFonts w:cs="Arial"/>
          <w:sz w:val="22"/>
          <w:szCs w:val="22"/>
          <w:lang w:val="it-IT"/>
        </w:rPr>
        <w:t>stata</w:t>
      </w:r>
      <w:r>
        <w:rPr>
          <w:rFonts w:cs="Arial"/>
          <w:sz w:val="22"/>
          <w:szCs w:val="22"/>
          <w:lang w:val="it-IT"/>
        </w:rPr>
        <w:t xml:space="preserve"> selezionata una garanzia associata ai cristalli</w:t>
      </w:r>
      <w:r w:rsidR="00960ACD">
        <w:rPr>
          <w:rFonts w:cs="Arial"/>
          <w:sz w:val="22"/>
          <w:szCs w:val="22"/>
          <w:lang w:val="it-IT"/>
        </w:rPr>
        <w:t xml:space="preserve">, si accederà alla </w:t>
      </w:r>
      <w:r w:rsidR="00960ACD" w:rsidRPr="006E23C3">
        <w:rPr>
          <w:rFonts w:cs="Arial"/>
          <w:b/>
          <w:sz w:val="22"/>
          <w:szCs w:val="22"/>
          <w:u w:val="single"/>
          <w:lang w:val="it-IT"/>
        </w:rPr>
        <w:t>mappa #</w:t>
      </w:r>
      <w:r w:rsidR="00960ACD">
        <w:rPr>
          <w:rFonts w:cs="Arial"/>
          <w:b/>
          <w:sz w:val="22"/>
          <w:szCs w:val="22"/>
          <w:u w:val="single"/>
          <w:lang w:val="it-IT"/>
        </w:rPr>
        <w:t>32</w:t>
      </w:r>
      <w:r w:rsidR="00960ACD" w:rsidRPr="006E23C3">
        <w:rPr>
          <w:rFonts w:cs="Arial"/>
          <w:b/>
          <w:sz w:val="22"/>
          <w:szCs w:val="22"/>
          <w:u w:val="single"/>
          <w:lang w:val="it-IT"/>
        </w:rPr>
        <w:t xml:space="preserve"> (</w:t>
      </w:r>
      <w:r>
        <w:rPr>
          <w:rFonts w:cs="Arial"/>
          <w:b/>
          <w:sz w:val="22"/>
          <w:szCs w:val="22"/>
          <w:u w:val="single"/>
          <w:lang w:val="it-IT"/>
        </w:rPr>
        <w:t>MODALITA’ ROTTURA</w:t>
      </w:r>
      <w:r w:rsidR="00960ACD" w:rsidRPr="006E23C3">
        <w:rPr>
          <w:rFonts w:cs="Arial"/>
          <w:b/>
          <w:sz w:val="22"/>
          <w:szCs w:val="22"/>
          <w:u w:val="single"/>
          <w:lang w:val="it-IT"/>
        </w:rPr>
        <w:t>)</w:t>
      </w:r>
      <w:r>
        <w:rPr>
          <w:rFonts w:cs="Arial"/>
          <w:sz w:val="22"/>
          <w:szCs w:val="22"/>
          <w:lang w:val="it-IT"/>
        </w:rPr>
        <w:t>.</w:t>
      </w:r>
    </w:p>
    <w:p w:rsidR="00960ACD" w:rsidRDefault="00960ACD"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4AB623F9" wp14:editId="488EF41A">
            <wp:extent cx="6480000" cy="125731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0000" cy="1257313"/>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32</w:t>
      </w:r>
      <w:r w:rsidRPr="00A72956">
        <w:rPr>
          <w:rFonts w:cs="Arial"/>
          <w:b/>
          <w:sz w:val="16"/>
          <w:szCs w:val="16"/>
          <w:u w:val="single"/>
          <w:lang w:val="it-IT"/>
        </w:rPr>
        <w:t xml:space="preserve"> (</w:t>
      </w:r>
      <w:r>
        <w:rPr>
          <w:rFonts w:cs="Arial"/>
          <w:b/>
          <w:sz w:val="16"/>
          <w:szCs w:val="16"/>
          <w:u w:val="single"/>
          <w:lang w:val="it-IT"/>
        </w:rPr>
        <w:t>MODALITA’ ROTTURA</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977"/>
        <w:gridCol w:w="1418"/>
        <w:gridCol w:w="1984"/>
        <w:gridCol w:w="3827"/>
      </w:tblGrid>
      <w:tr w:rsidR="0008210F" w:rsidTr="00716386">
        <w:trPr>
          <w:tblHeader/>
        </w:trPr>
        <w:tc>
          <w:tcPr>
            <w:tcW w:w="297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418"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1984"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3827"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716386">
        <w:tc>
          <w:tcPr>
            <w:tcW w:w="2977"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Quale cristallo del veicolo è stato danneggiato?</w:t>
            </w:r>
          </w:p>
        </w:tc>
        <w:tc>
          <w:tcPr>
            <w:tcW w:w="1418"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827" w:type="dxa"/>
          </w:tcPr>
          <w:p w:rsidR="0008210F" w:rsidRDefault="0008210F" w:rsidP="00906CD3">
            <w:pPr>
              <w:spacing w:line="276" w:lineRule="auto"/>
              <w:rPr>
                <w:rFonts w:cs="Arial"/>
                <w:sz w:val="22"/>
                <w:szCs w:val="22"/>
                <w:lang w:val="it-IT"/>
              </w:rPr>
            </w:pPr>
          </w:p>
        </w:tc>
      </w:tr>
      <w:tr w:rsidR="0008210F" w:rsidTr="00716386">
        <w:tc>
          <w:tcPr>
            <w:tcW w:w="2977"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Quale è stata la causa della rottura?</w:t>
            </w:r>
          </w:p>
        </w:tc>
        <w:tc>
          <w:tcPr>
            <w:tcW w:w="1418"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1984"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3827" w:type="dxa"/>
          </w:tcPr>
          <w:p w:rsidR="0008210F" w:rsidRDefault="001F2855" w:rsidP="00716386">
            <w:pPr>
              <w:spacing w:line="276" w:lineRule="auto"/>
              <w:rPr>
                <w:rFonts w:cs="Arial"/>
                <w:sz w:val="22"/>
                <w:szCs w:val="22"/>
                <w:lang w:val="it-IT"/>
              </w:rPr>
            </w:pPr>
            <w:r w:rsidRPr="00677DE8">
              <w:rPr>
                <w:rFonts w:cs="Arial"/>
                <w:b/>
                <w:sz w:val="22"/>
                <w:szCs w:val="22"/>
                <w:u w:val="single"/>
                <w:lang w:val="it-IT"/>
              </w:rPr>
              <w:t>L’elenco de</w:t>
            </w:r>
            <w:r>
              <w:rPr>
                <w:rFonts w:cs="Arial"/>
                <w:b/>
                <w:sz w:val="22"/>
                <w:szCs w:val="22"/>
                <w:u w:val="single"/>
                <w:lang w:val="it-IT"/>
              </w:rPr>
              <w:t xml:space="preserve">lle </w:t>
            </w:r>
            <w:r w:rsidR="00716386">
              <w:rPr>
                <w:rFonts w:cs="Arial"/>
                <w:b/>
                <w:sz w:val="22"/>
                <w:szCs w:val="22"/>
                <w:u w:val="single"/>
                <w:lang w:val="it-IT"/>
              </w:rPr>
              <w:t>cause della rottura</w:t>
            </w:r>
            <w:r w:rsidRPr="00677DE8">
              <w:rPr>
                <w:rFonts w:cs="Arial"/>
                <w:b/>
                <w:sz w:val="22"/>
                <w:szCs w:val="22"/>
                <w:u w:val="single"/>
                <w:lang w:val="it-IT"/>
              </w:rPr>
              <w:t xml:space="preserve"> sarà recuperato da una tabella del DB NoSQL del nuovo applicativo</w:t>
            </w:r>
          </w:p>
        </w:tc>
      </w:tr>
    </w:tbl>
    <w:p w:rsidR="00816BEB" w:rsidRDefault="00816BEB" w:rsidP="00960ACD">
      <w:pPr>
        <w:spacing w:line="276" w:lineRule="auto"/>
        <w:rPr>
          <w:rFonts w:cs="Arial"/>
          <w:sz w:val="22"/>
          <w:szCs w:val="22"/>
          <w:lang w:val="it-IT"/>
        </w:rPr>
      </w:pPr>
    </w:p>
    <w:p w:rsidR="00816BEB" w:rsidRDefault="00716386" w:rsidP="001F2855">
      <w:pPr>
        <w:spacing w:line="276" w:lineRule="auto"/>
        <w:ind w:firstLine="360"/>
        <w:rPr>
          <w:rFonts w:cs="Arial"/>
          <w:sz w:val="22"/>
          <w:szCs w:val="22"/>
          <w:lang w:val="it-IT"/>
        </w:rPr>
      </w:pPr>
      <w:r>
        <w:rPr>
          <w:rFonts w:cs="Arial"/>
          <w:sz w:val="22"/>
          <w:szCs w:val="22"/>
          <w:lang w:val="it-IT"/>
        </w:rPr>
        <w:t>C</w:t>
      </w:r>
      <w:r w:rsidR="001F2855">
        <w:rPr>
          <w:rFonts w:cs="Arial"/>
          <w:sz w:val="22"/>
          <w:szCs w:val="22"/>
          <w:lang w:val="it-IT"/>
        </w:rPr>
        <w:t xml:space="preserve">ompletata la </w:t>
      </w:r>
      <w:r>
        <w:rPr>
          <w:rFonts w:cs="Arial"/>
          <w:sz w:val="22"/>
          <w:szCs w:val="22"/>
          <w:lang w:val="it-IT"/>
        </w:rPr>
        <w:t xml:space="preserve">mappa </w:t>
      </w:r>
      <w:r w:rsidR="00816BEB">
        <w:rPr>
          <w:rFonts w:cs="Arial"/>
          <w:sz w:val="22"/>
          <w:szCs w:val="22"/>
          <w:lang w:val="it-IT"/>
        </w:rPr>
        <w:t xml:space="preserve">#32 </w:t>
      </w:r>
      <w:r w:rsidR="001F2855">
        <w:rPr>
          <w:rFonts w:cs="Arial"/>
          <w:sz w:val="22"/>
          <w:szCs w:val="22"/>
          <w:lang w:val="it-IT"/>
        </w:rPr>
        <w:t>si potrà accedere alla</w:t>
      </w:r>
      <w:r w:rsidR="00816BEB">
        <w:rPr>
          <w:rFonts w:cs="Arial"/>
          <w:sz w:val="22"/>
          <w:szCs w:val="22"/>
          <w:lang w:val="it-IT"/>
        </w:rPr>
        <w:t xml:space="preserve"> </w:t>
      </w:r>
      <w:r w:rsidR="00816BEB" w:rsidRPr="00816BEB">
        <w:rPr>
          <w:rFonts w:cs="Arial"/>
          <w:b/>
          <w:sz w:val="22"/>
          <w:szCs w:val="22"/>
          <w:u w:val="single"/>
          <w:lang w:val="it-IT"/>
        </w:rPr>
        <w:t>mappa #33</w:t>
      </w:r>
      <w:r w:rsidR="001F2855">
        <w:rPr>
          <w:rFonts w:cs="Arial"/>
          <w:b/>
          <w:sz w:val="22"/>
          <w:szCs w:val="22"/>
          <w:u w:val="single"/>
          <w:lang w:val="it-IT"/>
        </w:rPr>
        <w:t xml:space="preserve"> (RIPARAZIONE CRISTALLI)</w:t>
      </w:r>
      <w:r w:rsidR="00816BEB">
        <w:rPr>
          <w:rFonts w:cs="Arial"/>
          <w:sz w:val="22"/>
          <w:szCs w:val="22"/>
          <w:lang w:val="it-IT"/>
        </w:rPr>
        <w:t>.</w:t>
      </w:r>
    </w:p>
    <w:p w:rsidR="00816BEB" w:rsidRDefault="00816BEB"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52D9F88B" wp14:editId="0F20BBD9">
            <wp:extent cx="6480000" cy="707288"/>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80000" cy="707288"/>
                    </a:xfrm>
                    <a:prstGeom prst="rect">
                      <a:avLst/>
                    </a:prstGeom>
                    <a:noFill/>
                    <a:ln>
                      <a:noFill/>
                    </a:ln>
                  </pic:spPr>
                </pic:pic>
              </a:graphicData>
            </a:graphic>
          </wp:inline>
        </w:drawing>
      </w:r>
    </w:p>
    <w:p w:rsidR="0008210F" w:rsidRDefault="0008210F" w:rsidP="0008210F">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33</w:t>
      </w:r>
      <w:r w:rsidRPr="00A72956">
        <w:rPr>
          <w:rFonts w:cs="Arial"/>
          <w:b/>
          <w:sz w:val="16"/>
          <w:szCs w:val="16"/>
          <w:u w:val="single"/>
          <w:lang w:val="it-IT"/>
        </w:rPr>
        <w:t xml:space="preserve"> (</w:t>
      </w:r>
      <w:r w:rsidR="00442C01">
        <w:rPr>
          <w:rFonts w:cs="Arial"/>
          <w:b/>
          <w:sz w:val="16"/>
          <w:szCs w:val="16"/>
          <w:u w:val="single"/>
          <w:lang w:val="it-IT"/>
        </w:rPr>
        <w:t>RIPARAZIONE CRISTALLI</w:t>
      </w:r>
      <w:r w:rsidRPr="00A72956">
        <w:rPr>
          <w:rFonts w:cs="Arial"/>
          <w:b/>
          <w:sz w:val="16"/>
          <w:szCs w:val="16"/>
          <w:u w:val="single"/>
          <w:lang w:val="it-IT"/>
        </w:rPr>
        <w:t>)</w:t>
      </w:r>
    </w:p>
    <w:p w:rsidR="0008210F" w:rsidRDefault="0008210F" w:rsidP="0008210F">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3686"/>
        <w:gridCol w:w="1417"/>
        <w:gridCol w:w="2127"/>
        <w:gridCol w:w="2976"/>
      </w:tblGrid>
      <w:tr w:rsidR="0008210F" w:rsidTr="00716386">
        <w:trPr>
          <w:tblHeader/>
        </w:trPr>
        <w:tc>
          <w:tcPr>
            <w:tcW w:w="3686"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CAMPO</w:t>
            </w:r>
          </w:p>
        </w:tc>
        <w:tc>
          <w:tcPr>
            <w:tcW w:w="141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DEFAULT</w:t>
            </w:r>
          </w:p>
        </w:tc>
        <w:tc>
          <w:tcPr>
            <w:tcW w:w="2127" w:type="dxa"/>
            <w:shd w:val="clear" w:color="auto" w:fill="BFBFBF" w:themeFill="background1" w:themeFillShade="BF"/>
          </w:tcPr>
          <w:p w:rsidR="0008210F" w:rsidRPr="00A654A2" w:rsidRDefault="0008210F" w:rsidP="00906CD3">
            <w:pPr>
              <w:spacing w:line="276" w:lineRule="auto"/>
              <w:rPr>
                <w:rFonts w:cs="Arial"/>
                <w:b/>
                <w:sz w:val="22"/>
                <w:szCs w:val="22"/>
                <w:lang w:val="it-IT"/>
              </w:rPr>
            </w:pPr>
            <w:r>
              <w:rPr>
                <w:rFonts w:cs="Arial"/>
                <w:b/>
                <w:sz w:val="22"/>
                <w:szCs w:val="22"/>
                <w:lang w:val="it-IT"/>
              </w:rPr>
              <w:t>OBBLIGATORIO</w:t>
            </w:r>
          </w:p>
        </w:tc>
        <w:tc>
          <w:tcPr>
            <w:tcW w:w="2976" w:type="dxa"/>
            <w:shd w:val="clear" w:color="auto" w:fill="BFBFBF" w:themeFill="background1" w:themeFillShade="BF"/>
          </w:tcPr>
          <w:p w:rsidR="0008210F" w:rsidRDefault="0008210F" w:rsidP="00906CD3">
            <w:pPr>
              <w:spacing w:line="276" w:lineRule="auto"/>
              <w:rPr>
                <w:rFonts w:cs="Arial"/>
                <w:b/>
                <w:sz w:val="22"/>
                <w:szCs w:val="22"/>
                <w:lang w:val="it-IT"/>
              </w:rPr>
            </w:pPr>
            <w:r>
              <w:rPr>
                <w:rFonts w:cs="Arial"/>
                <w:b/>
                <w:sz w:val="22"/>
                <w:szCs w:val="22"/>
                <w:lang w:val="it-IT"/>
              </w:rPr>
              <w:t>NOTE</w:t>
            </w:r>
          </w:p>
        </w:tc>
      </w:tr>
      <w:tr w:rsidR="0008210F" w:rsidTr="00716386">
        <w:tc>
          <w:tcPr>
            <w:tcW w:w="3686"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Ha già provveduto alla riparazione?</w:t>
            </w:r>
          </w:p>
        </w:tc>
        <w:tc>
          <w:tcPr>
            <w:tcW w:w="1417"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2127"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08210F" w:rsidRDefault="0008210F" w:rsidP="00906CD3">
            <w:pPr>
              <w:spacing w:line="276" w:lineRule="auto"/>
              <w:rPr>
                <w:rFonts w:cs="Arial"/>
                <w:sz w:val="22"/>
                <w:szCs w:val="22"/>
                <w:lang w:val="it-IT"/>
              </w:rPr>
            </w:pPr>
          </w:p>
        </w:tc>
      </w:tr>
      <w:tr w:rsidR="0008210F" w:rsidTr="00716386">
        <w:tc>
          <w:tcPr>
            <w:tcW w:w="3686" w:type="dxa"/>
          </w:tcPr>
          <w:p w:rsidR="0008210F" w:rsidRDefault="0008210F" w:rsidP="00906CD3">
            <w:pPr>
              <w:tabs>
                <w:tab w:val="center" w:pos="1593"/>
              </w:tabs>
              <w:spacing w:line="276" w:lineRule="auto"/>
              <w:rPr>
                <w:rFonts w:cs="Arial"/>
                <w:sz w:val="22"/>
                <w:szCs w:val="22"/>
                <w:lang w:val="it-IT"/>
              </w:rPr>
            </w:pPr>
            <w:r>
              <w:rPr>
                <w:rFonts w:cs="Arial"/>
                <w:sz w:val="22"/>
                <w:szCs w:val="22"/>
                <w:lang w:val="it-IT"/>
              </w:rPr>
              <w:t>E’ in possesso della fattura?</w:t>
            </w:r>
          </w:p>
        </w:tc>
        <w:tc>
          <w:tcPr>
            <w:tcW w:w="1417" w:type="dxa"/>
          </w:tcPr>
          <w:p w:rsidR="0008210F" w:rsidRDefault="0008210F" w:rsidP="00906CD3">
            <w:pPr>
              <w:spacing w:line="276" w:lineRule="auto"/>
              <w:rPr>
                <w:rFonts w:cs="Arial"/>
                <w:sz w:val="22"/>
                <w:szCs w:val="22"/>
                <w:lang w:val="it-IT"/>
              </w:rPr>
            </w:pPr>
            <w:r>
              <w:rPr>
                <w:rFonts w:cs="Arial"/>
                <w:sz w:val="22"/>
                <w:szCs w:val="22"/>
                <w:lang w:val="it-IT"/>
              </w:rPr>
              <w:t>Blank</w:t>
            </w:r>
          </w:p>
        </w:tc>
        <w:tc>
          <w:tcPr>
            <w:tcW w:w="2127" w:type="dxa"/>
          </w:tcPr>
          <w:p w:rsidR="0008210F" w:rsidRDefault="0008210F" w:rsidP="00906CD3">
            <w:pPr>
              <w:tabs>
                <w:tab w:val="center" w:pos="1451"/>
              </w:tabs>
              <w:spacing w:line="276" w:lineRule="auto"/>
              <w:rPr>
                <w:rFonts w:cs="Arial"/>
                <w:sz w:val="22"/>
                <w:szCs w:val="22"/>
                <w:lang w:val="it-IT"/>
              </w:rPr>
            </w:pPr>
            <w:r>
              <w:rPr>
                <w:rFonts w:cs="Arial"/>
                <w:sz w:val="22"/>
                <w:szCs w:val="22"/>
                <w:lang w:val="it-IT"/>
              </w:rPr>
              <w:t>Sì</w:t>
            </w:r>
          </w:p>
        </w:tc>
        <w:tc>
          <w:tcPr>
            <w:tcW w:w="2976" w:type="dxa"/>
          </w:tcPr>
          <w:p w:rsidR="0008210F" w:rsidRDefault="0008210F" w:rsidP="00906CD3">
            <w:pPr>
              <w:spacing w:line="276" w:lineRule="auto"/>
              <w:rPr>
                <w:rFonts w:cs="Arial"/>
                <w:sz w:val="22"/>
                <w:szCs w:val="22"/>
                <w:lang w:val="it-IT"/>
              </w:rPr>
            </w:pPr>
          </w:p>
        </w:tc>
      </w:tr>
    </w:tbl>
    <w:p w:rsidR="0008210F" w:rsidRDefault="0008210F" w:rsidP="00960ACD">
      <w:pPr>
        <w:spacing w:line="276" w:lineRule="auto"/>
        <w:rPr>
          <w:rFonts w:cs="Arial"/>
          <w:sz w:val="22"/>
          <w:szCs w:val="22"/>
          <w:lang w:val="it-IT"/>
        </w:rPr>
      </w:pPr>
    </w:p>
    <w:p w:rsidR="00960ACD" w:rsidRDefault="00716386" w:rsidP="00960ACD">
      <w:pPr>
        <w:spacing w:line="276" w:lineRule="auto"/>
        <w:ind w:firstLine="360"/>
        <w:rPr>
          <w:rFonts w:cs="Arial"/>
          <w:sz w:val="22"/>
          <w:szCs w:val="22"/>
          <w:lang w:val="it-IT"/>
        </w:rPr>
      </w:pPr>
      <w:r>
        <w:rPr>
          <w:rFonts w:cs="Arial"/>
          <w:sz w:val="22"/>
          <w:szCs w:val="22"/>
          <w:lang w:val="it-IT"/>
        </w:rPr>
        <w:t>C</w:t>
      </w:r>
      <w:r w:rsidR="00960ACD">
        <w:rPr>
          <w:rFonts w:cs="Arial"/>
          <w:sz w:val="22"/>
          <w:szCs w:val="22"/>
          <w:lang w:val="it-IT"/>
        </w:rPr>
        <w:t>ompletata la mappa #3</w:t>
      </w:r>
      <w:r>
        <w:rPr>
          <w:rFonts w:cs="Arial"/>
          <w:sz w:val="22"/>
          <w:szCs w:val="22"/>
          <w:lang w:val="it-IT"/>
        </w:rPr>
        <w:t>3</w:t>
      </w:r>
      <w:r w:rsidR="001F2855">
        <w:rPr>
          <w:rFonts w:cs="Arial"/>
          <w:sz w:val="22"/>
          <w:szCs w:val="22"/>
          <w:lang w:val="it-IT"/>
        </w:rPr>
        <w:t xml:space="preserve"> </w:t>
      </w:r>
      <w:r w:rsidR="00442C01">
        <w:rPr>
          <w:rFonts w:cs="Arial"/>
          <w:sz w:val="22"/>
          <w:szCs w:val="22"/>
          <w:lang w:val="it-IT"/>
        </w:rPr>
        <w:t>si potrà passare alla mappa #28 descritta in precedenza e, quindi, si ripercorreranno nuovamente le mappe a partire dalla mappa #22 inclusa</w:t>
      </w:r>
      <w:r w:rsidR="001F2855">
        <w:rPr>
          <w:rFonts w:cs="Arial"/>
          <w:sz w:val="22"/>
          <w:szCs w:val="22"/>
          <w:lang w:val="it-IT"/>
        </w:rPr>
        <w:t xml:space="preserve">. </w:t>
      </w:r>
      <w:r w:rsidR="00960ACD" w:rsidRPr="00442C01">
        <w:rPr>
          <w:rFonts w:cs="Arial"/>
          <w:sz w:val="22"/>
          <w:szCs w:val="22"/>
          <w:u w:val="single"/>
          <w:lang w:val="it-IT"/>
        </w:rPr>
        <w:t xml:space="preserve">Si noti dunque che, in questo caso, non si ripartirà dalla mappa #20 </w:t>
      </w:r>
      <w:r w:rsidR="001F2855" w:rsidRPr="00442C01">
        <w:rPr>
          <w:rFonts w:cs="Arial"/>
          <w:sz w:val="22"/>
          <w:szCs w:val="22"/>
          <w:u w:val="single"/>
          <w:lang w:val="it-IT"/>
        </w:rPr>
        <w:t>(</w:t>
      </w:r>
      <w:r w:rsidR="00960ACD" w:rsidRPr="00442C01">
        <w:rPr>
          <w:rFonts w:cs="Arial"/>
          <w:sz w:val="22"/>
          <w:szCs w:val="22"/>
          <w:u w:val="single"/>
          <w:lang w:val="it-IT"/>
        </w:rPr>
        <w:t>come avvenuto per i casi precedenti</w:t>
      </w:r>
      <w:r w:rsidR="001F2855" w:rsidRPr="00442C01">
        <w:rPr>
          <w:rFonts w:cs="Arial"/>
          <w:sz w:val="22"/>
          <w:szCs w:val="22"/>
          <w:u w:val="single"/>
          <w:lang w:val="it-IT"/>
        </w:rPr>
        <w:t>)</w:t>
      </w:r>
      <w:r w:rsidR="00442C01" w:rsidRPr="00442C01">
        <w:rPr>
          <w:rFonts w:cs="Arial"/>
          <w:sz w:val="22"/>
          <w:szCs w:val="22"/>
          <w:u w:val="single"/>
          <w:lang w:val="it-IT"/>
        </w:rPr>
        <w:t>,</w:t>
      </w:r>
      <w:r w:rsidR="00960ACD" w:rsidRPr="00442C01">
        <w:rPr>
          <w:rFonts w:cs="Arial"/>
          <w:sz w:val="22"/>
          <w:szCs w:val="22"/>
          <w:u w:val="single"/>
          <w:lang w:val="it-IT"/>
        </w:rPr>
        <w:t xml:space="preserve"> </w:t>
      </w:r>
      <w:r w:rsidR="00442C01" w:rsidRPr="00442C01">
        <w:rPr>
          <w:rFonts w:cs="Arial"/>
          <w:sz w:val="22"/>
          <w:szCs w:val="22"/>
          <w:u w:val="single"/>
          <w:lang w:val="it-IT"/>
        </w:rPr>
        <w:t>bensì</w:t>
      </w:r>
      <w:r w:rsidR="00960ACD" w:rsidRPr="00442C01">
        <w:rPr>
          <w:rFonts w:cs="Arial"/>
          <w:sz w:val="22"/>
          <w:szCs w:val="22"/>
          <w:u w:val="single"/>
          <w:lang w:val="it-IT"/>
        </w:rPr>
        <w:t xml:space="preserve"> dalla mappa #22, saltando quindi la parte di censimento </w:t>
      </w:r>
      <w:r w:rsidR="00442C01" w:rsidRPr="00442C01">
        <w:rPr>
          <w:rFonts w:cs="Arial"/>
          <w:sz w:val="22"/>
          <w:szCs w:val="22"/>
          <w:u w:val="single"/>
          <w:lang w:val="it-IT"/>
        </w:rPr>
        <w:t xml:space="preserve">dei </w:t>
      </w:r>
      <w:r w:rsidR="00960ACD" w:rsidRPr="00442C01">
        <w:rPr>
          <w:rFonts w:cs="Arial"/>
          <w:sz w:val="22"/>
          <w:szCs w:val="22"/>
          <w:u w:val="single"/>
          <w:lang w:val="it-IT"/>
        </w:rPr>
        <w:t>legali.</w:t>
      </w:r>
    </w:p>
    <w:p w:rsidR="00716386" w:rsidRDefault="00716386" w:rsidP="00716386">
      <w:pPr>
        <w:spacing w:line="276" w:lineRule="auto"/>
        <w:rPr>
          <w:rFonts w:cs="Arial"/>
          <w:sz w:val="22"/>
          <w:szCs w:val="22"/>
          <w:lang w:val="it-IT"/>
        </w:rPr>
      </w:pPr>
    </w:p>
    <w:p w:rsidR="001F2855" w:rsidRDefault="00442C01" w:rsidP="00960ACD">
      <w:pPr>
        <w:spacing w:line="276" w:lineRule="auto"/>
        <w:ind w:firstLine="360"/>
        <w:rPr>
          <w:rFonts w:cs="Arial"/>
          <w:sz w:val="22"/>
          <w:szCs w:val="22"/>
          <w:lang w:val="it-IT"/>
        </w:rPr>
      </w:pPr>
      <w:r>
        <w:rPr>
          <w:rFonts w:cs="Arial"/>
          <w:sz w:val="22"/>
          <w:szCs w:val="22"/>
          <w:lang w:val="it-IT"/>
        </w:rPr>
        <w:t xml:space="preserve">Segue adesso l’usuale schema riepilogativo della navigazione per i sinistri </w:t>
      </w:r>
      <w:r w:rsidR="001F2855">
        <w:rPr>
          <w:rFonts w:cs="Arial"/>
          <w:sz w:val="22"/>
          <w:szCs w:val="22"/>
          <w:lang w:val="it-IT"/>
        </w:rPr>
        <w:t>cristalli.</w:t>
      </w:r>
    </w:p>
    <w:p w:rsidR="00960ACD" w:rsidRDefault="00183986" w:rsidP="00960ACD">
      <w:pPr>
        <w:spacing w:line="276" w:lineRule="auto"/>
        <w:rPr>
          <w:rFonts w:cs="Arial"/>
          <w:sz w:val="22"/>
          <w:szCs w:val="22"/>
          <w:lang w:val="it-IT"/>
        </w:rPr>
      </w:pPr>
      <w:r>
        <w:rPr>
          <w:rFonts w:cs="Arial"/>
          <w:noProof/>
          <w:sz w:val="22"/>
          <w:szCs w:val="22"/>
          <w:lang w:val="it-IT"/>
        </w:rPr>
        <w:lastRenderedPageBreak/>
        <w:drawing>
          <wp:inline distT="0" distB="0" distL="0" distR="0">
            <wp:extent cx="6480000" cy="3635757"/>
            <wp:effectExtent l="19050" t="19050" r="16510" b="2222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80000" cy="3635757"/>
                    </a:xfrm>
                    <a:prstGeom prst="rect">
                      <a:avLst/>
                    </a:prstGeom>
                    <a:noFill/>
                    <a:ln>
                      <a:solidFill>
                        <a:schemeClr val="tx1"/>
                      </a:solidFill>
                    </a:ln>
                  </pic:spPr>
                </pic:pic>
              </a:graphicData>
            </a:graphic>
          </wp:inline>
        </w:drawing>
      </w:r>
    </w:p>
    <w:p w:rsidR="002B11FD" w:rsidRPr="00D95ABC" w:rsidRDefault="002B11FD" w:rsidP="002B11FD">
      <w:pPr>
        <w:spacing w:line="276" w:lineRule="auto"/>
        <w:jc w:val="center"/>
        <w:rPr>
          <w:rFonts w:cs="Arial"/>
          <w:sz w:val="22"/>
          <w:szCs w:val="22"/>
          <w:lang w:val="it-IT"/>
        </w:rPr>
        <w:sectPr w:rsidR="002B11FD"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cristall</w:t>
      </w:r>
      <w:r w:rsidR="008076F2">
        <w:rPr>
          <w:rFonts w:cs="Arial"/>
          <w:b/>
          <w:sz w:val="16"/>
          <w:szCs w:val="16"/>
          <w:u w:val="single"/>
          <w:lang w:val="it-IT"/>
        </w:rPr>
        <w:t>i</w:t>
      </w:r>
      <w:r>
        <w:rPr>
          <w:rFonts w:cs="Arial"/>
          <w:b/>
          <w:sz w:val="16"/>
          <w:szCs w:val="16"/>
          <w:u w:val="single"/>
          <w:lang w:val="it-IT"/>
        </w:rPr>
        <w:t>)</w:t>
      </w:r>
    </w:p>
    <w:p w:rsidR="006E23C3" w:rsidRPr="00C703B4" w:rsidRDefault="006E23C3" w:rsidP="006E23C3">
      <w:pPr>
        <w:pStyle w:val="Titolo1"/>
        <w:spacing w:line="276" w:lineRule="auto"/>
      </w:pPr>
      <w:bookmarkStart w:id="11" w:name="_Toc492566300"/>
      <w:r>
        <w:lastRenderedPageBreak/>
        <w:t xml:space="preserve">APERTURA SINISTRI (PARTE SPECIFICA </w:t>
      </w:r>
      <w:r w:rsidR="00960ACD">
        <w:t>INF</w:t>
      </w:r>
      <w:r w:rsidR="002D6F71">
        <w:t>.</w:t>
      </w:r>
      <w:r w:rsidR="00960ACD">
        <w:t xml:space="preserve"> COND</w:t>
      </w:r>
      <w:r w:rsidR="002D6F71">
        <w:t>UCENTE</w:t>
      </w:r>
      <w:r>
        <w:t>)</w:t>
      </w:r>
      <w:bookmarkEnd w:id="11"/>
    </w:p>
    <w:p w:rsidR="00960ACD" w:rsidRDefault="00960ACD" w:rsidP="00960ACD">
      <w:pPr>
        <w:spacing w:line="276" w:lineRule="auto"/>
        <w:rPr>
          <w:rFonts w:cs="Arial"/>
          <w:sz w:val="22"/>
          <w:szCs w:val="22"/>
          <w:lang w:val="it-IT"/>
        </w:rPr>
      </w:pPr>
    </w:p>
    <w:p w:rsidR="00960ACD" w:rsidRDefault="00960ACD" w:rsidP="00960ACD">
      <w:pPr>
        <w:spacing w:line="276" w:lineRule="auto"/>
        <w:rPr>
          <w:rFonts w:cs="Arial"/>
          <w:sz w:val="22"/>
          <w:szCs w:val="22"/>
          <w:lang w:val="it-IT"/>
        </w:rPr>
      </w:pPr>
    </w:p>
    <w:p w:rsidR="00541A54" w:rsidRDefault="00541A54" w:rsidP="00541A54">
      <w:pPr>
        <w:spacing w:line="276" w:lineRule="auto"/>
        <w:ind w:firstLine="360"/>
        <w:rPr>
          <w:rFonts w:cs="Arial"/>
          <w:sz w:val="22"/>
          <w:szCs w:val="22"/>
          <w:lang w:val="it-IT"/>
        </w:rPr>
      </w:pPr>
      <w:r>
        <w:rPr>
          <w:rFonts w:cs="Arial"/>
          <w:sz w:val="22"/>
          <w:szCs w:val="22"/>
          <w:lang w:val="it-IT"/>
        </w:rPr>
        <w:t>Qualora nella mappa #11 si</w:t>
      </w:r>
      <w:r w:rsidR="008076F2">
        <w:rPr>
          <w:rFonts w:cs="Arial"/>
          <w:sz w:val="22"/>
          <w:szCs w:val="22"/>
          <w:lang w:val="it-IT"/>
        </w:rPr>
        <w:t>a</w:t>
      </w:r>
      <w:r>
        <w:rPr>
          <w:rFonts w:cs="Arial"/>
          <w:sz w:val="22"/>
          <w:szCs w:val="22"/>
          <w:lang w:val="it-IT"/>
        </w:rPr>
        <w:t xml:space="preserve"> </w:t>
      </w:r>
      <w:r w:rsidR="008076F2">
        <w:rPr>
          <w:rFonts w:cs="Arial"/>
          <w:sz w:val="22"/>
          <w:szCs w:val="22"/>
          <w:lang w:val="it-IT"/>
        </w:rPr>
        <w:t>stata</w:t>
      </w:r>
      <w:r>
        <w:rPr>
          <w:rFonts w:cs="Arial"/>
          <w:sz w:val="22"/>
          <w:szCs w:val="22"/>
          <w:lang w:val="it-IT"/>
        </w:rPr>
        <w:t xml:space="preserve"> selezionata una garanzia associata agli infortuni </w:t>
      </w:r>
      <w:r w:rsidR="008076F2">
        <w:rPr>
          <w:rFonts w:cs="Arial"/>
          <w:sz w:val="22"/>
          <w:szCs w:val="22"/>
          <w:lang w:val="it-IT"/>
        </w:rPr>
        <w:t>a</w:t>
      </w:r>
      <w:r>
        <w:rPr>
          <w:rFonts w:cs="Arial"/>
          <w:sz w:val="22"/>
          <w:szCs w:val="22"/>
          <w:lang w:val="it-IT"/>
        </w:rPr>
        <w:t>l conducente</w:t>
      </w:r>
      <w:r w:rsidR="00960ACD">
        <w:rPr>
          <w:rFonts w:cs="Arial"/>
          <w:sz w:val="22"/>
          <w:szCs w:val="22"/>
          <w:lang w:val="it-IT"/>
        </w:rPr>
        <w:t xml:space="preserve">, si accederà alla </w:t>
      </w:r>
      <w:r w:rsidR="00960ACD" w:rsidRPr="006E23C3">
        <w:rPr>
          <w:rFonts w:cs="Arial"/>
          <w:b/>
          <w:sz w:val="22"/>
          <w:szCs w:val="22"/>
          <w:u w:val="single"/>
          <w:lang w:val="it-IT"/>
        </w:rPr>
        <w:t>mappa #</w:t>
      </w:r>
      <w:r w:rsidR="00960ACD">
        <w:rPr>
          <w:rFonts w:cs="Arial"/>
          <w:b/>
          <w:sz w:val="22"/>
          <w:szCs w:val="22"/>
          <w:u w:val="single"/>
          <w:lang w:val="it-IT"/>
        </w:rPr>
        <w:t>34</w:t>
      </w:r>
      <w:r w:rsidR="00960ACD" w:rsidRPr="006E23C3">
        <w:rPr>
          <w:rFonts w:cs="Arial"/>
          <w:b/>
          <w:sz w:val="22"/>
          <w:szCs w:val="22"/>
          <w:u w:val="single"/>
          <w:lang w:val="it-IT"/>
        </w:rPr>
        <w:t xml:space="preserve"> (</w:t>
      </w:r>
      <w:r w:rsidR="00EB0BCB">
        <w:rPr>
          <w:rFonts w:cs="Arial"/>
          <w:b/>
          <w:sz w:val="22"/>
          <w:szCs w:val="22"/>
          <w:u w:val="single"/>
          <w:lang w:val="it-IT"/>
        </w:rPr>
        <w:t>INFO DANNO</w:t>
      </w:r>
      <w:r w:rsidR="00960ACD" w:rsidRPr="006E23C3">
        <w:rPr>
          <w:rFonts w:cs="Arial"/>
          <w:b/>
          <w:sz w:val="22"/>
          <w:szCs w:val="22"/>
          <w:u w:val="single"/>
          <w:lang w:val="it-IT"/>
        </w:rPr>
        <w:t>)</w:t>
      </w:r>
      <w:r w:rsidR="00621F8B">
        <w:rPr>
          <w:rFonts w:cs="Arial"/>
          <w:sz w:val="22"/>
          <w:szCs w:val="22"/>
          <w:lang w:val="it-IT"/>
        </w:rPr>
        <w:t>, in cui</w:t>
      </w:r>
      <w:r w:rsidR="00C64DAE">
        <w:rPr>
          <w:rFonts w:cs="Arial"/>
          <w:sz w:val="22"/>
          <w:szCs w:val="22"/>
          <w:lang w:val="it-IT"/>
        </w:rPr>
        <w:t xml:space="preserve"> si dovrà</w:t>
      </w:r>
      <w:r w:rsidR="00621F8B">
        <w:rPr>
          <w:rFonts w:cs="Arial"/>
          <w:sz w:val="22"/>
          <w:szCs w:val="22"/>
          <w:lang w:val="it-IT"/>
        </w:rPr>
        <w:t xml:space="preserve"> indicare se il conducente è diverso dal contraente e dove </w:t>
      </w:r>
      <w:r w:rsidR="00C64DAE">
        <w:rPr>
          <w:rFonts w:cs="Arial"/>
          <w:sz w:val="22"/>
          <w:szCs w:val="22"/>
          <w:lang w:val="it-IT"/>
        </w:rPr>
        <w:t>si potranno fornire la descrizione</w:t>
      </w:r>
      <w:r w:rsidR="00621F8B">
        <w:rPr>
          <w:rFonts w:cs="Arial"/>
          <w:sz w:val="22"/>
          <w:szCs w:val="22"/>
          <w:lang w:val="it-IT"/>
        </w:rPr>
        <w:t xml:space="preserve"> </w:t>
      </w:r>
      <w:r w:rsidR="00C64DAE">
        <w:rPr>
          <w:rFonts w:cs="Arial"/>
          <w:sz w:val="22"/>
          <w:szCs w:val="22"/>
          <w:lang w:val="it-IT"/>
        </w:rPr>
        <w:t>de</w:t>
      </w:r>
      <w:r w:rsidR="00621F8B">
        <w:rPr>
          <w:rFonts w:cs="Arial"/>
          <w:sz w:val="22"/>
          <w:szCs w:val="22"/>
          <w:lang w:val="it-IT"/>
        </w:rPr>
        <w:t xml:space="preserve">i danni </w:t>
      </w:r>
      <w:r w:rsidR="00C64DAE">
        <w:rPr>
          <w:rFonts w:cs="Arial"/>
          <w:sz w:val="22"/>
          <w:szCs w:val="22"/>
          <w:lang w:val="it-IT"/>
        </w:rPr>
        <w:t>n</w:t>
      </w:r>
      <w:r w:rsidR="00621F8B">
        <w:rPr>
          <w:rFonts w:cs="Arial"/>
          <w:sz w:val="22"/>
          <w:szCs w:val="22"/>
          <w:lang w:val="it-IT"/>
        </w:rPr>
        <w:t>onché ulteriori osservazioni sulle circostanze dell’incidente</w:t>
      </w:r>
      <w:r w:rsidR="00EB0BCB">
        <w:rPr>
          <w:rFonts w:cs="Arial"/>
          <w:sz w:val="22"/>
          <w:szCs w:val="22"/>
          <w:lang w:val="it-IT"/>
        </w:rPr>
        <w:t>.</w:t>
      </w:r>
    </w:p>
    <w:p w:rsidR="00541A54" w:rsidRDefault="00541A54" w:rsidP="00960ACD">
      <w:pPr>
        <w:spacing w:line="276" w:lineRule="auto"/>
        <w:rPr>
          <w:rFonts w:cs="Arial"/>
          <w:sz w:val="22"/>
          <w:szCs w:val="22"/>
          <w:lang w:val="it-IT"/>
        </w:rPr>
      </w:pPr>
    </w:p>
    <w:p w:rsidR="00816BEB" w:rsidRDefault="00816BEB" w:rsidP="00960ACD">
      <w:pPr>
        <w:spacing w:line="276" w:lineRule="auto"/>
        <w:rPr>
          <w:rFonts w:cs="Arial"/>
          <w:sz w:val="22"/>
          <w:szCs w:val="22"/>
          <w:lang w:val="it-IT"/>
        </w:rPr>
      </w:pPr>
      <w:r>
        <w:rPr>
          <w:noProof/>
          <w:lang w:val="it-IT"/>
        </w:rPr>
        <w:drawing>
          <wp:inline distT="0" distB="0" distL="0" distR="0" wp14:anchorId="6FEA6EF7" wp14:editId="0FAFED20">
            <wp:extent cx="6480000" cy="1514775"/>
            <wp:effectExtent l="0" t="0" r="0" b="952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0000" cy="1514775"/>
                    </a:xfrm>
                    <a:prstGeom prst="rect">
                      <a:avLst/>
                    </a:prstGeom>
                    <a:noFill/>
                    <a:ln>
                      <a:noFill/>
                    </a:ln>
                  </pic:spPr>
                </pic:pic>
              </a:graphicData>
            </a:graphic>
          </wp:inline>
        </w:drawing>
      </w:r>
    </w:p>
    <w:p w:rsidR="00E96B49" w:rsidRDefault="00E96B49" w:rsidP="00E96B49">
      <w:pPr>
        <w:spacing w:line="276" w:lineRule="auto"/>
        <w:jc w:val="center"/>
        <w:rPr>
          <w:rFonts w:cs="Arial"/>
          <w:sz w:val="22"/>
          <w:szCs w:val="22"/>
          <w:lang w:val="it-IT"/>
        </w:rPr>
      </w:pPr>
      <w:r w:rsidRPr="00A72956">
        <w:rPr>
          <w:rFonts w:cs="Arial"/>
          <w:b/>
          <w:sz w:val="16"/>
          <w:szCs w:val="16"/>
          <w:u w:val="single"/>
          <w:lang w:val="it-IT"/>
        </w:rPr>
        <w:t>Mappa #</w:t>
      </w:r>
      <w:r>
        <w:rPr>
          <w:rFonts w:cs="Arial"/>
          <w:b/>
          <w:sz w:val="16"/>
          <w:szCs w:val="16"/>
          <w:u w:val="single"/>
          <w:lang w:val="it-IT"/>
        </w:rPr>
        <w:t>34</w:t>
      </w:r>
      <w:r w:rsidRPr="00A72956">
        <w:rPr>
          <w:rFonts w:cs="Arial"/>
          <w:b/>
          <w:sz w:val="16"/>
          <w:szCs w:val="16"/>
          <w:u w:val="single"/>
          <w:lang w:val="it-IT"/>
        </w:rPr>
        <w:t xml:space="preserve"> (</w:t>
      </w:r>
      <w:r>
        <w:rPr>
          <w:rFonts w:cs="Arial"/>
          <w:b/>
          <w:sz w:val="16"/>
          <w:szCs w:val="16"/>
          <w:u w:val="single"/>
          <w:lang w:val="it-IT"/>
        </w:rPr>
        <w:t>INFO DANNO</w:t>
      </w:r>
      <w:r w:rsidRPr="00A72956">
        <w:rPr>
          <w:rFonts w:cs="Arial"/>
          <w:b/>
          <w:sz w:val="16"/>
          <w:szCs w:val="16"/>
          <w:u w:val="single"/>
          <w:lang w:val="it-IT"/>
        </w:rPr>
        <w:t>)</w:t>
      </w:r>
    </w:p>
    <w:p w:rsidR="00E96B49" w:rsidRDefault="00E96B49" w:rsidP="00E96B49">
      <w:pPr>
        <w:spacing w:line="276" w:lineRule="auto"/>
        <w:rPr>
          <w:rFonts w:cs="Arial"/>
          <w:sz w:val="22"/>
          <w:szCs w:val="22"/>
          <w:lang w:val="it-IT"/>
        </w:rPr>
      </w:pPr>
    </w:p>
    <w:tbl>
      <w:tblPr>
        <w:tblStyle w:val="Grigliatabella"/>
        <w:tblW w:w="10206" w:type="dxa"/>
        <w:tblInd w:w="-5" w:type="dxa"/>
        <w:tblLook w:val="04A0" w:firstRow="1" w:lastRow="0" w:firstColumn="1" w:lastColumn="0" w:noHBand="0" w:noVBand="1"/>
      </w:tblPr>
      <w:tblGrid>
        <w:gridCol w:w="2694"/>
        <w:gridCol w:w="2693"/>
        <w:gridCol w:w="2410"/>
        <w:gridCol w:w="2409"/>
      </w:tblGrid>
      <w:tr w:rsidR="00E96B49" w:rsidTr="00C64DAE">
        <w:trPr>
          <w:tblHeader/>
        </w:trPr>
        <w:tc>
          <w:tcPr>
            <w:tcW w:w="2694"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CAMPO</w:t>
            </w:r>
          </w:p>
        </w:tc>
        <w:tc>
          <w:tcPr>
            <w:tcW w:w="2693"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DEFAULT</w:t>
            </w:r>
          </w:p>
        </w:tc>
        <w:tc>
          <w:tcPr>
            <w:tcW w:w="2410" w:type="dxa"/>
            <w:shd w:val="clear" w:color="auto" w:fill="BFBFBF" w:themeFill="background1" w:themeFillShade="BF"/>
          </w:tcPr>
          <w:p w:rsidR="00E96B49" w:rsidRPr="00A654A2" w:rsidRDefault="00E96B49" w:rsidP="00906CD3">
            <w:pPr>
              <w:spacing w:line="276" w:lineRule="auto"/>
              <w:rPr>
                <w:rFonts w:cs="Arial"/>
                <w:b/>
                <w:sz w:val="22"/>
                <w:szCs w:val="22"/>
                <w:lang w:val="it-IT"/>
              </w:rPr>
            </w:pPr>
            <w:r>
              <w:rPr>
                <w:rFonts w:cs="Arial"/>
                <w:b/>
                <w:sz w:val="22"/>
                <w:szCs w:val="22"/>
                <w:lang w:val="it-IT"/>
              </w:rPr>
              <w:t>OBBLIGATORIO</w:t>
            </w:r>
          </w:p>
        </w:tc>
        <w:tc>
          <w:tcPr>
            <w:tcW w:w="2409" w:type="dxa"/>
            <w:shd w:val="clear" w:color="auto" w:fill="BFBFBF" w:themeFill="background1" w:themeFillShade="BF"/>
          </w:tcPr>
          <w:p w:rsidR="00E96B49" w:rsidRDefault="00E96B49" w:rsidP="00906CD3">
            <w:pPr>
              <w:spacing w:line="276" w:lineRule="auto"/>
              <w:rPr>
                <w:rFonts w:cs="Arial"/>
                <w:b/>
                <w:sz w:val="22"/>
                <w:szCs w:val="22"/>
                <w:lang w:val="it-IT"/>
              </w:rPr>
            </w:pPr>
            <w:r>
              <w:rPr>
                <w:rFonts w:cs="Arial"/>
                <w:b/>
                <w:sz w:val="22"/>
                <w:szCs w:val="22"/>
                <w:lang w:val="it-IT"/>
              </w:rPr>
              <w:t>NOTE</w:t>
            </w: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Il conducente è diverso dal contraente?</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Sì</w:t>
            </w:r>
          </w:p>
        </w:tc>
        <w:tc>
          <w:tcPr>
            <w:tcW w:w="2409" w:type="dxa"/>
          </w:tcPr>
          <w:p w:rsidR="00E96B49" w:rsidRDefault="008076F2" w:rsidP="00906CD3">
            <w:pPr>
              <w:spacing w:line="276" w:lineRule="auto"/>
              <w:rPr>
                <w:rFonts w:cs="Arial"/>
                <w:sz w:val="22"/>
                <w:szCs w:val="22"/>
                <w:lang w:val="it-IT"/>
              </w:rPr>
            </w:pPr>
            <w:r w:rsidRPr="008076F2">
              <w:rPr>
                <w:rFonts w:cs="Arial"/>
                <w:sz w:val="22"/>
                <w:szCs w:val="22"/>
                <w:lang w:val="it-IT"/>
              </w:rPr>
              <w:t>Se il conducente è diverso dal contraente allora è obbligatorio censire il conducente nella mappa #16</w:t>
            </w: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Descrizione danni</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Sì</w:t>
            </w:r>
          </w:p>
        </w:tc>
        <w:tc>
          <w:tcPr>
            <w:tcW w:w="2409" w:type="dxa"/>
          </w:tcPr>
          <w:p w:rsidR="00E96B49" w:rsidRDefault="00E96B49" w:rsidP="00906CD3">
            <w:pPr>
              <w:spacing w:line="276" w:lineRule="auto"/>
              <w:rPr>
                <w:rFonts w:cs="Arial"/>
                <w:sz w:val="22"/>
                <w:szCs w:val="22"/>
                <w:lang w:val="it-IT"/>
              </w:rPr>
            </w:pPr>
          </w:p>
        </w:tc>
      </w:tr>
      <w:tr w:rsidR="00E96B49" w:rsidTr="00C64DAE">
        <w:tc>
          <w:tcPr>
            <w:tcW w:w="2694" w:type="dxa"/>
          </w:tcPr>
          <w:p w:rsidR="00E96B49" w:rsidRDefault="00E96B49" w:rsidP="00906CD3">
            <w:pPr>
              <w:tabs>
                <w:tab w:val="center" w:pos="1593"/>
              </w:tabs>
              <w:spacing w:line="276" w:lineRule="auto"/>
              <w:rPr>
                <w:rFonts w:cs="Arial"/>
                <w:sz w:val="22"/>
                <w:szCs w:val="22"/>
                <w:lang w:val="it-IT"/>
              </w:rPr>
            </w:pPr>
            <w:r>
              <w:rPr>
                <w:rFonts w:cs="Arial"/>
                <w:sz w:val="22"/>
                <w:szCs w:val="22"/>
                <w:lang w:val="it-IT"/>
              </w:rPr>
              <w:t>Ulteriori osservazioni del cliente sulle circostanze dell’incidente</w:t>
            </w:r>
          </w:p>
        </w:tc>
        <w:tc>
          <w:tcPr>
            <w:tcW w:w="2693" w:type="dxa"/>
          </w:tcPr>
          <w:p w:rsidR="00E96B49" w:rsidRDefault="00E96B49" w:rsidP="00906CD3">
            <w:pPr>
              <w:spacing w:line="276" w:lineRule="auto"/>
              <w:rPr>
                <w:rFonts w:cs="Arial"/>
                <w:sz w:val="22"/>
                <w:szCs w:val="22"/>
                <w:lang w:val="it-IT"/>
              </w:rPr>
            </w:pPr>
            <w:r>
              <w:rPr>
                <w:rFonts w:cs="Arial"/>
                <w:sz w:val="22"/>
                <w:szCs w:val="22"/>
                <w:lang w:val="it-IT"/>
              </w:rPr>
              <w:t>Blank</w:t>
            </w:r>
          </w:p>
        </w:tc>
        <w:tc>
          <w:tcPr>
            <w:tcW w:w="2410" w:type="dxa"/>
          </w:tcPr>
          <w:p w:rsidR="00E96B49" w:rsidRDefault="00E96B49" w:rsidP="00906CD3">
            <w:pPr>
              <w:tabs>
                <w:tab w:val="center" w:pos="1451"/>
              </w:tabs>
              <w:spacing w:line="276" w:lineRule="auto"/>
              <w:rPr>
                <w:rFonts w:cs="Arial"/>
                <w:sz w:val="22"/>
                <w:szCs w:val="22"/>
                <w:lang w:val="it-IT"/>
              </w:rPr>
            </w:pPr>
            <w:r>
              <w:rPr>
                <w:rFonts w:cs="Arial"/>
                <w:sz w:val="22"/>
                <w:szCs w:val="22"/>
                <w:lang w:val="it-IT"/>
              </w:rPr>
              <w:t>No</w:t>
            </w:r>
          </w:p>
        </w:tc>
        <w:tc>
          <w:tcPr>
            <w:tcW w:w="2409" w:type="dxa"/>
          </w:tcPr>
          <w:p w:rsidR="00E96B49" w:rsidRDefault="00E96B49" w:rsidP="00906CD3">
            <w:pPr>
              <w:spacing w:line="276" w:lineRule="auto"/>
              <w:rPr>
                <w:rFonts w:cs="Arial"/>
                <w:sz w:val="22"/>
                <w:szCs w:val="22"/>
                <w:lang w:val="it-IT"/>
              </w:rPr>
            </w:pPr>
          </w:p>
        </w:tc>
      </w:tr>
    </w:tbl>
    <w:p w:rsidR="00E96B49" w:rsidRDefault="00E96B49" w:rsidP="00960ACD">
      <w:pPr>
        <w:spacing w:line="276" w:lineRule="auto"/>
        <w:rPr>
          <w:rFonts w:cs="Arial"/>
          <w:sz w:val="22"/>
          <w:szCs w:val="22"/>
          <w:lang w:val="it-IT"/>
        </w:rPr>
      </w:pPr>
    </w:p>
    <w:p w:rsidR="00541A54" w:rsidRDefault="008076F2" w:rsidP="00541A54">
      <w:pPr>
        <w:spacing w:line="276" w:lineRule="auto"/>
        <w:ind w:firstLine="360"/>
        <w:rPr>
          <w:rFonts w:cs="Arial"/>
          <w:sz w:val="22"/>
          <w:szCs w:val="22"/>
          <w:lang w:val="it-IT"/>
        </w:rPr>
      </w:pPr>
      <w:r w:rsidRPr="008076F2">
        <w:rPr>
          <w:rFonts w:cs="Arial"/>
          <w:sz w:val="22"/>
          <w:szCs w:val="22"/>
          <w:lang w:val="it-IT"/>
        </w:rPr>
        <w:t>La gestione del conducente (se diverso dal contraente) dovrà rispecchiare quanto già analizzato per il caso auto, dunque anche nella mappa #3</w:t>
      </w:r>
      <w:r w:rsidR="00C64DAE">
        <w:rPr>
          <w:rFonts w:cs="Arial"/>
          <w:sz w:val="22"/>
          <w:szCs w:val="22"/>
          <w:lang w:val="it-IT"/>
        </w:rPr>
        <w:t>4</w:t>
      </w:r>
      <w:r w:rsidRPr="008076F2">
        <w:rPr>
          <w:rFonts w:cs="Arial"/>
          <w:sz w:val="22"/>
          <w:szCs w:val="22"/>
          <w:lang w:val="it-IT"/>
        </w:rPr>
        <w:t xml:space="preserve"> si potrà prevedere una tabella (di sola lettura) in cui riepilogare gli eventuali dati del conducente inserito.</w:t>
      </w:r>
    </w:p>
    <w:p w:rsidR="00541A54" w:rsidRDefault="00541A54" w:rsidP="00960ACD">
      <w:pPr>
        <w:spacing w:line="276" w:lineRule="auto"/>
        <w:rPr>
          <w:rFonts w:cs="Arial"/>
          <w:sz w:val="22"/>
          <w:szCs w:val="22"/>
          <w:lang w:val="it-IT"/>
        </w:rPr>
      </w:pPr>
    </w:p>
    <w:p w:rsidR="006E23C3" w:rsidRDefault="008076F2" w:rsidP="006E23C3">
      <w:pPr>
        <w:spacing w:line="276" w:lineRule="auto"/>
        <w:ind w:firstLine="360"/>
        <w:rPr>
          <w:rFonts w:cs="Arial"/>
          <w:sz w:val="22"/>
          <w:szCs w:val="22"/>
          <w:lang w:val="it-IT"/>
        </w:rPr>
      </w:pPr>
      <w:r>
        <w:rPr>
          <w:rFonts w:cs="Arial"/>
          <w:sz w:val="22"/>
          <w:szCs w:val="22"/>
          <w:lang w:val="it-IT"/>
        </w:rPr>
        <w:t>C</w:t>
      </w:r>
      <w:r w:rsidR="00541A54">
        <w:rPr>
          <w:rFonts w:cs="Arial"/>
          <w:sz w:val="22"/>
          <w:szCs w:val="22"/>
          <w:lang w:val="it-IT"/>
        </w:rPr>
        <w:t>ompletata la mappa #34 (incluso l’eventuale censimento del conducente se diverso dal contraente)</w:t>
      </w:r>
      <w:r w:rsidR="00EB0BCB">
        <w:rPr>
          <w:rFonts w:cs="Arial"/>
          <w:sz w:val="22"/>
          <w:szCs w:val="22"/>
          <w:lang w:val="it-IT"/>
        </w:rPr>
        <w:t xml:space="preserve"> si </w:t>
      </w:r>
      <w:r>
        <w:rPr>
          <w:rFonts w:cs="Arial"/>
          <w:sz w:val="22"/>
          <w:szCs w:val="22"/>
          <w:lang w:val="it-IT"/>
        </w:rPr>
        <w:t>potrà passare</w:t>
      </w:r>
      <w:r w:rsidR="00EB0BCB">
        <w:rPr>
          <w:rFonts w:cs="Arial"/>
          <w:sz w:val="22"/>
          <w:szCs w:val="22"/>
          <w:lang w:val="it-IT"/>
        </w:rPr>
        <w:t xml:space="preserve"> alla mappa #28 </w:t>
      </w:r>
      <w:r>
        <w:rPr>
          <w:rFonts w:cs="Arial"/>
          <w:sz w:val="22"/>
          <w:szCs w:val="22"/>
          <w:lang w:val="it-IT"/>
        </w:rPr>
        <w:t>descritta</w:t>
      </w:r>
      <w:r w:rsidR="00EB0BCB">
        <w:rPr>
          <w:rFonts w:cs="Arial"/>
          <w:sz w:val="22"/>
          <w:szCs w:val="22"/>
          <w:lang w:val="it-IT"/>
        </w:rPr>
        <w:t xml:space="preserve"> in precedenza e, </w:t>
      </w:r>
      <w:r>
        <w:rPr>
          <w:rFonts w:cs="Arial"/>
          <w:sz w:val="22"/>
          <w:szCs w:val="22"/>
          <w:lang w:val="it-IT"/>
        </w:rPr>
        <w:t>quindi</w:t>
      </w:r>
      <w:r w:rsidR="00EB0BCB">
        <w:rPr>
          <w:rFonts w:cs="Arial"/>
          <w:sz w:val="22"/>
          <w:szCs w:val="22"/>
          <w:lang w:val="it-IT"/>
        </w:rPr>
        <w:t>, si ripercorreranno</w:t>
      </w:r>
      <w:r>
        <w:rPr>
          <w:rFonts w:cs="Arial"/>
          <w:sz w:val="22"/>
          <w:szCs w:val="22"/>
          <w:lang w:val="it-IT"/>
        </w:rPr>
        <w:t xml:space="preserve"> nuovamente</w:t>
      </w:r>
      <w:r w:rsidR="00EB0BCB">
        <w:rPr>
          <w:rFonts w:cs="Arial"/>
          <w:sz w:val="22"/>
          <w:szCs w:val="22"/>
          <w:lang w:val="it-IT"/>
        </w:rPr>
        <w:t xml:space="preserve"> le mapp</w:t>
      </w:r>
      <w:r>
        <w:rPr>
          <w:rFonts w:cs="Arial"/>
          <w:sz w:val="22"/>
          <w:szCs w:val="22"/>
          <w:lang w:val="it-IT"/>
        </w:rPr>
        <w:t>e</w:t>
      </w:r>
      <w:r w:rsidR="00EB0BCB">
        <w:rPr>
          <w:rFonts w:cs="Arial"/>
          <w:sz w:val="22"/>
          <w:szCs w:val="22"/>
          <w:lang w:val="it-IT"/>
        </w:rPr>
        <w:t xml:space="preserve"> a partire dalla </w:t>
      </w:r>
      <w:r>
        <w:rPr>
          <w:rFonts w:cs="Arial"/>
          <w:sz w:val="22"/>
          <w:szCs w:val="22"/>
          <w:lang w:val="it-IT"/>
        </w:rPr>
        <w:t xml:space="preserve">mappa </w:t>
      </w:r>
      <w:r w:rsidR="00EB0BCB">
        <w:rPr>
          <w:rFonts w:cs="Arial"/>
          <w:sz w:val="22"/>
          <w:szCs w:val="22"/>
          <w:lang w:val="it-IT"/>
        </w:rPr>
        <w:t>#20 inclusa</w:t>
      </w:r>
      <w:r w:rsidR="006E23C3">
        <w:rPr>
          <w:rFonts w:cs="Arial"/>
          <w:sz w:val="22"/>
          <w:szCs w:val="22"/>
          <w:lang w:val="it-IT"/>
        </w:rPr>
        <w:t>.</w:t>
      </w:r>
    </w:p>
    <w:p w:rsidR="002B11FD" w:rsidRDefault="002B11FD" w:rsidP="002B11FD">
      <w:pPr>
        <w:spacing w:line="276" w:lineRule="auto"/>
        <w:rPr>
          <w:rFonts w:cs="Arial"/>
          <w:sz w:val="22"/>
          <w:szCs w:val="22"/>
          <w:lang w:val="it-IT"/>
        </w:rPr>
      </w:pPr>
    </w:p>
    <w:p w:rsidR="00C64DAE" w:rsidRDefault="008076F2" w:rsidP="00C64DAE">
      <w:pPr>
        <w:spacing w:line="276" w:lineRule="auto"/>
        <w:ind w:firstLine="360"/>
        <w:rPr>
          <w:rFonts w:cs="Arial"/>
          <w:sz w:val="22"/>
          <w:szCs w:val="22"/>
          <w:lang w:val="it-IT"/>
        </w:rPr>
      </w:pPr>
      <w:r>
        <w:rPr>
          <w:rFonts w:cs="Arial"/>
          <w:sz w:val="22"/>
          <w:szCs w:val="22"/>
          <w:lang w:val="it-IT"/>
        </w:rPr>
        <w:t xml:space="preserve">Segue adesso uno schema riepilogativo della navigazione per i sinistri </w:t>
      </w:r>
      <w:r w:rsidR="00621F8B">
        <w:rPr>
          <w:rFonts w:cs="Arial"/>
          <w:sz w:val="22"/>
          <w:szCs w:val="22"/>
          <w:lang w:val="it-IT"/>
        </w:rPr>
        <w:t>infortuni al conducente</w:t>
      </w:r>
      <w:r>
        <w:rPr>
          <w:rFonts w:cs="Arial"/>
          <w:sz w:val="22"/>
          <w:szCs w:val="22"/>
          <w:lang w:val="it-IT"/>
        </w:rPr>
        <w:t>, dove i numeri all’interno dei cerchi corrispondono al numero della mappa.</w:t>
      </w:r>
    </w:p>
    <w:p w:rsidR="008D4666" w:rsidRDefault="00CA7C5D" w:rsidP="008D4666">
      <w:pPr>
        <w:spacing w:line="276" w:lineRule="auto"/>
        <w:rPr>
          <w:rFonts w:cs="Arial"/>
          <w:sz w:val="22"/>
          <w:szCs w:val="22"/>
          <w:lang w:val="it-IT"/>
        </w:rPr>
      </w:pPr>
      <w:r>
        <w:rPr>
          <w:rFonts w:cs="Arial"/>
          <w:noProof/>
          <w:sz w:val="22"/>
          <w:szCs w:val="22"/>
          <w:lang w:val="it-IT"/>
        </w:rPr>
        <w:lastRenderedPageBreak/>
        <w:drawing>
          <wp:inline distT="0" distB="0" distL="0" distR="0">
            <wp:extent cx="6480000" cy="3650704"/>
            <wp:effectExtent l="19050" t="19050" r="16510" b="2603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0000" cy="3650704"/>
                    </a:xfrm>
                    <a:prstGeom prst="rect">
                      <a:avLst/>
                    </a:prstGeom>
                    <a:noFill/>
                    <a:ln>
                      <a:solidFill>
                        <a:schemeClr val="tx1"/>
                      </a:solidFill>
                    </a:ln>
                  </pic:spPr>
                </pic:pic>
              </a:graphicData>
            </a:graphic>
          </wp:inline>
        </w:drawing>
      </w:r>
    </w:p>
    <w:p w:rsidR="002B11FD" w:rsidRPr="00D95ABC" w:rsidRDefault="002B11FD" w:rsidP="002B11FD">
      <w:pPr>
        <w:spacing w:line="276" w:lineRule="auto"/>
        <w:jc w:val="center"/>
        <w:rPr>
          <w:rFonts w:cs="Arial"/>
          <w:sz w:val="22"/>
          <w:szCs w:val="22"/>
          <w:lang w:val="it-IT"/>
        </w:rPr>
        <w:sectPr w:rsidR="002B11FD" w:rsidRPr="00D95ABC" w:rsidSect="00803739">
          <w:pgSz w:w="11907" w:h="16840" w:code="9"/>
          <w:pgMar w:top="1134" w:right="850" w:bottom="2127" w:left="851" w:header="284" w:footer="284" w:gutter="0"/>
          <w:cols w:space="720"/>
        </w:sectPr>
      </w:pPr>
      <w:r>
        <w:rPr>
          <w:rFonts w:cs="Arial"/>
          <w:b/>
          <w:sz w:val="16"/>
          <w:szCs w:val="16"/>
          <w:u w:val="single"/>
          <w:lang w:val="it-IT"/>
        </w:rPr>
        <w:t>Navigazione mappe (sinistro infortuni al conducente)</w:t>
      </w:r>
    </w:p>
    <w:p w:rsidR="008D4666" w:rsidRPr="00C703B4" w:rsidRDefault="008D4666" w:rsidP="008D4666">
      <w:pPr>
        <w:pStyle w:val="Titolo1"/>
        <w:spacing w:line="276" w:lineRule="auto"/>
      </w:pPr>
      <w:bookmarkStart w:id="12" w:name="_Toc492566301"/>
      <w:r>
        <w:lastRenderedPageBreak/>
        <w:t xml:space="preserve">RIEPILOGO </w:t>
      </w:r>
      <w:r w:rsidR="008E3D94">
        <w:t>TABELLE, LOGICHE APPLICATIVE E SERVIZI</w:t>
      </w:r>
      <w:bookmarkEnd w:id="12"/>
    </w:p>
    <w:p w:rsidR="008D4666" w:rsidRDefault="008D4666" w:rsidP="008D4666">
      <w:pPr>
        <w:spacing w:line="276" w:lineRule="auto"/>
        <w:rPr>
          <w:rFonts w:cs="Arial"/>
          <w:sz w:val="22"/>
          <w:szCs w:val="22"/>
          <w:lang w:val="it-IT"/>
        </w:rPr>
      </w:pPr>
    </w:p>
    <w:p w:rsidR="008D4666" w:rsidRDefault="008D4666" w:rsidP="008D4666">
      <w:pPr>
        <w:spacing w:line="276" w:lineRule="auto"/>
        <w:rPr>
          <w:rFonts w:cs="Arial"/>
          <w:sz w:val="22"/>
          <w:szCs w:val="22"/>
          <w:lang w:val="it-IT"/>
        </w:rPr>
      </w:pPr>
    </w:p>
    <w:p w:rsidR="008D4666" w:rsidRDefault="002B11FD" w:rsidP="002B11FD">
      <w:pPr>
        <w:spacing w:line="276" w:lineRule="auto"/>
        <w:ind w:firstLine="360"/>
        <w:rPr>
          <w:rFonts w:cs="Arial"/>
          <w:sz w:val="22"/>
          <w:szCs w:val="22"/>
          <w:lang w:val="it-IT"/>
        </w:rPr>
      </w:pPr>
      <w:r w:rsidRPr="004365F5">
        <w:rPr>
          <w:rFonts w:cs="Arial"/>
          <w:sz w:val="22"/>
          <w:szCs w:val="22"/>
          <w:lang w:val="it-IT"/>
        </w:rPr>
        <w:t>In questo capitolo vengono riepilogat</w:t>
      </w:r>
      <w:r w:rsidR="008E3D94">
        <w:rPr>
          <w:rFonts w:cs="Arial"/>
          <w:sz w:val="22"/>
          <w:szCs w:val="22"/>
          <w:lang w:val="it-IT"/>
        </w:rPr>
        <w:t>i</w:t>
      </w:r>
      <w:r w:rsidRPr="004365F5">
        <w:rPr>
          <w:rFonts w:cs="Arial"/>
          <w:sz w:val="22"/>
          <w:szCs w:val="22"/>
          <w:lang w:val="it-IT"/>
        </w:rPr>
        <w:t xml:space="preserve"> </w:t>
      </w:r>
      <w:r w:rsidR="006909D6">
        <w:rPr>
          <w:rFonts w:cs="Arial"/>
          <w:sz w:val="22"/>
          <w:szCs w:val="22"/>
          <w:lang w:val="it-IT"/>
        </w:rPr>
        <w:t>le</w:t>
      </w:r>
      <w:r w:rsidRPr="004365F5">
        <w:rPr>
          <w:rFonts w:cs="Arial"/>
          <w:sz w:val="22"/>
          <w:szCs w:val="22"/>
          <w:lang w:val="it-IT"/>
        </w:rPr>
        <w:t xml:space="preserve"> principali </w:t>
      </w:r>
      <w:r w:rsidR="006909D6">
        <w:rPr>
          <w:rFonts w:cs="Arial"/>
          <w:sz w:val="22"/>
          <w:szCs w:val="22"/>
          <w:lang w:val="it-IT"/>
        </w:rPr>
        <w:t>tabelle</w:t>
      </w:r>
      <w:r w:rsidRPr="004365F5">
        <w:rPr>
          <w:rFonts w:cs="Arial"/>
          <w:sz w:val="22"/>
          <w:szCs w:val="22"/>
          <w:lang w:val="it-IT"/>
        </w:rPr>
        <w:t xml:space="preserve">, </w:t>
      </w:r>
      <w:r w:rsidR="006909D6">
        <w:rPr>
          <w:rFonts w:cs="Arial"/>
          <w:sz w:val="22"/>
          <w:szCs w:val="22"/>
          <w:lang w:val="it-IT"/>
        </w:rPr>
        <w:t>logiche applicative e servizi</w:t>
      </w:r>
      <w:r w:rsidRPr="004365F5">
        <w:rPr>
          <w:rFonts w:cs="Arial"/>
          <w:sz w:val="22"/>
          <w:szCs w:val="22"/>
          <w:lang w:val="it-IT"/>
        </w:rPr>
        <w:t xml:space="preserve"> </w:t>
      </w:r>
      <w:r w:rsidR="009D3C22" w:rsidRPr="004365F5">
        <w:rPr>
          <w:rFonts w:cs="Arial"/>
          <w:sz w:val="22"/>
          <w:szCs w:val="22"/>
          <w:lang w:val="it-IT"/>
        </w:rPr>
        <w:t>finora descritti</w:t>
      </w:r>
      <w:r w:rsidRPr="004365F5">
        <w:rPr>
          <w:rFonts w:cs="Arial"/>
          <w:sz w:val="22"/>
          <w:szCs w:val="22"/>
          <w:lang w:val="it-IT"/>
        </w:rPr>
        <w:t xml:space="preserve">, suddividendoli fra quelli in carico a </w:t>
      </w:r>
      <w:r w:rsidR="00AA10EE" w:rsidRPr="004365F5">
        <w:rPr>
          <w:rFonts w:cs="Arial"/>
          <w:sz w:val="22"/>
          <w:szCs w:val="22"/>
          <w:lang w:val="it-IT"/>
        </w:rPr>
        <w:t>FINCONS</w:t>
      </w:r>
      <w:r w:rsidRPr="004365F5">
        <w:rPr>
          <w:rFonts w:cs="Arial"/>
          <w:sz w:val="22"/>
          <w:szCs w:val="22"/>
          <w:lang w:val="it-IT"/>
        </w:rPr>
        <w:t xml:space="preserve"> e quelli in carico a </w:t>
      </w:r>
      <w:r w:rsidR="00AA10EE" w:rsidRPr="004365F5">
        <w:rPr>
          <w:rFonts w:cs="Arial"/>
          <w:sz w:val="22"/>
          <w:szCs w:val="22"/>
          <w:lang w:val="it-IT"/>
        </w:rPr>
        <w:t>MSA</w:t>
      </w:r>
      <w:r w:rsidRPr="004365F5">
        <w:rPr>
          <w:rFonts w:cs="Arial"/>
          <w:sz w:val="22"/>
          <w:szCs w:val="22"/>
          <w:lang w:val="it-IT"/>
        </w:rPr>
        <w:t>.</w:t>
      </w:r>
    </w:p>
    <w:p w:rsidR="0044158C" w:rsidRPr="004365F5" w:rsidRDefault="0044158C" w:rsidP="0044158C">
      <w:pPr>
        <w:spacing w:line="276" w:lineRule="auto"/>
        <w:rPr>
          <w:rFonts w:cs="Arial"/>
          <w:sz w:val="22"/>
          <w:szCs w:val="22"/>
          <w:lang w:val="it-IT"/>
        </w:rPr>
      </w:pPr>
    </w:p>
    <w:p w:rsidR="00910330" w:rsidRDefault="0044158C"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T</w:t>
      </w:r>
      <w:r w:rsidR="00910330" w:rsidRPr="0044158C">
        <w:rPr>
          <w:rFonts w:cs="Arial"/>
          <w:b/>
          <w:sz w:val="22"/>
          <w:szCs w:val="22"/>
          <w:u w:val="single"/>
          <w:lang w:val="it-IT"/>
        </w:rPr>
        <w:t>abelle da realizzare all’interno del DB NoSQL del nuovo applicativo:</w:t>
      </w:r>
    </w:p>
    <w:p w:rsidR="0044158C" w:rsidRPr="0044158C" w:rsidRDefault="0044158C" w:rsidP="0044158C">
      <w:pPr>
        <w:spacing w:line="276" w:lineRule="auto"/>
        <w:rPr>
          <w:rFonts w:cs="Arial"/>
          <w:sz w:val="22"/>
          <w:szCs w:val="22"/>
          <w:lang w:val="it-IT"/>
        </w:rPr>
      </w:pPr>
    </w:p>
    <w:p w:rsidR="00910330" w:rsidRPr="006A6808" w:rsidRDefault="00910330"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in cui memorizzare la “casa delle regole” </w:t>
      </w:r>
      <w:r w:rsidRPr="006A6808">
        <w:rPr>
          <w:rFonts w:cs="Arial"/>
          <w:b/>
          <w:sz w:val="22"/>
          <w:szCs w:val="22"/>
          <w:u w:val="single"/>
          <w:lang w:val="it-IT"/>
        </w:rPr>
        <w:t xml:space="preserve">(dati </w:t>
      </w:r>
      <w:r w:rsidR="006B0D2C" w:rsidRPr="006A6808">
        <w:rPr>
          <w:rFonts w:cs="Arial"/>
          <w:b/>
          <w:sz w:val="22"/>
          <w:szCs w:val="22"/>
          <w:u w:val="single"/>
          <w:lang w:val="it-IT"/>
        </w:rPr>
        <w:t>comunicati</w:t>
      </w:r>
      <w:r w:rsidRPr="006A6808">
        <w:rPr>
          <w:rFonts w:cs="Arial"/>
          <w:b/>
          <w:sz w:val="22"/>
          <w:szCs w:val="22"/>
          <w:u w:val="single"/>
          <w:lang w:val="it-IT"/>
        </w:rPr>
        <w:t xml:space="preserve"> da MSA)</w:t>
      </w:r>
      <w:r w:rsidRPr="006A6808">
        <w:rPr>
          <w:rFonts w:cs="Arial"/>
          <w:sz w:val="22"/>
          <w:szCs w:val="22"/>
          <w:lang w:val="it-IT"/>
        </w:rPr>
        <w:t>;</w:t>
      </w:r>
    </w:p>
    <w:p w:rsidR="00E942B0" w:rsidRDefault="00E942B0"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sidR="00571F8B">
        <w:rPr>
          <w:rFonts w:cs="Arial"/>
          <w:sz w:val="22"/>
          <w:szCs w:val="22"/>
          <w:lang w:val="it-IT"/>
        </w:rPr>
        <w:t xml:space="preserve"> di anagrafica</w:t>
      </w:r>
      <w:r w:rsidRPr="0044158C">
        <w:rPr>
          <w:rFonts w:cs="Arial"/>
          <w:sz w:val="22"/>
          <w:szCs w:val="22"/>
          <w:lang w:val="it-IT"/>
        </w:rPr>
        <w:t xml:space="preserve"> in cui memorizzare le compagnie clienti </w:t>
      </w:r>
      <w:r>
        <w:rPr>
          <w:rFonts w:cs="Arial"/>
          <w:b/>
          <w:sz w:val="22"/>
          <w:szCs w:val="22"/>
          <w:u w:val="single"/>
          <w:lang w:val="it-IT"/>
        </w:rPr>
        <w:t xml:space="preserve">(dati </w:t>
      </w:r>
      <w:r w:rsidR="006B0D2C">
        <w:rPr>
          <w:rFonts w:cs="Arial"/>
          <w:b/>
          <w:sz w:val="22"/>
          <w:szCs w:val="22"/>
          <w:u w:val="single"/>
          <w:lang w:val="it-IT"/>
        </w:rPr>
        <w:t>comunicati</w:t>
      </w:r>
      <w:r w:rsidRPr="00E942B0">
        <w:rPr>
          <w:rFonts w:cs="Arial"/>
          <w:b/>
          <w:sz w:val="22"/>
          <w:szCs w:val="22"/>
          <w:u w:val="single"/>
          <w:lang w:val="it-IT"/>
        </w:rPr>
        <w:t xml:space="preserve"> da MSA)</w:t>
      </w:r>
      <w:r w:rsidRPr="0044158C">
        <w:rPr>
          <w:rFonts w:cs="Arial"/>
          <w:sz w:val="22"/>
          <w:szCs w:val="22"/>
          <w:lang w:val="it-IT"/>
        </w:rPr>
        <w:t xml:space="preserve">. </w:t>
      </w:r>
      <w:r w:rsidRPr="00E942B0">
        <w:rPr>
          <w:rFonts w:cs="Arial"/>
          <w:sz w:val="22"/>
          <w:szCs w:val="22"/>
          <w:highlight w:val="yellow"/>
          <w:lang w:val="it-IT"/>
        </w:rPr>
        <w:t>Verificare se</w:t>
      </w:r>
      <w:r w:rsidR="00534B54">
        <w:rPr>
          <w:rFonts w:cs="Arial"/>
          <w:sz w:val="22"/>
          <w:szCs w:val="22"/>
          <w:highlight w:val="yellow"/>
          <w:lang w:val="it-IT"/>
        </w:rPr>
        <w:t xml:space="preserve"> questa tabella è effettivamente necessaria (in alternativa, infatti, basterebbe</w:t>
      </w:r>
      <w:r w:rsidRPr="00E942B0">
        <w:rPr>
          <w:rFonts w:cs="Arial"/>
          <w:sz w:val="22"/>
          <w:szCs w:val="22"/>
          <w:highlight w:val="yellow"/>
          <w:lang w:val="it-IT"/>
        </w:rPr>
        <w:t xml:space="preserve"> </w:t>
      </w:r>
      <w:r w:rsidR="00534B54">
        <w:rPr>
          <w:rFonts w:cs="Arial"/>
          <w:sz w:val="22"/>
          <w:szCs w:val="22"/>
          <w:highlight w:val="yellow"/>
          <w:lang w:val="it-IT"/>
        </w:rPr>
        <w:t>fare</w:t>
      </w:r>
      <w:r w:rsidRPr="00E942B0">
        <w:rPr>
          <w:rFonts w:cs="Arial"/>
          <w:sz w:val="22"/>
          <w:szCs w:val="22"/>
          <w:highlight w:val="yellow"/>
          <w:lang w:val="it-IT"/>
        </w:rPr>
        <w:t xml:space="preserve"> una “distinct” delle compagnie clienti presenti nella “casa delle regole”</w:t>
      </w:r>
      <w:r w:rsidR="00534B54">
        <w:rPr>
          <w:rFonts w:cs="Arial"/>
          <w:sz w:val="22"/>
          <w:szCs w:val="22"/>
          <w:highlight w:val="yellow"/>
          <w:lang w:val="it-IT"/>
        </w:rPr>
        <w:t>)</w:t>
      </w:r>
      <w:r w:rsidRPr="00E942B0">
        <w:rPr>
          <w:rFonts w:cs="Arial"/>
          <w:sz w:val="22"/>
          <w:szCs w:val="22"/>
          <w:highlight w:val="yellow"/>
          <w:lang w:val="it-IT"/>
        </w:rPr>
        <w:t>;</w:t>
      </w:r>
    </w:p>
    <w:p w:rsidR="00571F8B" w:rsidRPr="00906CA5" w:rsidRDefault="00571F8B"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Pr>
          <w:rFonts w:cs="Arial"/>
          <w:sz w:val="22"/>
          <w:szCs w:val="22"/>
          <w:lang w:val="it-IT"/>
        </w:rPr>
        <w:t xml:space="preserve"> di anagrafica</w:t>
      </w:r>
      <w:r w:rsidRPr="0044158C">
        <w:rPr>
          <w:rFonts w:cs="Arial"/>
          <w:sz w:val="22"/>
          <w:szCs w:val="22"/>
          <w:lang w:val="it-IT"/>
        </w:rPr>
        <w:t xml:space="preserve"> in cui memorizzare tutte le possibili compagnie (e non solo quelle clienti). </w:t>
      </w:r>
      <w:r w:rsidRPr="00534B54">
        <w:rPr>
          <w:rFonts w:cs="Arial"/>
          <w:sz w:val="22"/>
          <w:szCs w:val="22"/>
          <w:lang w:val="it-IT"/>
        </w:rPr>
        <w:t xml:space="preserve">Tale tabella dovrà contenere anche alcuni dati specifici delle compagnie (quali ad esempio i codici ANIA/IVASS e l’informazione se la compagnia aderisce o meno alla convenzione </w:t>
      </w:r>
      <w:r w:rsidRPr="00906CA5">
        <w:rPr>
          <w:rFonts w:cs="Arial"/>
          <w:sz w:val="22"/>
          <w:szCs w:val="22"/>
          <w:lang w:val="it-IT"/>
        </w:rPr>
        <w:t>CARD)</w:t>
      </w:r>
      <w:r w:rsidR="00534B54" w:rsidRPr="00906CA5">
        <w:rPr>
          <w:rFonts w:cs="Arial"/>
          <w:sz w:val="22"/>
          <w:szCs w:val="22"/>
          <w:lang w:val="it-IT"/>
        </w:rPr>
        <w:t xml:space="preserve">. Si sconsiglia di aggiungere una colonna mediante la quale indicare se </w:t>
      </w:r>
      <w:r w:rsidR="00D128DC" w:rsidRPr="00906CA5">
        <w:rPr>
          <w:rFonts w:cs="Arial"/>
          <w:sz w:val="22"/>
          <w:szCs w:val="22"/>
          <w:lang w:val="it-IT"/>
        </w:rPr>
        <w:t>una</w:t>
      </w:r>
      <w:r w:rsidR="00534B54" w:rsidRPr="00906CA5">
        <w:rPr>
          <w:rFonts w:cs="Arial"/>
          <w:sz w:val="22"/>
          <w:szCs w:val="22"/>
          <w:lang w:val="it-IT"/>
        </w:rPr>
        <w:t xml:space="preserve"> compagnia è cliente oppure no (è </w:t>
      </w:r>
      <w:r w:rsidR="006909D6" w:rsidRPr="00906CA5">
        <w:rPr>
          <w:rFonts w:cs="Arial"/>
          <w:sz w:val="22"/>
          <w:szCs w:val="22"/>
          <w:lang w:val="it-IT"/>
        </w:rPr>
        <w:t>infatti preferibile</w:t>
      </w:r>
      <w:r w:rsidR="00534B54" w:rsidRPr="00906CA5">
        <w:rPr>
          <w:rFonts w:cs="Arial"/>
          <w:sz w:val="22"/>
          <w:szCs w:val="22"/>
          <w:lang w:val="it-IT"/>
        </w:rPr>
        <w:t xml:space="preserve"> che </w:t>
      </w:r>
      <w:r w:rsidR="00D128DC" w:rsidRPr="00906CA5">
        <w:rPr>
          <w:rFonts w:cs="Arial"/>
          <w:sz w:val="22"/>
          <w:szCs w:val="22"/>
          <w:lang w:val="it-IT"/>
        </w:rPr>
        <w:t>l’elenco delle compagnie clienti venga memorizzato nella tabella ad hoc sopra descritta</w:t>
      </w:r>
      <w:r w:rsidR="00534B54" w:rsidRPr="00906CA5">
        <w:rPr>
          <w:rFonts w:cs="Arial"/>
          <w:sz w:val="22"/>
          <w:szCs w:val="22"/>
          <w:lang w:val="it-IT"/>
        </w:rPr>
        <w:t>)</w:t>
      </w:r>
      <w:r w:rsidRPr="00906CA5">
        <w:rPr>
          <w:rFonts w:cs="Arial"/>
          <w:sz w:val="22"/>
          <w:szCs w:val="22"/>
          <w:lang w:val="it-IT"/>
        </w:rPr>
        <w:t>;</w:t>
      </w:r>
    </w:p>
    <w:p w:rsidR="00910330" w:rsidRPr="006A6808" w:rsidRDefault="00700AE9" w:rsidP="00E942B0">
      <w:pPr>
        <w:pStyle w:val="Paragrafoelenco"/>
        <w:numPr>
          <w:ilvl w:val="1"/>
          <w:numId w:val="39"/>
        </w:numPr>
        <w:spacing w:line="276" w:lineRule="auto"/>
        <w:rPr>
          <w:rFonts w:cs="Arial"/>
          <w:sz w:val="22"/>
          <w:szCs w:val="22"/>
          <w:lang w:val="it-IT"/>
        </w:rPr>
      </w:pPr>
      <w:r w:rsidRPr="006A6808">
        <w:rPr>
          <w:rFonts w:cs="Arial"/>
          <w:sz w:val="22"/>
          <w:szCs w:val="22"/>
          <w:lang w:val="it-IT"/>
        </w:rPr>
        <w:t>Tabella in cui memorizzare l’associazione garanzia</w:t>
      </w:r>
      <w:r w:rsidR="00E942B0" w:rsidRPr="006A6808">
        <w:rPr>
          <w:rFonts w:cs="Arial"/>
          <w:sz w:val="22"/>
          <w:szCs w:val="22"/>
          <w:lang w:val="it-IT"/>
        </w:rPr>
        <w:t xml:space="preserve"> (</w:t>
      </w:r>
      <w:r w:rsidR="00E942B0" w:rsidRPr="006A6808">
        <w:rPr>
          <w:rFonts w:cs="Arial"/>
          <w:b/>
          <w:sz w:val="22"/>
          <w:szCs w:val="22"/>
          <w:u w:val="single"/>
          <w:lang w:val="it-IT"/>
        </w:rPr>
        <w:t xml:space="preserve">l’elenco delle possibili garanzie sarà </w:t>
      </w:r>
      <w:r w:rsidR="006B0D2C" w:rsidRPr="006A6808">
        <w:rPr>
          <w:rFonts w:cs="Arial"/>
          <w:b/>
          <w:sz w:val="22"/>
          <w:szCs w:val="22"/>
          <w:u w:val="single"/>
          <w:lang w:val="it-IT"/>
        </w:rPr>
        <w:t>comunicato</w:t>
      </w:r>
      <w:r w:rsidR="00E942B0" w:rsidRPr="006A6808">
        <w:rPr>
          <w:rFonts w:cs="Arial"/>
          <w:b/>
          <w:sz w:val="22"/>
          <w:szCs w:val="22"/>
          <w:u w:val="single"/>
          <w:lang w:val="it-IT"/>
        </w:rPr>
        <w:t xml:space="preserve"> da MSA</w:t>
      </w:r>
      <w:r w:rsidR="00E942B0" w:rsidRPr="006A6808">
        <w:rPr>
          <w:rFonts w:cs="Arial"/>
          <w:sz w:val="22"/>
          <w:szCs w:val="22"/>
          <w:lang w:val="it-IT"/>
        </w:rPr>
        <w:t>)</w:t>
      </w:r>
      <w:r w:rsidRPr="006A6808">
        <w:rPr>
          <w:rFonts w:cs="Arial"/>
          <w:sz w:val="22"/>
          <w:szCs w:val="22"/>
          <w:lang w:val="it-IT"/>
        </w:rPr>
        <w:t xml:space="preserve"> </w:t>
      </w:r>
      <w:r w:rsidRPr="006A6808">
        <w:rPr>
          <w:lang w:val="it-IT"/>
        </w:rPr>
        <w:sym w:font="Wingdings" w:char="F0F3"/>
      </w:r>
      <w:r w:rsidRPr="006A6808">
        <w:rPr>
          <w:rFonts w:cs="Arial"/>
          <w:sz w:val="22"/>
          <w:szCs w:val="22"/>
          <w:lang w:val="it-IT"/>
        </w:rPr>
        <w:t xml:space="preserve"> tipologia di denuncia (auto, incendio, furto totale, furto parziale, kasko, crist</w:t>
      </w:r>
      <w:r w:rsidR="00E942B0" w:rsidRPr="006A6808">
        <w:rPr>
          <w:rFonts w:cs="Arial"/>
          <w:sz w:val="22"/>
          <w:szCs w:val="22"/>
          <w:lang w:val="it-IT"/>
        </w:rPr>
        <w:t>alli e infortuni al conducente);</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i ruoli posizione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i mezzi </w:t>
      </w:r>
      <w:r w:rsidR="006B0D2C" w:rsidRPr="006A6808">
        <w:rPr>
          <w:rFonts w:cs="Arial"/>
          <w:sz w:val="22"/>
          <w:szCs w:val="22"/>
          <w:lang w:val="it-IT"/>
        </w:rPr>
        <w:t>di provenienza della segnalazione</w:t>
      </w:r>
      <w:r w:rsidRPr="006A6808">
        <w:rPr>
          <w:rFonts w:cs="Arial"/>
          <w:sz w:val="22"/>
          <w:szCs w:val="22"/>
          <w:lang w:val="it-IT"/>
        </w:rPr>
        <w:t xml:space="preserve"> (telefono, fax, web, posta</w:t>
      </w:r>
      <w:r w:rsidR="006B0D2C" w:rsidRPr="006A6808">
        <w:rPr>
          <w:rFonts w:cs="Arial"/>
          <w:sz w:val="22"/>
          <w:szCs w:val="22"/>
          <w:lang w:val="it-IT"/>
        </w:rPr>
        <w:t xml:space="preserve"> ed</w:t>
      </w:r>
      <w:r w:rsidRPr="006A6808">
        <w:rPr>
          <w:rFonts w:cs="Arial"/>
          <w:sz w:val="22"/>
          <w:szCs w:val="22"/>
          <w:lang w:val="it-IT"/>
        </w:rPr>
        <w:t xml:space="preserve"> e-mail);</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nazioni;</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province;</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Tabella </w:t>
      </w:r>
      <w:r w:rsidR="00571F8B">
        <w:rPr>
          <w:rFonts w:cs="Arial"/>
          <w:sz w:val="22"/>
          <w:szCs w:val="22"/>
          <w:lang w:val="it-IT"/>
        </w:rPr>
        <w:t>di anagrafica</w:t>
      </w:r>
      <w:r w:rsidR="00571F8B" w:rsidRPr="0044158C">
        <w:rPr>
          <w:rFonts w:cs="Arial"/>
          <w:sz w:val="22"/>
          <w:szCs w:val="22"/>
          <w:lang w:val="it-IT"/>
        </w:rPr>
        <w:t xml:space="preserve"> </w:t>
      </w:r>
      <w:r w:rsidRPr="0044158C">
        <w:rPr>
          <w:rFonts w:cs="Arial"/>
          <w:sz w:val="22"/>
          <w:szCs w:val="22"/>
          <w:lang w:val="it-IT"/>
        </w:rPr>
        <w:t>in cui memorizzare i comuni;</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Tabella</w:t>
      </w:r>
      <w:r w:rsidR="00571F8B">
        <w:rPr>
          <w:rFonts w:cs="Arial"/>
          <w:sz w:val="22"/>
          <w:szCs w:val="22"/>
          <w:lang w:val="it-IT"/>
        </w:rPr>
        <w:t xml:space="preserve"> di anagrafica</w:t>
      </w:r>
      <w:r w:rsidRPr="0044158C">
        <w:rPr>
          <w:rFonts w:cs="Arial"/>
          <w:sz w:val="22"/>
          <w:szCs w:val="22"/>
          <w:lang w:val="it-IT"/>
        </w:rPr>
        <w:t xml:space="preserve"> in cui memorizzare i CAP;</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autorità intervenute sul luogo del sinistro;</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 xml:space="preserve">in cui memorizzare </w:t>
      </w:r>
      <w:r w:rsidR="006B0D2C" w:rsidRPr="006A6808">
        <w:rPr>
          <w:rFonts w:cs="Arial"/>
          <w:sz w:val="22"/>
          <w:szCs w:val="22"/>
          <w:lang w:val="it-IT"/>
        </w:rPr>
        <w:t>i</w:t>
      </w:r>
      <w:r w:rsidRPr="006A6808">
        <w:rPr>
          <w:rFonts w:cs="Arial"/>
          <w:sz w:val="22"/>
          <w:szCs w:val="22"/>
          <w:lang w:val="it-IT"/>
        </w:rPr>
        <w:t xml:space="preserve"> barèmes</w:t>
      </w:r>
      <w:r w:rsidR="006B0D2C" w:rsidRPr="006A6808">
        <w:rPr>
          <w:rFonts w:cs="Arial"/>
          <w:sz w:val="22"/>
          <w:szCs w:val="22"/>
          <w:lang w:val="it-IT"/>
        </w:rPr>
        <w:t xml:space="preserve"> (descrizioni)</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 in cui memorizzare i possibili</w:t>
      </w:r>
      <w:r w:rsidR="00FC79D5" w:rsidRPr="006A6808">
        <w:rPr>
          <w:rFonts w:cs="Arial"/>
          <w:sz w:val="22"/>
          <w:szCs w:val="22"/>
          <w:lang w:val="it-IT"/>
        </w:rPr>
        <w:t xml:space="preserve"> incroci dei</w:t>
      </w:r>
      <w:r w:rsidRPr="006A6808">
        <w:rPr>
          <w:rFonts w:cs="Arial"/>
          <w:sz w:val="22"/>
          <w:szCs w:val="22"/>
          <w:lang w:val="it-IT"/>
        </w:rPr>
        <w:t xml:space="preserve"> barèmes e la corrispondente responsabilità</w:t>
      </w:r>
      <w:r w:rsidR="003E57F7" w:rsidRPr="006A6808">
        <w:rPr>
          <w:rFonts w:cs="Arial"/>
          <w:sz w:val="22"/>
          <w:szCs w:val="22"/>
          <w:lang w:val="it-IT"/>
        </w:rPr>
        <w:t xml:space="preserve"> (ragione, torto, concorso o non compatibile)</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le tipologie di veicolo;</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571F8B" w:rsidRPr="006A6808">
        <w:rPr>
          <w:rFonts w:cs="Arial"/>
          <w:sz w:val="22"/>
          <w:szCs w:val="22"/>
          <w:lang w:val="it-IT"/>
        </w:rPr>
        <w:t xml:space="preserve"> di anagrafica</w:t>
      </w:r>
      <w:r w:rsidRPr="006A6808">
        <w:rPr>
          <w:rFonts w:cs="Arial"/>
          <w:sz w:val="22"/>
          <w:szCs w:val="22"/>
          <w:lang w:val="it-IT"/>
        </w:rPr>
        <w:t xml:space="preserve"> in cui memorizzare se targa speciale;</w:t>
      </w:r>
    </w:p>
    <w:p w:rsidR="00E87DB3" w:rsidRPr="006A6808" w:rsidRDefault="00E87DB3" w:rsidP="00571F8B">
      <w:pPr>
        <w:pStyle w:val="Paragrafoelenco"/>
        <w:numPr>
          <w:ilvl w:val="1"/>
          <w:numId w:val="39"/>
        </w:numPr>
        <w:spacing w:line="276" w:lineRule="auto"/>
        <w:rPr>
          <w:rFonts w:cs="Arial"/>
          <w:sz w:val="22"/>
          <w:szCs w:val="22"/>
          <w:lang w:val="it-IT"/>
        </w:rPr>
      </w:pPr>
      <w:r w:rsidRPr="006A6808">
        <w:rPr>
          <w:rFonts w:cs="Arial"/>
          <w:sz w:val="22"/>
          <w:szCs w:val="22"/>
          <w:lang w:val="it-IT"/>
        </w:rPr>
        <w:t xml:space="preserve">Tabella </w:t>
      </w:r>
      <w:r w:rsidR="00571F8B" w:rsidRPr="006A6808">
        <w:rPr>
          <w:rFonts w:cs="Arial"/>
          <w:sz w:val="22"/>
          <w:szCs w:val="22"/>
          <w:lang w:val="it-IT"/>
        </w:rPr>
        <w:t xml:space="preserve">di anagrafica </w:t>
      </w:r>
      <w:r w:rsidRPr="006A6808">
        <w:rPr>
          <w:rFonts w:cs="Arial"/>
          <w:sz w:val="22"/>
          <w:szCs w:val="22"/>
          <w:lang w:val="it-IT"/>
        </w:rPr>
        <w:t>in cui memorizzare se targa estera;</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tipologie documentali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tipologie di sinistro </w:t>
      </w:r>
      <w:r w:rsidRPr="006A6808">
        <w:rPr>
          <w:rFonts w:cs="Arial"/>
          <w:b/>
          <w:sz w:val="22"/>
          <w:szCs w:val="22"/>
          <w:u w:val="single"/>
          <w:lang w:val="it-IT"/>
        </w:rPr>
        <w:t>(dati comunicati da MSA)</w:t>
      </w:r>
      <w:r w:rsidRPr="006A6808">
        <w:rPr>
          <w:rFonts w:cs="Arial"/>
          <w:sz w:val="22"/>
          <w:szCs w:val="22"/>
          <w:lang w:val="it-IT"/>
        </w:rPr>
        <w:t>;</w:t>
      </w:r>
    </w:p>
    <w:p w:rsidR="00E87DB3" w:rsidRPr="006A6808" w:rsidRDefault="00E87DB3"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w:t>
      </w:r>
      <w:r w:rsidR="003E57F7" w:rsidRPr="006A6808">
        <w:rPr>
          <w:rFonts w:cs="Arial"/>
          <w:sz w:val="22"/>
          <w:szCs w:val="22"/>
          <w:lang w:val="it-IT"/>
        </w:rPr>
        <w:t xml:space="preserve"> di anagrafica</w:t>
      </w:r>
      <w:r w:rsidRPr="006A6808">
        <w:rPr>
          <w:rFonts w:cs="Arial"/>
          <w:sz w:val="22"/>
          <w:szCs w:val="22"/>
          <w:lang w:val="it-IT"/>
        </w:rPr>
        <w:t xml:space="preserve"> in cui memorizzare le cause di rottura cristallo (pietra, neve, grandine, atti v</w:t>
      </w:r>
      <w:r w:rsidR="00D05572" w:rsidRPr="006A6808">
        <w:rPr>
          <w:rFonts w:cs="Arial"/>
          <w:sz w:val="22"/>
          <w:szCs w:val="22"/>
          <w:lang w:val="it-IT"/>
        </w:rPr>
        <w:t>andalici, tentato furto</w:t>
      </w:r>
      <w:r w:rsidR="003E57F7" w:rsidRPr="006A6808">
        <w:rPr>
          <w:rFonts w:cs="Arial"/>
          <w:sz w:val="22"/>
          <w:szCs w:val="22"/>
          <w:lang w:val="it-IT"/>
        </w:rPr>
        <w:t xml:space="preserve"> e</w:t>
      </w:r>
      <w:r w:rsidR="00D05572" w:rsidRPr="006A6808">
        <w:rPr>
          <w:rFonts w:cs="Arial"/>
          <w:sz w:val="22"/>
          <w:szCs w:val="22"/>
          <w:lang w:val="it-IT"/>
        </w:rPr>
        <w:t xml:space="preserve"> altro);</w:t>
      </w:r>
    </w:p>
    <w:p w:rsidR="00E942B0" w:rsidRPr="006A6808" w:rsidRDefault="00E942B0" w:rsidP="0044158C">
      <w:pPr>
        <w:pStyle w:val="Paragrafoelenco"/>
        <w:numPr>
          <w:ilvl w:val="1"/>
          <w:numId w:val="39"/>
        </w:numPr>
        <w:spacing w:line="276" w:lineRule="auto"/>
        <w:rPr>
          <w:rFonts w:cs="Arial"/>
          <w:sz w:val="22"/>
          <w:szCs w:val="22"/>
          <w:lang w:val="it-IT"/>
        </w:rPr>
      </w:pPr>
      <w:r w:rsidRPr="006A6808">
        <w:rPr>
          <w:rFonts w:cs="Arial"/>
          <w:sz w:val="22"/>
          <w:szCs w:val="22"/>
          <w:lang w:val="it-IT"/>
        </w:rPr>
        <w:t>Tabella (o insieme di tabelle) in cui memorizzare il sinistro provvisorio;</w:t>
      </w:r>
    </w:p>
    <w:p w:rsidR="00D05572" w:rsidRDefault="00D05572" w:rsidP="003E57F7">
      <w:pPr>
        <w:pStyle w:val="Paragrafoelenco"/>
        <w:numPr>
          <w:ilvl w:val="1"/>
          <w:numId w:val="39"/>
        </w:numPr>
        <w:spacing w:line="276" w:lineRule="auto"/>
        <w:rPr>
          <w:rFonts w:cs="Arial"/>
          <w:sz w:val="22"/>
          <w:szCs w:val="22"/>
          <w:lang w:val="it-IT"/>
        </w:rPr>
      </w:pPr>
      <w:r w:rsidRPr="006A6808">
        <w:rPr>
          <w:rFonts w:cs="Arial"/>
          <w:sz w:val="22"/>
          <w:szCs w:val="22"/>
          <w:lang w:val="it-IT"/>
        </w:rPr>
        <w:lastRenderedPageBreak/>
        <w:t xml:space="preserve">Tabella </w:t>
      </w:r>
      <w:r w:rsidR="00A90788" w:rsidRPr="006A6808">
        <w:rPr>
          <w:rFonts w:cs="Arial"/>
          <w:sz w:val="22"/>
          <w:szCs w:val="22"/>
          <w:lang w:val="it-IT"/>
        </w:rPr>
        <w:t>(o insieme di tabelle)</w:t>
      </w:r>
      <w:r w:rsidR="00A90788">
        <w:rPr>
          <w:rFonts w:cs="Arial"/>
          <w:sz w:val="22"/>
          <w:szCs w:val="22"/>
          <w:lang w:val="it-IT"/>
        </w:rPr>
        <w:t xml:space="preserve"> </w:t>
      </w:r>
      <w:r w:rsidRPr="006A6808">
        <w:rPr>
          <w:rFonts w:cs="Arial"/>
          <w:sz w:val="22"/>
          <w:szCs w:val="22"/>
          <w:lang w:val="it-IT"/>
        </w:rPr>
        <w:t>in cui memorizzare</w:t>
      </w:r>
      <w:r w:rsidR="003E57F7" w:rsidRPr="006A6808">
        <w:rPr>
          <w:rFonts w:cs="Arial"/>
          <w:sz w:val="22"/>
          <w:szCs w:val="22"/>
          <w:lang w:val="it-IT"/>
        </w:rPr>
        <w:t xml:space="preserve"> i dati principali dei sinistri salvati in maniera definitiva (pre-codifiche incluse), quali ad esempio l’identificativo del sinistro, da chi è stato denunciato e quando</w:t>
      </w:r>
      <w:r w:rsidRPr="006A6808">
        <w:rPr>
          <w:rFonts w:cs="Arial"/>
          <w:sz w:val="22"/>
          <w:szCs w:val="22"/>
          <w:lang w:val="it-IT"/>
        </w:rPr>
        <w:t>.</w:t>
      </w:r>
    </w:p>
    <w:p w:rsidR="00D128DC" w:rsidRPr="00D128DC" w:rsidRDefault="00D128DC" w:rsidP="00D128DC">
      <w:pPr>
        <w:spacing w:line="276" w:lineRule="auto"/>
        <w:rPr>
          <w:rFonts w:cs="Arial"/>
          <w:sz w:val="22"/>
          <w:szCs w:val="22"/>
          <w:lang w:val="it-IT"/>
        </w:rPr>
      </w:pPr>
    </w:p>
    <w:p w:rsidR="00E87DB3" w:rsidRDefault="00E87DB3"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Logiche applicative da realizzare all’interno del nuovo sistema di denuncia:</w:t>
      </w:r>
    </w:p>
    <w:p w:rsidR="0044158C" w:rsidRPr="0044158C" w:rsidRDefault="0044158C" w:rsidP="0044158C">
      <w:pPr>
        <w:spacing w:line="276" w:lineRule="auto"/>
        <w:rPr>
          <w:rFonts w:cs="Arial"/>
          <w:sz w:val="22"/>
          <w:szCs w:val="22"/>
          <w:lang w:val="it-IT"/>
        </w:rPr>
      </w:pP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Calcolo della responsabilità </w:t>
      </w:r>
      <w:r w:rsidR="003E57F7">
        <w:rPr>
          <w:rFonts w:cs="Arial"/>
          <w:sz w:val="22"/>
          <w:szCs w:val="22"/>
          <w:lang w:val="it-IT"/>
        </w:rPr>
        <w:t>(</w:t>
      </w:r>
      <w:r w:rsidRPr="0044158C">
        <w:rPr>
          <w:rFonts w:cs="Arial"/>
          <w:sz w:val="22"/>
          <w:szCs w:val="22"/>
          <w:lang w:val="it-IT"/>
        </w:rPr>
        <w:t>per le denunce auto</w:t>
      </w:r>
      <w:r w:rsidR="003E57F7">
        <w:rPr>
          <w:rFonts w:cs="Arial"/>
          <w:sz w:val="22"/>
          <w:szCs w:val="22"/>
          <w:lang w:val="it-IT"/>
        </w:rPr>
        <w:t xml:space="preserve"> in caso di almeno due veicoli coinvolti)</w:t>
      </w:r>
      <w:r w:rsidRPr="0044158C">
        <w:rPr>
          <w:rFonts w:cs="Arial"/>
          <w:sz w:val="22"/>
          <w:szCs w:val="22"/>
          <w:lang w:val="it-IT"/>
        </w:rPr>
        <w:t>;</w:t>
      </w:r>
    </w:p>
    <w:p w:rsidR="00E87DB3" w:rsidRDefault="00E87DB3"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Calcolo </w:t>
      </w:r>
      <w:r w:rsidR="000264AA" w:rsidRPr="0044158C">
        <w:rPr>
          <w:rFonts w:cs="Arial"/>
          <w:sz w:val="22"/>
          <w:szCs w:val="22"/>
          <w:lang w:val="it-IT"/>
        </w:rPr>
        <w:t>del tipo sinistro;</w:t>
      </w:r>
    </w:p>
    <w:p w:rsidR="00487157" w:rsidRDefault="00487157" w:rsidP="0044158C">
      <w:pPr>
        <w:pStyle w:val="Paragrafoelenco"/>
        <w:numPr>
          <w:ilvl w:val="1"/>
          <w:numId w:val="39"/>
        </w:numPr>
        <w:spacing w:line="276" w:lineRule="auto"/>
        <w:rPr>
          <w:rFonts w:cs="Arial"/>
          <w:sz w:val="22"/>
          <w:szCs w:val="22"/>
          <w:lang w:val="it-IT"/>
        </w:rPr>
      </w:pPr>
      <w:r w:rsidRPr="00174269">
        <w:rPr>
          <w:rFonts w:cs="Arial"/>
          <w:sz w:val="22"/>
          <w:szCs w:val="22"/>
          <w:lang w:val="it-IT"/>
        </w:rPr>
        <w:t>Calcolo della tipologia di gestione (CG, CD, NC) delle posizioni costituenti i sinistri CARD;</w:t>
      </w:r>
    </w:p>
    <w:p w:rsidR="000264AA" w:rsidRDefault="000264AA" w:rsidP="0044158C">
      <w:pPr>
        <w:pStyle w:val="Paragrafoelenco"/>
        <w:numPr>
          <w:ilvl w:val="1"/>
          <w:numId w:val="39"/>
        </w:numPr>
        <w:spacing w:line="276" w:lineRule="auto"/>
        <w:rPr>
          <w:rFonts w:cs="Arial"/>
          <w:sz w:val="22"/>
          <w:szCs w:val="22"/>
          <w:lang w:val="it-IT"/>
        </w:rPr>
      </w:pPr>
      <w:r w:rsidRPr="00174269">
        <w:rPr>
          <w:rFonts w:cs="Arial"/>
          <w:sz w:val="22"/>
          <w:szCs w:val="22"/>
          <w:highlight w:val="cyan"/>
          <w:lang w:val="it-IT"/>
        </w:rPr>
        <w:t xml:space="preserve">Controllo </w:t>
      </w:r>
      <w:r w:rsidR="00D0650C" w:rsidRPr="00174269">
        <w:rPr>
          <w:rFonts w:cs="Arial"/>
          <w:sz w:val="22"/>
          <w:szCs w:val="22"/>
          <w:highlight w:val="cyan"/>
          <w:lang w:val="it-IT"/>
        </w:rPr>
        <w:t>de</w:t>
      </w:r>
      <w:r w:rsidRPr="00174269">
        <w:rPr>
          <w:rFonts w:cs="Arial"/>
          <w:sz w:val="22"/>
          <w:szCs w:val="22"/>
          <w:highlight w:val="cyan"/>
          <w:lang w:val="it-IT"/>
        </w:rPr>
        <w:t>lla correttezza formale dell</w:t>
      </w:r>
      <w:r w:rsidR="008B734E" w:rsidRPr="00174269">
        <w:rPr>
          <w:rFonts w:cs="Arial"/>
          <w:sz w:val="22"/>
          <w:szCs w:val="22"/>
          <w:highlight w:val="cyan"/>
          <w:lang w:val="it-IT"/>
        </w:rPr>
        <w:t>a targa di controparte inserita;</w:t>
      </w:r>
    </w:p>
    <w:p w:rsidR="008B734E" w:rsidRPr="00906CA5" w:rsidRDefault="008B734E" w:rsidP="0044158C">
      <w:pPr>
        <w:pStyle w:val="Paragrafoelenco"/>
        <w:numPr>
          <w:ilvl w:val="1"/>
          <w:numId w:val="39"/>
        </w:numPr>
        <w:spacing w:line="276" w:lineRule="auto"/>
        <w:rPr>
          <w:rFonts w:cs="Arial"/>
          <w:sz w:val="22"/>
          <w:szCs w:val="22"/>
          <w:lang w:val="it-IT"/>
        </w:rPr>
      </w:pPr>
      <w:r w:rsidRPr="00906CA5">
        <w:rPr>
          <w:rFonts w:cs="Arial"/>
          <w:sz w:val="22"/>
          <w:szCs w:val="22"/>
          <w:lang w:val="it-IT"/>
        </w:rPr>
        <w:t>Calcolo se la polizza restituita dal servizio MSA di ricerca anagrafica è o meno in copertura</w:t>
      </w:r>
      <w:r w:rsidR="002137B9" w:rsidRPr="00906CA5">
        <w:rPr>
          <w:rFonts w:cs="Arial"/>
          <w:sz w:val="22"/>
          <w:szCs w:val="22"/>
          <w:lang w:val="it-IT"/>
        </w:rPr>
        <w:t>;</w:t>
      </w:r>
    </w:p>
    <w:p w:rsidR="002137B9" w:rsidRDefault="002137B9" w:rsidP="0044158C">
      <w:pPr>
        <w:pStyle w:val="Paragrafoelenco"/>
        <w:numPr>
          <w:ilvl w:val="1"/>
          <w:numId w:val="39"/>
        </w:numPr>
        <w:spacing w:line="276" w:lineRule="auto"/>
        <w:rPr>
          <w:rFonts w:cs="Arial"/>
          <w:sz w:val="22"/>
          <w:szCs w:val="22"/>
          <w:lang w:val="it-IT"/>
        </w:rPr>
      </w:pPr>
      <w:r w:rsidRPr="00432FC7">
        <w:rPr>
          <w:rFonts w:cs="Arial"/>
          <w:sz w:val="22"/>
          <w:szCs w:val="22"/>
          <w:highlight w:val="cyan"/>
          <w:lang w:val="it-IT"/>
        </w:rPr>
        <w:t>Determinazione delle partite di danno da visualizzare all’interno della mappa #22</w:t>
      </w:r>
      <w:r w:rsidR="000C5A99" w:rsidRPr="00432FC7">
        <w:rPr>
          <w:rFonts w:cs="Arial"/>
          <w:sz w:val="22"/>
          <w:szCs w:val="22"/>
          <w:highlight w:val="cyan"/>
          <w:lang w:val="it-IT"/>
        </w:rPr>
        <w:t xml:space="preserve"> </w:t>
      </w:r>
      <w:r w:rsidR="007A577C" w:rsidRPr="00432FC7">
        <w:rPr>
          <w:rFonts w:cs="Arial"/>
          <w:sz w:val="22"/>
          <w:szCs w:val="22"/>
          <w:highlight w:val="cyan"/>
          <w:lang w:val="it-IT"/>
        </w:rPr>
        <w:t xml:space="preserve">(nonché </w:t>
      </w:r>
      <w:r w:rsidR="007E6822" w:rsidRPr="00432FC7">
        <w:rPr>
          <w:rFonts w:cs="Arial"/>
          <w:sz w:val="22"/>
          <w:szCs w:val="22"/>
          <w:highlight w:val="cyan"/>
          <w:lang w:val="it-IT"/>
        </w:rPr>
        <w:t>del</w:t>
      </w:r>
      <w:r w:rsidR="000C5A99" w:rsidRPr="00432FC7">
        <w:rPr>
          <w:rFonts w:cs="Arial"/>
          <w:sz w:val="22"/>
          <w:szCs w:val="22"/>
          <w:highlight w:val="cyan"/>
          <w:lang w:val="it-IT"/>
        </w:rPr>
        <w:t>l</w:t>
      </w:r>
      <w:r w:rsidR="007E6822" w:rsidRPr="00432FC7">
        <w:rPr>
          <w:rFonts w:cs="Arial"/>
          <w:sz w:val="22"/>
          <w:szCs w:val="22"/>
          <w:highlight w:val="cyan"/>
          <w:lang w:val="it-IT"/>
        </w:rPr>
        <w:t>e</w:t>
      </w:r>
      <w:r w:rsidR="000C5A99" w:rsidRPr="00432FC7">
        <w:rPr>
          <w:rFonts w:cs="Arial"/>
          <w:sz w:val="22"/>
          <w:szCs w:val="22"/>
          <w:highlight w:val="cyan"/>
          <w:lang w:val="it-IT"/>
        </w:rPr>
        <w:t xml:space="preserve"> relativ</w:t>
      </w:r>
      <w:r w:rsidR="007E6822" w:rsidRPr="00432FC7">
        <w:rPr>
          <w:rFonts w:cs="Arial"/>
          <w:sz w:val="22"/>
          <w:szCs w:val="22"/>
          <w:highlight w:val="cyan"/>
          <w:lang w:val="it-IT"/>
        </w:rPr>
        <w:t>e</w:t>
      </w:r>
      <w:r w:rsidR="000C5A99" w:rsidRPr="00432FC7">
        <w:rPr>
          <w:rFonts w:cs="Arial"/>
          <w:sz w:val="22"/>
          <w:szCs w:val="22"/>
          <w:highlight w:val="cyan"/>
          <w:lang w:val="it-IT"/>
        </w:rPr>
        <w:t xml:space="preserve"> tipologi</w:t>
      </w:r>
      <w:r w:rsidR="007E6822" w:rsidRPr="00432FC7">
        <w:rPr>
          <w:rFonts w:cs="Arial"/>
          <w:sz w:val="22"/>
          <w:szCs w:val="22"/>
          <w:highlight w:val="cyan"/>
          <w:lang w:val="it-IT"/>
        </w:rPr>
        <w:t>e</w:t>
      </w:r>
      <w:r w:rsidR="000C5A99" w:rsidRPr="00432FC7">
        <w:rPr>
          <w:rFonts w:cs="Arial"/>
          <w:sz w:val="22"/>
          <w:szCs w:val="22"/>
          <w:highlight w:val="cyan"/>
          <w:lang w:val="it-IT"/>
        </w:rPr>
        <w:t xml:space="preserve"> di riserva</w:t>
      </w:r>
      <w:r w:rsidR="007A577C" w:rsidRPr="00432FC7">
        <w:rPr>
          <w:rFonts w:cs="Arial"/>
          <w:sz w:val="22"/>
          <w:szCs w:val="22"/>
          <w:highlight w:val="cyan"/>
          <w:lang w:val="it-IT"/>
        </w:rPr>
        <w:t>)</w:t>
      </w:r>
      <w:r w:rsidRPr="00432FC7">
        <w:rPr>
          <w:rFonts w:cs="Arial"/>
          <w:sz w:val="22"/>
          <w:szCs w:val="22"/>
          <w:highlight w:val="cyan"/>
          <w:lang w:val="it-IT"/>
        </w:rPr>
        <w:t>.</w:t>
      </w:r>
    </w:p>
    <w:p w:rsidR="0044158C" w:rsidRPr="0044158C" w:rsidRDefault="0044158C" w:rsidP="0044158C">
      <w:pPr>
        <w:spacing w:line="276" w:lineRule="auto"/>
        <w:rPr>
          <w:rFonts w:cs="Arial"/>
          <w:sz w:val="22"/>
          <w:szCs w:val="22"/>
          <w:lang w:val="it-IT"/>
        </w:rPr>
      </w:pPr>
    </w:p>
    <w:p w:rsidR="008D4666" w:rsidRDefault="004F2E07" w:rsidP="0044158C">
      <w:pPr>
        <w:pStyle w:val="Paragrafoelenco"/>
        <w:numPr>
          <w:ilvl w:val="0"/>
          <w:numId w:val="39"/>
        </w:numPr>
        <w:spacing w:line="276" w:lineRule="auto"/>
        <w:rPr>
          <w:rFonts w:cs="Arial"/>
          <w:b/>
          <w:sz w:val="22"/>
          <w:szCs w:val="22"/>
          <w:u w:val="single"/>
          <w:lang w:val="it-IT"/>
        </w:rPr>
      </w:pPr>
      <w:r w:rsidRPr="0044158C">
        <w:rPr>
          <w:rFonts w:cs="Arial"/>
          <w:b/>
          <w:sz w:val="22"/>
          <w:szCs w:val="22"/>
          <w:u w:val="single"/>
          <w:lang w:val="it-IT"/>
        </w:rPr>
        <w:t>Attività</w:t>
      </w:r>
      <w:r w:rsidR="008D4666" w:rsidRPr="0044158C">
        <w:rPr>
          <w:rFonts w:cs="Arial"/>
          <w:b/>
          <w:sz w:val="22"/>
          <w:szCs w:val="22"/>
          <w:u w:val="single"/>
          <w:lang w:val="it-IT"/>
        </w:rPr>
        <w:t xml:space="preserve"> </w:t>
      </w:r>
      <w:r w:rsidRPr="0044158C">
        <w:rPr>
          <w:rFonts w:cs="Arial"/>
          <w:b/>
          <w:sz w:val="22"/>
          <w:szCs w:val="22"/>
          <w:u w:val="single"/>
          <w:lang w:val="it-IT"/>
        </w:rPr>
        <w:t xml:space="preserve">da realizzare </w:t>
      </w:r>
      <w:r w:rsidR="003E57F7">
        <w:rPr>
          <w:rFonts w:cs="Arial"/>
          <w:b/>
          <w:sz w:val="22"/>
          <w:szCs w:val="22"/>
          <w:u w:val="single"/>
          <w:lang w:val="it-IT"/>
        </w:rPr>
        <w:t>lato</w:t>
      </w:r>
      <w:r w:rsidRPr="0044158C">
        <w:rPr>
          <w:rFonts w:cs="Arial"/>
          <w:b/>
          <w:sz w:val="22"/>
          <w:szCs w:val="22"/>
          <w:u w:val="single"/>
          <w:lang w:val="it-IT"/>
        </w:rPr>
        <w:t xml:space="preserve"> MSA:</w:t>
      </w:r>
    </w:p>
    <w:p w:rsidR="0044158C" w:rsidRPr="0044158C" w:rsidRDefault="0044158C" w:rsidP="00E73D13">
      <w:pPr>
        <w:spacing w:line="276" w:lineRule="auto"/>
        <w:rPr>
          <w:rFonts w:cs="Arial"/>
          <w:sz w:val="22"/>
          <w:szCs w:val="22"/>
          <w:lang w:val="it-IT"/>
        </w:rPr>
      </w:pPr>
    </w:p>
    <w:p w:rsidR="0025616F" w:rsidRDefault="0025616F"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Login al nuovo applicativo</w:t>
      </w:r>
      <w:r w:rsidR="00E73D13">
        <w:rPr>
          <w:rFonts w:cs="Arial"/>
          <w:sz w:val="22"/>
          <w:szCs w:val="22"/>
          <w:lang w:val="it-IT"/>
        </w:rPr>
        <w:t>, con il passaggio delle informazioni necessarie (ID_UTENTE, FLAG_UTENTE_AMMINISTRATORE ed eventuali elenco di ID_DOCUMENTO)</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E73D13">
        <w:rPr>
          <w:rFonts w:cs="Arial"/>
          <w:sz w:val="22"/>
          <w:szCs w:val="22"/>
          <w:lang w:val="it-IT"/>
        </w:rPr>
        <w:t xml:space="preserve"> MSA</w:t>
      </w:r>
      <w:r w:rsidRPr="0044158C">
        <w:rPr>
          <w:rFonts w:cs="Arial"/>
          <w:sz w:val="22"/>
          <w:szCs w:val="22"/>
          <w:lang w:val="it-IT"/>
        </w:rPr>
        <w:t xml:space="preserve"> di configurazione iniziale</w:t>
      </w:r>
      <w:r w:rsidR="00E73D13">
        <w:rPr>
          <w:rFonts w:cs="Arial"/>
          <w:sz w:val="22"/>
          <w:szCs w:val="22"/>
          <w:lang w:val="it-IT"/>
        </w:rPr>
        <w:t xml:space="preserve">, </w:t>
      </w:r>
      <w:r w:rsidRPr="0044158C">
        <w:rPr>
          <w:rFonts w:cs="Arial"/>
          <w:sz w:val="22"/>
          <w:szCs w:val="22"/>
          <w:lang w:val="it-IT"/>
        </w:rPr>
        <w:t>mediante il quale caricare la “casa delle regole”;</w:t>
      </w:r>
    </w:p>
    <w:p w:rsidR="005F2BE9" w:rsidRPr="00836682" w:rsidRDefault="004F2E07" w:rsidP="00836682">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E73D13">
        <w:rPr>
          <w:rFonts w:cs="Arial"/>
          <w:sz w:val="22"/>
          <w:szCs w:val="22"/>
          <w:lang w:val="it-IT"/>
        </w:rPr>
        <w:t xml:space="preserve">MSA </w:t>
      </w:r>
      <w:r w:rsidRPr="0044158C">
        <w:rPr>
          <w:rFonts w:cs="Arial"/>
          <w:sz w:val="22"/>
          <w:szCs w:val="22"/>
          <w:lang w:val="it-IT"/>
        </w:rPr>
        <w:t>di ricerca di anagrafica</w:t>
      </w:r>
      <w:r w:rsidR="00E73D13">
        <w:rPr>
          <w:rFonts w:cs="Arial"/>
          <w:sz w:val="22"/>
          <w:szCs w:val="22"/>
          <w:lang w:val="it-IT"/>
        </w:rPr>
        <w:t>,</w:t>
      </w:r>
      <w:r w:rsidRPr="0044158C">
        <w:rPr>
          <w:rFonts w:cs="Arial"/>
          <w:sz w:val="22"/>
          <w:szCs w:val="22"/>
          <w:lang w:val="it-IT"/>
        </w:rPr>
        <w:t xml:space="preserve"> per la restituzione dei dati del contraente, delle sue polizze (e garanzie) e dei suoi eventuali sinistri (non provvisori);</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E73D13">
        <w:rPr>
          <w:rFonts w:cs="Arial"/>
          <w:sz w:val="22"/>
          <w:szCs w:val="22"/>
          <w:lang w:val="it-IT"/>
        </w:rPr>
        <w:t xml:space="preserve"> MSA per interrogazione al SITA</w:t>
      </w:r>
      <w:r w:rsidR="00BC4E20">
        <w:rPr>
          <w:rFonts w:cs="Arial"/>
          <w:sz w:val="22"/>
          <w:szCs w:val="22"/>
          <w:lang w:val="it-IT"/>
        </w:rPr>
        <w:t>,</w:t>
      </w:r>
      <w:r w:rsidRPr="0044158C">
        <w:rPr>
          <w:rFonts w:cs="Arial"/>
          <w:sz w:val="22"/>
          <w:szCs w:val="22"/>
          <w:lang w:val="it-IT"/>
        </w:rPr>
        <w:t xml:space="preserve"> per la restituzione dei dati relativi alla controparte;</w:t>
      </w:r>
    </w:p>
    <w:p w:rsidR="00DF015C" w:rsidRDefault="00DF015C"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per interrogazione al SIC;</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Servizio</w:t>
      </w:r>
      <w:r w:rsidR="00BC4E20">
        <w:rPr>
          <w:rFonts w:cs="Arial"/>
          <w:sz w:val="22"/>
          <w:szCs w:val="22"/>
          <w:lang w:val="it-IT"/>
        </w:rPr>
        <w:t xml:space="preserve"> MSA</w:t>
      </w:r>
      <w:r w:rsidRPr="0044158C">
        <w:rPr>
          <w:rFonts w:cs="Arial"/>
          <w:sz w:val="22"/>
          <w:szCs w:val="22"/>
          <w:lang w:val="it-IT"/>
        </w:rPr>
        <w:t xml:space="preserve"> per </w:t>
      </w:r>
      <w:r w:rsidR="00BC4E20">
        <w:rPr>
          <w:rFonts w:cs="Arial"/>
          <w:sz w:val="22"/>
          <w:szCs w:val="22"/>
          <w:lang w:val="it-IT"/>
        </w:rPr>
        <w:t>incarico carrozzeria</w:t>
      </w:r>
      <w:r w:rsidRPr="0044158C">
        <w:rPr>
          <w:rFonts w:cs="Arial"/>
          <w:sz w:val="22"/>
          <w:szCs w:val="22"/>
          <w:lang w:val="it-IT"/>
        </w:rPr>
        <w:t xml:space="preserve"> convenzionat</w:t>
      </w:r>
      <w:r w:rsidR="00BC4E20">
        <w:rPr>
          <w:rFonts w:cs="Arial"/>
          <w:sz w:val="22"/>
          <w:szCs w:val="22"/>
          <w:lang w:val="it-IT"/>
        </w:rPr>
        <w:t>a</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 xml:space="preserve">per incarico </w:t>
      </w:r>
      <w:r w:rsidR="00BC4E20">
        <w:rPr>
          <w:rFonts w:cs="Arial"/>
          <w:sz w:val="22"/>
          <w:szCs w:val="22"/>
          <w:lang w:val="it-IT"/>
        </w:rPr>
        <w:t>perito</w:t>
      </w:r>
      <w:r w:rsidRPr="0044158C">
        <w:rPr>
          <w:rFonts w:cs="Arial"/>
          <w:sz w:val="22"/>
          <w:szCs w:val="22"/>
          <w:lang w:val="it-IT"/>
        </w:rPr>
        <w:t>;</w:t>
      </w:r>
    </w:p>
    <w:p w:rsidR="004F2E07"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 xml:space="preserve">Servizio </w:t>
      </w:r>
      <w:r w:rsidR="00BC4E20">
        <w:rPr>
          <w:rFonts w:cs="Arial"/>
          <w:sz w:val="22"/>
          <w:szCs w:val="22"/>
          <w:lang w:val="it-IT"/>
        </w:rPr>
        <w:t xml:space="preserve">MSA </w:t>
      </w:r>
      <w:r w:rsidRPr="0044158C">
        <w:rPr>
          <w:rFonts w:cs="Arial"/>
          <w:sz w:val="22"/>
          <w:szCs w:val="22"/>
          <w:lang w:val="it-IT"/>
        </w:rPr>
        <w:t xml:space="preserve">per </w:t>
      </w:r>
      <w:r w:rsidR="001C5F3F" w:rsidRPr="0044158C">
        <w:rPr>
          <w:rFonts w:cs="Arial"/>
          <w:sz w:val="22"/>
          <w:szCs w:val="22"/>
          <w:lang w:val="it-IT"/>
        </w:rPr>
        <w:t>salvataggio sinistro</w:t>
      </w:r>
      <w:r w:rsidR="00BC4E20">
        <w:rPr>
          <w:rFonts w:cs="Arial"/>
          <w:sz w:val="22"/>
          <w:szCs w:val="22"/>
          <w:lang w:val="it-IT"/>
        </w:rPr>
        <w:t>, per il trasferimento del sinistro definitivo (o della pre-codifica) al core MSA</w:t>
      </w:r>
      <w:r w:rsidRPr="0044158C">
        <w:rPr>
          <w:rFonts w:cs="Arial"/>
          <w:sz w:val="22"/>
          <w:szCs w:val="22"/>
          <w:lang w:val="it-IT"/>
        </w:rPr>
        <w:t>;</w:t>
      </w:r>
    </w:p>
    <w:p w:rsidR="00D57B09" w:rsidRPr="0044158C" w:rsidRDefault="004F2E07" w:rsidP="0044158C">
      <w:pPr>
        <w:pStyle w:val="Paragrafoelenco"/>
        <w:numPr>
          <w:ilvl w:val="1"/>
          <w:numId w:val="39"/>
        </w:numPr>
        <w:spacing w:line="276" w:lineRule="auto"/>
        <w:rPr>
          <w:rFonts w:cs="Arial"/>
          <w:sz w:val="22"/>
          <w:szCs w:val="22"/>
          <w:lang w:val="it-IT"/>
        </w:rPr>
      </w:pPr>
      <w:r w:rsidRPr="0044158C">
        <w:rPr>
          <w:rFonts w:cs="Arial"/>
          <w:sz w:val="22"/>
          <w:szCs w:val="22"/>
          <w:lang w:val="it-IT"/>
        </w:rPr>
        <w:t>Contenuto dell’help in linea.</w:t>
      </w:r>
    </w:p>
    <w:p w:rsidR="00E15B4F" w:rsidRPr="004365F5" w:rsidRDefault="00E15B4F" w:rsidP="00E15B4F">
      <w:pPr>
        <w:tabs>
          <w:tab w:val="left" w:pos="1736"/>
        </w:tabs>
        <w:spacing w:line="276" w:lineRule="auto"/>
        <w:rPr>
          <w:rFonts w:cs="Arial"/>
          <w:sz w:val="22"/>
          <w:szCs w:val="22"/>
          <w:lang w:val="it-IT"/>
        </w:rPr>
      </w:pPr>
    </w:p>
    <w:p w:rsidR="008E3D94" w:rsidRPr="00D95ABC" w:rsidRDefault="00E15B4F" w:rsidP="008E3D94">
      <w:pPr>
        <w:spacing w:line="276" w:lineRule="auto"/>
        <w:jc w:val="center"/>
        <w:rPr>
          <w:rFonts w:cs="Arial"/>
          <w:sz w:val="22"/>
          <w:szCs w:val="22"/>
          <w:lang w:val="it-IT"/>
        </w:rPr>
        <w:sectPr w:rsidR="008E3D94" w:rsidRPr="00D95ABC" w:rsidSect="00803739">
          <w:pgSz w:w="11907" w:h="16840" w:code="9"/>
          <w:pgMar w:top="1134" w:right="850" w:bottom="2127" w:left="851" w:header="284" w:footer="284" w:gutter="0"/>
          <w:cols w:space="720"/>
        </w:sectPr>
      </w:pPr>
      <w:r w:rsidRPr="004365F5">
        <w:rPr>
          <w:rFonts w:cs="Arial"/>
          <w:sz w:val="22"/>
          <w:szCs w:val="22"/>
          <w:lang w:val="it-IT"/>
        </w:rPr>
        <w:t>Nei capitoli successivi</w:t>
      </w:r>
      <w:r w:rsidR="00FC79D5" w:rsidRPr="004365F5">
        <w:rPr>
          <w:rFonts w:cs="Arial"/>
          <w:sz w:val="22"/>
          <w:szCs w:val="22"/>
          <w:lang w:val="it-IT"/>
        </w:rPr>
        <w:t xml:space="preserve"> saranno </w:t>
      </w:r>
      <w:r w:rsidR="00BC4E20">
        <w:rPr>
          <w:rFonts w:cs="Arial"/>
          <w:sz w:val="22"/>
          <w:szCs w:val="22"/>
          <w:lang w:val="it-IT"/>
        </w:rPr>
        <w:t>ripresi</w:t>
      </w:r>
      <w:r w:rsidR="00FC79D5" w:rsidRPr="004365F5">
        <w:rPr>
          <w:rFonts w:cs="Arial"/>
          <w:sz w:val="22"/>
          <w:szCs w:val="22"/>
          <w:lang w:val="it-IT"/>
        </w:rPr>
        <w:t xml:space="preserve"> </w:t>
      </w:r>
      <w:r w:rsidR="00BC4E20">
        <w:rPr>
          <w:rFonts w:cs="Arial"/>
          <w:sz w:val="22"/>
          <w:szCs w:val="22"/>
          <w:lang w:val="it-IT"/>
        </w:rPr>
        <w:t>i</w:t>
      </w:r>
      <w:r w:rsidR="00FC79D5" w:rsidRPr="004365F5">
        <w:rPr>
          <w:rFonts w:cs="Arial"/>
          <w:sz w:val="22"/>
          <w:szCs w:val="22"/>
          <w:lang w:val="it-IT"/>
        </w:rPr>
        <w:t xml:space="preserve"> punti sopra </w:t>
      </w:r>
      <w:r w:rsidR="00BC4E20">
        <w:rPr>
          <w:rFonts w:cs="Arial"/>
          <w:sz w:val="22"/>
          <w:szCs w:val="22"/>
          <w:lang w:val="it-IT"/>
        </w:rPr>
        <w:t>elencati</w:t>
      </w:r>
      <w:r w:rsidR="00FC79D5" w:rsidRPr="004365F5">
        <w:rPr>
          <w:rFonts w:cs="Arial"/>
          <w:sz w:val="22"/>
          <w:szCs w:val="22"/>
          <w:lang w:val="it-IT"/>
        </w:rPr>
        <w:t xml:space="preserve"> </w:t>
      </w:r>
      <w:r w:rsidR="00BC4E20">
        <w:rPr>
          <w:rFonts w:cs="Arial"/>
          <w:sz w:val="22"/>
          <w:szCs w:val="22"/>
          <w:lang w:val="it-IT"/>
        </w:rPr>
        <w:t>per una loro</w:t>
      </w:r>
      <w:r w:rsidR="00FC79D5" w:rsidRPr="004365F5">
        <w:rPr>
          <w:rFonts w:cs="Arial"/>
          <w:sz w:val="22"/>
          <w:szCs w:val="22"/>
          <w:lang w:val="it-IT"/>
        </w:rPr>
        <w:t xml:space="preserve"> analisi tecnica.</w:t>
      </w:r>
      <w:r w:rsidR="008E3D94" w:rsidRPr="008E3D94">
        <w:rPr>
          <w:rFonts w:cs="Arial"/>
          <w:sz w:val="22"/>
          <w:szCs w:val="22"/>
          <w:lang w:val="it-IT"/>
        </w:rPr>
        <w:t xml:space="preserve"> </w:t>
      </w:r>
    </w:p>
    <w:p w:rsidR="008E3D94" w:rsidRPr="00C703B4" w:rsidRDefault="008E3D94" w:rsidP="008E3D94">
      <w:pPr>
        <w:pStyle w:val="Titolo1"/>
        <w:spacing w:line="276" w:lineRule="auto"/>
      </w:pPr>
      <w:bookmarkStart w:id="13" w:name="_Toc492566302"/>
      <w:r>
        <w:lastRenderedPageBreak/>
        <w:t>ANALISI TECNICA (TABELLE)</w:t>
      </w:r>
      <w:bookmarkEnd w:id="13"/>
    </w:p>
    <w:p w:rsidR="00E15B4F" w:rsidRDefault="00E15B4F"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riprese le tabelle riepilogate nel capitolo 11 per essere approfondite da un punto di vista tecnico</w:t>
      </w:r>
      <w:r w:rsidR="00C17F5F">
        <w:rPr>
          <w:rFonts w:cs="Arial"/>
          <w:sz w:val="22"/>
          <w:szCs w:val="22"/>
          <w:lang w:val="it-IT"/>
        </w:rPr>
        <w:t xml:space="preserve"> e per specificarne i valori</w:t>
      </w:r>
      <w:r>
        <w:rPr>
          <w:rFonts w:cs="Arial"/>
          <w:sz w:val="22"/>
          <w:szCs w:val="22"/>
          <w:lang w:val="it-IT"/>
        </w:rPr>
        <w:t>.</w:t>
      </w:r>
    </w:p>
    <w:p w:rsidR="005778CE" w:rsidRDefault="005778CE"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Tabella in cui memorizzare la “casa delle regole”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Tabella di anagrafica in cui memorizzare le compagnie clienti (dati comunicati da MSA)</w:t>
      </w:r>
      <w:r w:rsidRPr="00095178">
        <w:rPr>
          <w:rFonts w:cs="Arial"/>
          <w:sz w:val="22"/>
          <w:szCs w:val="22"/>
          <w:highlight w:val="yellow"/>
          <w:lang w:val="it-IT"/>
        </w:rPr>
        <w:t xml:space="preserve"> </w:t>
      </w:r>
      <w:r w:rsidRPr="00B92DCF">
        <w:rPr>
          <w:rFonts w:cs="Arial"/>
          <w:sz w:val="22"/>
          <w:szCs w:val="22"/>
          <w:highlight w:val="yellow"/>
          <w:lang w:val="it-IT"/>
        </w:rPr>
        <w:t>=&gt;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5A5C8A">
        <w:rPr>
          <w:rFonts w:cs="Arial"/>
          <w:b/>
          <w:sz w:val="22"/>
          <w:szCs w:val="22"/>
          <w:u w:val="single"/>
          <w:lang w:val="it-IT"/>
        </w:rPr>
        <w:t>Tabella di anagrafica in cui memorizzare tutte le possibi</w:t>
      </w:r>
      <w:r>
        <w:rPr>
          <w:rFonts w:cs="Arial"/>
          <w:b/>
          <w:sz w:val="22"/>
          <w:szCs w:val="22"/>
          <w:u w:val="single"/>
          <w:lang w:val="it-IT"/>
        </w:rPr>
        <w:t xml:space="preserve">li compagnie (e non solo quelle </w:t>
      </w:r>
      <w:r w:rsidRPr="005A5C8A">
        <w:rPr>
          <w:rFonts w:cs="Arial"/>
          <w:b/>
          <w:sz w:val="22"/>
          <w:szCs w:val="22"/>
          <w:u w:val="single"/>
          <w:lang w:val="it-IT"/>
        </w:rPr>
        <w:t>clienti)</w:t>
      </w:r>
      <w:r w:rsidRP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 Tale tabella, come anticipato, contiene anche alcuni dati specifici delle compagnie, quali ad esempio il codice ANIA e l’informazione se la compagnia aderisce o meno alla convenzione CARD.</w:t>
      </w:r>
    </w:p>
    <w:p w:rsidR="00095178" w:rsidRDefault="00095178" w:rsidP="00095178">
      <w:pPr>
        <w:spacing w:line="276" w:lineRule="auto"/>
        <w:rPr>
          <w:rFonts w:cs="Arial"/>
          <w:sz w:val="22"/>
          <w:szCs w:val="22"/>
          <w:lang w:val="it-IT"/>
        </w:rPr>
      </w:pPr>
    </w:p>
    <w:bookmarkStart w:id="14" w:name="_MON_1563354530"/>
    <w:bookmarkEnd w:id="14"/>
    <w:p w:rsidR="00095178" w:rsidRPr="00095178" w:rsidRDefault="00A23042" w:rsidP="00095178">
      <w:pPr>
        <w:spacing w:line="276" w:lineRule="auto"/>
        <w:jc w:val="center"/>
        <w:rPr>
          <w:rFonts w:cs="Arial"/>
          <w:b/>
          <w:sz w:val="22"/>
          <w:szCs w:val="22"/>
          <w:u w:val="single"/>
          <w:lang w:val="it-IT"/>
        </w:rPr>
      </w:pPr>
      <w:r w:rsidRPr="008C671F">
        <w:rPr>
          <w:rFonts w:cs="Arial"/>
          <w:sz w:val="22"/>
          <w:szCs w:val="22"/>
          <w:lang w:val="it-IT"/>
        </w:rPr>
        <w:object w:dxaOrig="1543" w:dyaOrig="991">
          <v:shape id="_x0000_i1025" type="#_x0000_t75" style="width:77.25pt;height:48.7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Excel.Sheet.12" ShapeID="_x0000_i1025" DrawAspect="Icon" ObjectID="_1566308325" r:id="rId54"/>
        </w:objec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 xml:space="preserve">Tabella in cui memorizzare l’associazione garanzia (l’elenco delle possibili garanzie sarà comunicato da MSA) </w:t>
      </w:r>
      <w:r w:rsidRPr="00095178">
        <w:rPr>
          <w:rFonts w:cs="Arial"/>
          <w:b/>
          <w:sz w:val="22"/>
          <w:szCs w:val="22"/>
          <w:highlight w:val="yellow"/>
          <w:u w:val="single"/>
          <w:lang w:val="it-IT"/>
        </w:rPr>
        <w:sym w:font="Wingdings" w:char="F0F3"/>
      </w:r>
      <w:r w:rsidRPr="00095178">
        <w:rPr>
          <w:rFonts w:cs="Arial"/>
          <w:b/>
          <w:sz w:val="22"/>
          <w:szCs w:val="22"/>
          <w:highlight w:val="yellow"/>
          <w:u w:val="single"/>
          <w:lang w:val="it-IT"/>
        </w:rPr>
        <w:t xml:space="preserve"> tipologia di denuncia (auto, incendio, furto totale, furto parziale, kasko, cristalli e infortuni al conducente</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095178" w:rsidRDefault="00095178" w:rsidP="00095178">
      <w:pPr>
        <w:spacing w:line="276" w:lineRule="auto"/>
        <w:ind w:firstLine="360"/>
        <w:rPr>
          <w:rFonts w:cs="Arial"/>
          <w:sz w:val="22"/>
          <w:szCs w:val="22"/>
          <w:lang w:val="it-IT"/>
        </w:rPr>
      </w:pPr>
      <w:r w:rsidRPr="00095178">
        <w:rPr>
          <w:rFonts w:cs="Arial"/>
          <w:b/>
          <w:sz w:val="22"/>
          <w:szCs w:val="22"/>
          <w:highlight w:val="yellow"/>
          <w:u w:val="single"/>
          <w:lang w:val="it-IT"/>
        </w:rPr>
        <w:t>Tabella di anagrafica in cui memorizzare i ruoli posizione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095178" w:rsidRDefault="00095178"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7B37B9">
        <w:rPr>
          <w:rFonts w:cs="Arial"/>
          <w:b/>
          <w:sz w:val="22"/>
          <w:szCs w:val="22"/>
          <w:u w:val="single"/>
          <w:lang w:val="it-IT"/>
        </w:rPr>
        <w:t>Tabella di anagrafica in cui memorizzare i mezzi di provenienza della segnalazione</w:t>
      </w:r>
      <w:r>
        <w:rPr>
          <w:rFonts w:cs="Arial"/>
          <w:sz w:val="22"/>
          <w:szCs w:val="22"/>
          <w:lang w:val="it-IT"/>
        </w:rPr>
        <w:t xml:space="preserve"> =&gt; prevedere i cinque valori seguenti:</w:t>
      </w:r>
      <w:r w:rsidRPr="0044158C">
        <w:rPr>
          <w:rFonts w:cs="Arial"/>
          <w:sz w:val="22"/>
          <w:szCs w:val="22"/>
          <w:lang w:val="it-IT"/>
        </w:rPr>
        <w:t xml:space="preserve"> telefono, fax, web, posta</w:t>
      </w:r>
      <w:r>
        <w:rPr>
          <w:rFonts w:cs="Arial"/>
          <w:sz w:val="22"/>
          <w:szCs w:val="22"/>
          <w:lang w:val="it-IT"/>
        </w:rPr>
        <w:t xml:space="preserve"> ed</w:t>
      </w:r>
      <w:r w:rsidRPr="0044158C">
        <w:rPr>
          <w:rFonts w:cs="Arial"/>
          <w:sz w:val="22"/>
          <w:szCs w:val="22"/>
          <w:lang w:val="it-IT"/>
        </w:rPr>
        <w:t xml:space="preserve"> e-mail</w:t>
      </w:r>
      <w:r>
        <w:rPr>
          <w:rFonts w:cs="Arial"/>
          <w:sz w:val="22"/>
          <w:szCs w:val="22"/>
          <w:lang w:val="it-IT"/>
        </w:rPr>
        <w:t>.</w:t>
      </w:r>
    </w:p>
    <w:p w:rsidR="005C3114" w:rsidRDefault="005C3114"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D403B0">
        <w:rPr>
          <w:rFonts w:cs="Arial"/>
          <w:b/>
          <w:sz w:val="22"/>
          <w:szCs w:val="22"/>
          <w:u w:val="single"/>
          <w:lang w:val="it-IT"/>
        </w:rPr>
        <w:t>Tabella di anagrafica in cui memorizzare le nazioni</w:t>
      </w:r>
      <w:r>
        <w:rPr>
          <w:rFonts w:cs="Arial"/>
          <w:sz w:val="22"/>
          <w:szCs w:val="22"/>
          <w:lang w:val="it-IT"/>
        </w:rPr>
        <w:t xml:space="preserve"> =&gt; viene allegato di seguito un excel contenente i valori da inserire nella tabella in oggetto.</w:t>
      </w:r>
    </w:p>
    <w:p w:rsidR="005C3114" w:rsidRDefault="005C3114" w:rsidP="005C3114">
      <w:pPr>
        <w:spacing w:line="276" w:lineRule="auto"/>
        <w:rPr>
          <w:rFonts w:cs="Arial"/>
          <w:sz w:val="22"/>
          <w:szCs w:val="22"/>
          <w:lang w:val="it-IT"/>
        </w:rPr>
      </w:pPr>
    </w:p>
    <w:bookmarkStart w:id="15" w:name="_MON_1563364186"/>
    <w:bookmarkEnd w:id="15"/>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6" type="#_x0000_t75" style="width:77.25pt;height:48.7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Excel.Sheet.12" ShapeID="_x0000_i1026" DrawAspect="Icon" ObjectID="_1566308326" r:id="rId56"/>
        </w:object>
      </w:r>
    </w:p>
    <w:p w:rsidR="005C3114" w:rsidRDefault="005C3114" w:rsidP="005C3114">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315611">
        <w:rPr>
          <w:rFonts w:cs="Arial"/>
          <w:b/>
          <w:sz w:val="22"/>
          <w:szCs w:val="22"/>
          <w:u w:val="single"/>
          <w:lang w:val="it-IT"/>
        </w:rPr>
        <w:t>Tabella di anagrafica in cui memorizzare le province</w:t>
      </w:r>
      <w:r>
        <w:rPr>
          <w:rFonts w:cs="Arial"/>
          <w:sz w:val="22"/>
          <w:szCs w:val="22"/>
          <w:lang w:val="it-IT"/>
        </w:rPr>
        <w:t xml:space="preserve"> =&gt; viene allegato di seguito un excel contenente i valori da inserire nella tabella in oggetto. Si precisa che in questa tabella non è stat</w:t>
      </w:r>
      <w:r w:rsidR="00A23042">
        <w:rPr>
          <w:rFonts w:cs="Arial"/>
          <w:sz w:val="22"/>
          <w:szCs w:val="22"/>
          <w:lang w:val="it-IT"/>
        </w:rPr>
        <w:t>a</w:t>
      </w:r>
      <w:r>
        <w:rPr>
          <w:rFonts w:cs="Arial"/>
          <w:sz w:val="22"/>
          <w:szCs w:val="22"/>
          <w:lang w:val="it-IT"/>
        </w:rPr>
        <w:t xml:space="preserve"> inserit</w:t>
      </w:r>
      <w:r w:rsidR="00A23042">
        <w:rPr>
          <w:rFonts w:cs="Arial"/>
          <w:sz w:val="22"/>
          <w:szCs w:val="22"/>
          <w:lang w:val="it-IT"/>
        </w:rPr>
        <w:t>a</w:t>
      </w:r>
      <w:r>
        <w:rPr>
          <w:rFonts w:cs="Arial"/>
          <w:sz w:val="22"/>
          <w:szCs w:val="22"/>
          <w:lang w:val="it-IT"/>
        </w:rPr>
        <w:t xml:space="preserve"> come provincia SAN MARINO (che compare invece nell’elenco delle nazioni come stato estero).</w:t>
      </w:r>
    </w:p>
    <w:bookmarkStart w:id="16" w:name="_MON_1563364925"/>
    <w:bookmarkEnd w:id="16"/>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7" type="#_x0000_t75" style="width:77.25pt;height:48.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Excel.Sheet.12" ShapeID="_x0000_i1027" DrawAspect="Icon" ObjectID="_1566308327" r:id="rId58"/>
        </w:object>
      </w:r>
    </w:p>
    <w:p w:rsidR="005C3114" w:rsidRDefault="005C3114"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E02552">
        <w:rPr>
          <w:rFonts w:cs="Arial"/>
          <w:b/>
          <w:sz w:val="22"/>
          <w:szCs w:val="22"/>
          <w:u w:val="single"/>
          <w:lang w:val="it-IT"/>
        </w:rPr>
        <w:t>Tabella di anagrafica in cui memorizzare i comuni</w:t>
      </w:r>
      <w:r>
        <w:rPr>
          <w:rFonts w:cs="Arial"/>
          <w:b/>
          <w:sz w:val="22"/>
          <w:szCs w:val="22"/>
          <w:u w:val="single"/>
          <w:lang w:val="it-IT"/>
        </w:rPr>
        <w:t xml:space="preserve"> + tabella di anagrafica in cui memorizzare i cap</w:t>
      </w:r>
      <w:r>
        <w:rPr>
          <w:rFonts w:cs="Arial"/>
          <w:sz w:val="22"/>
          <w:szCs w:val="22"/>
          <w:lang w:val="it-IT"/>
        </w:rPr>
        <w:t xml:space="preserve"> =&gt; </w:t>
      </w:r>
      <w:r w:rsidRPr="00D375DB">
        <w:rPr>
          <w:rFonts w:cs="Arial"/>
          <w:sz w:val="22"/>
          <w:szCs w:val="22"/>
          <w:highlight w:val="yellow"/>
          <w:lang w:val="it-IT"/>
        </w:rPr>
        <w:t>le due tabelle</w:t>
      </w:r>
      <w:r w:rsidR="00891000">
        <w:rPr>
          <w:rFonts w:cs="Arial"/>
          <w:sz w:val="22"/>
          <w:szCs w:val="22"/>
          <w:highlight w:val="yellow"/>
          <w:lang w:val="it-IT"/>
        </w:rPr>
        <w:t xml:space="preserve"> in oggetto</w:t>
      </w:r>
      <w:r w:rsidRPr="00D375DB">
        <w:rPr>
          <w:rFonts w:cs="Arial"/>
          <w:sz w:val="22"/>
          <w:szCs w:val="22"/>
          <w:highlight w:val="yellow"/>
          <w:lang w:val="it-IT"/>
        </w:rPr>
        <w:t xml:space="preserve"> potrebbero essere compattate in un’unica tabella, i cui valori sono contenuti nell’excel allegato di seguito.</w:t>
      </w:r>
    </w:p>
    <w:p w:rsidR="005C3114" w:rsidRDefault="005C3114" w:rsidP="005C3114">
      <w:pPr>
        <w:spacing w:line="276" w:lineRule="auto"/>
        <w:rPr>
          <w:rFonts w:cs="Arial"/>
          <w:sz w:val="22"/>
          <w:szCs w:val="22"/>
          <w:lang w:val="it-IT"/>
        </w:rPr>
      </w:pPr>
    </w:p>
    <w:bookmarkStart w:id="17" w:name="_MON_1563364938"/>
    <w:bookmarkEnd w:id="17"/>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8" type="#_x0000_t75" style="width:77.25pt;height:48.7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Excel.Sheet.12" ShapeID="_x0000_i1028" DrawAspect="Icon" ObjectID="_1566308328" r:id="rId60"/>
        </w:object>
      </w:r>
    </w:p>
    <w:p w:rsidR="005C3114" w:rsidRDefault="005C3114" w:rsidP="005778CE">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A225AA">
        <w:rPr>
          <w:rFonts w:cs="Arial"/>
          <w:b/>
          <w:sz w:val="22"/>
          <w:szCs w:val="22"/>
          <w:u w:val="single"/>
          <w:lang w:val="it-IT"/>
        </w:rPr>
        <w:t>Tabella di anagrafica in cui memorizzare le autorità intervenute sul luogo del sinistro</w:t>
      </w:r>
      <w:r>
        <w:rPr>
          <w:rFonts w:cs="Arial"/>
          <w:sz w:val="22"/>
          <w:szCs w:val="22"/>
          <w:lang w:val="it-IT"/>
        </w:rPr>
        <w:t xml:space="preserve"> =&gt; viene allegato di seguito un excel contenente i valori da inserire nella tabella in oggetto.</w:t>
      </w:r>
    </w:p>
    <w:p w:rsidR="005C3114" w:rsidRDefault="005C3114" w:rsidP="005C3114">
      <w:pPr>
        <w:spacing w:line="276" w:lineRule="auto"/>
        <w:rPr>
          <w:rFonts w:cs="Arial"/>
          <w:sz w:val="22"/>
          <w:szCs w:val="22"/>
          <w:lang w:val="it-IT"/>
        </w:rPr>
      </w:pPr>
    </w:p>
    <w:p w:rsidR="005C3114" w:rsidRDefault="00A23042" w:rsidP="005C3114">
      <w:pPr>
        <w:spacing w:line="276" w:lineRule="auto"/>
        <w:jc w:val="center"/>
        <w:rPr>
          <w:rFonts w:cs="Arial"/>
          <w:sz w:val="22"/>
          <w:szCs w:val="22"/>
          <w:lang w:val="it-IT"/>
        </w:rPr>
      </w:pPr>
      <w:r>
        <w:rPr>
          <w:rFonts w:cs="Arial"/>
          <w:sz w:val="22"/>
          <w:szCs w:val="22"/>
          <w:lang w:val="it-IT"/>
        </w:rPr>
        <w:object w:dxaOrig="1543" w:dyaOrig="991">
          <v:shape id="_x0000_i1029" type="#_x0000_t75" style="width:77.25pt;height:48.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Excel.Sheet.12" ShapeID="_x0000_i1029" DrawAspect="Icon" ObjectID="_1566308329" r:id="rId62"/>
        </w:object>
      </w:r>
    </w:p>
    <w:p w:rsidR="005C3114" w:rsidRDefault="005C3114" w:rsidP="005778CE">
      <w:pPr>
        <w:spacing w:line="276" w:lineRule="auto"/>
        <w:rPr>
          <w:rFonts w:cs="Arial"/>
          <w:sz w:val="22"/>
          <w:szCs w:val="22"/>
          <w:lang w:val="it-IT"/>
        </w:rPr>
      </w:pPr>
    </w:p>
    <w:p w:rsidR="00C17F5F" w:rsidRDefault="00C17F5F" w:rsidP="00C17F5F">
      <w:pPr>
        <w:spacing w:line="276" w:lineRule="auto"/>
        <w:ind w:firstLine="360"/>
        <w:rPr>
          <w:rFonts w:cs="Arial"/>
          <w:sz w:val="22"/>
          <w:szCs w:val="22"/>
          <w:lang w:val="it-IT"/>
        </w:rPr>
      </w:pPr>
      <w:r w:rsidRPr="00C17F5F">
        <w:rPr>
          <w:rFonts w:cs="Arial"/>
          <w:b/>
          <w:sz w:val="22"/>
          <w:szCs w:val="22"/>
          <w:u w:val="single"/>
          <w:lang w:val="it-IT"/>
        </w:rPr>
        <w:t>Tabella di anagrafica in cui memorizzare i barèmes (descrizioni)</w:t>
      </w:r>
      <w:r w:rsidR="004B14A1" w:rsidRP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w:t>
      </w:r>
    </w:p>
    <w:p w:rsidR="00C17F5F" w:rsidRDefault="00C17F5F" w:rsidP="005778CE">
      <w:pPr>
        <w:spacing w:line="276" w:lineRule="auto"/>
        <w:rPr>
          <w:rFonts w:cs="Arial"/>
          <w:sz w:val="22"/>
          <w:szCs w:val="22"/>
          <w:lang w:val="it-IT"/>
        </w:rPr>
      </w:pPr>
    </w:p>
    <w:bookmarkStart w:id="18" w:name="_MON_1563365583"/>
    <w:bookmarkEnd w:id="18"/>
    <w:p w:rsidR="00C17F5F" w:rsidRDefault="00A90788" w:rsidP="00C17F5F">
      <w:pPr>
        <w:spacing w:line="276" w:lineRule="auto"/>
        <w:jc w:val="center"/>
        <w:rPr>
          <w:rFonts w:cs="Arial"/>
          <w:sz w:val="22"/>
          <w:szCs w:val="22"/>
          <w:lang w:val="it-IT"/>
        </w:rPr>
      </w:pPr>
      <w:r>
        <w:rPr>
          <w:rFonts w:cs="Arial"/>
          <w:sz w:val="22"/>
          <w:szCs w:val="22"/>
          <w:lang w:val="it-IT"/>
        </w:rPr>
        <w:object w:dxaOrig="1543" w:dyaOrig="991">
          <v:shape id="_x0000_i1030" type="#_x0000_t75" style="width:77.25pt;height:48.7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Excel.Sheet.12" ShapeID="_x0000_i1030" DrawAspect="Icon" ObjectID="_1566308330" r:id="rId64"/>
        </w:object>
      </w:r>
    </w:p>
    <w:p w:rsidR="00C17F5F" w:rsidRDefault="00C17F5F" w:rsidP="005778CE">
      <w:pPr>
        <w:spacing w:line="276" w:lineRule="auto"/>
        <w:rPr>
          <w:rFonts w:cs="Arial"/>
          <w:sz w:val="22"/>
          <w:szCs w:val="22"/>
          <w:lang w:val="it-IT"/>
        </w:rPr>
      </w:pPr>
    </w:p>
    <w:p w:rsidR="008E3D94" w:rsidRDefault="00C17F5F" w:rsidP="008E3D94">
      <w:pPr>
        <w:spacing w:line="276" w:lineRule="auto"/>
        <w:ind w:firstLine="360"/>
        <w:rPr>
          <w:rFonts w:cs="Arial"/>
          <w:sz w:val="22"/>
          <w:szCs w:val="22"/>
          <w:lang w:val="it-IT"/>
        </w:rPr>
      </w:pPr>
      <w:r w:rsidRPr="00C17F5F">
        <w:rPr>
          <w:rFonts w:cs="Arial"/>
          <w:b/>
          <w:sz w:val="22"/>
          <w:szCs w:val="22"/>
          <w:u w:val="single"/>
          <w:lang w:val="it-IT"/>
        </w:rPr>
        <w:t>Tabella in cui memorizzare i possibili incroci dei barèmes e la corrispondente responsabilità (ragione, torto, concorso o non compatibile)</w:t>
      </w:r>
      <w:r w:rsidR="004B14A1">
        <w:rPr>
          <w:rFonts w:cs="Arial"/>
          <w:sz w:val="22"/>
          <w:szCs w:val="22"/>
          <w:lang w:val="it-IT"/>
        </w:rPr>
        <w:t xml:space="preserve"> =&gt;</w:t>
      </w:r>
      <w:r>
        <w:rPr>
          <w:rFonts w:cs="Arial"/>
          <w:sz w:val="22"/>
          <w:szCs w:val="22"/>
          <w:lang w:val="it-IT"/>
        </w:rPr>
        <w:t xml:space="preserve"> viene allegato di seguito un excel contenente i valori da inserire nella tabella in oggetto. Si precisa che, dal momento che i barèmes sono 1</w:t>
      </w:r>
      <w:r w:rsidR="0087441E">
        <w:rPr>
          <w:rFonts w:cs="Arial"/>
          <w:sz w:val="22"/>
          <w:szCs w:val="22"/>
          <w:lang w:val="it-IT"/>
        </w:rPr>
        <w:t>8 (= 17 + 1, dove il “+ 1” è rappresentato dal caso “Nessuna indicazione”</w:t>
      </w:r>
      <w:r w:rsidR="003B4899">
        <w:rPr>
          <w:rFonts w:cs="Arial"/>
          <w:sz w:val="22"/>
          <w:szCs w:val="22"/>
          <w:lang w:val="it-IT"/>
        </w:rPr>
        <w:t>, ovvero nessun barèmes indicato</w:t>
      </w:r>
      <w:r w:rsidR="0087441E">
        <w:rPr>
          <w:rFonts w:cs="Arial"/>
          <w:sz w:val="22"/>
          <w:szCs w:val="22"/>
          <w:lang w:val="it-IT"/>
        </w:rPr>
        <w:t>)</w:t>
      </w:r>
      <w:r>
        <w:rPr>
          <w:rFonts w:cs="Arial"/>
          <w:sz w:val="22"/>
          <w:szCs w:val="22"/>
          <w:lang w:val="it-IT"/>
        </w:rPr>
        <w:t xml:space="preserve">, la tabella in oggetto conterrà </w:t>
      </w:r>
      <w:r w:rsidR="0087441E">
        <w:rPr>
          <w:rFonts w:cs="Arial"/>
          <w:sz w:val="22"/>
          <w:szCs w:val="22"/>
          <w:lang w:val="it-IT"/>
        </w:rPr>
        <w:t>324</w:t>
      </w:r>
      <w:r>
        <w:rPr>
          <w:rFonts w:cs="Arial"/>
          <w:sz w:val="22"/>
          <w:szCs w:val="22"/>
          <w:lang w:val="it-IT"/>
        </w:rPr>
        <w:t xml:space="preserve"> righe (= 1</w:t>
      </w:r>
      <w:r w:rsidR="0087441E">
        <w:rPr>
          <w:rFonts w:cs="Arial"/>
          <w:sz w:val="22"/>
          <w:szCs w:val="22"/>
          <w:lang w:val="it-IT"/>
        </w:rPr>
        <w:t>8</w:t>
      </w:r>
      <w:r>
        <w:rPr>
          <w:rFonts w:cs="Arial"/>
          <w:sz w:val="22"/>
          <w:szCs w:val="22"/>
          <w:lang w:val="it-IT"/>
        </w:rPr>
        <w:t xml:space="preserve"> * 1</w:t>
      </w:r>
      <w:r w:rsidR="0087441E">
        <w:rPr>
          <w:rFonts w:cs="Arial"/>
          <w:sz w:val="22"/>
          <w:szCs w:val="22"/>
          <w:lang w:val="it-IT"/>
        </w:rPr>
        <w:t>8</w:t>
      </w:r>
      <w:r>
        <w:rPr>
          <w:rFonts w:cs="Arial"/>
          <w:sz w:val="22"/>
          <w:szCs w:val="22"/>
          <w:lang w:val="it-IT"/>
        </w:rPr>
        <w:t>), dovendo appunto tenere in considerazione tutte le possibili combinazioni.</w:t>
      </w:r>
      <w:r w:rsidR="00933F61">
        <w:rPr>
          <w:rFonts w:cs="Arial"/>
          <w:sz w:val="22"/>
          <w:szCs w:val="22"/>
          <w:lang w:val="it-IT"/>
        </w:rPr>
        <w:t xml:space="preserve"> Si precisa che, rispetto alla dicitura “Non compatibile” prevista nell’analisi originaria di MSA, si è preferito utilizzare la dicitura “Non classificabile”. Inoltre, laddove si preferisse non inserire la descrizione direttamente all’interno della colonna “Cod_responsabilita”, si potrebbero </w:t>
      </w:r>
      <w:r w:rsidR="007B37B9">
        <w:rPr>
          <w:rFonts w:cs="Arial"/>
          <w:sz w:val="22"/>
          <w:szCs w:val="22"/>
          <w:lang w:val="it-IT"/>
        </w:rPr>
        <w:t>utilizzare</w:t>
      </w:r>
      <w:r w:rsidR="00933F61">
        <w:rPr>
          <w:rFonts w:cs="Arial"/>
          <w:sz w:val="22"/>
          <w:szCs w:val="22"/>
          <w:lang w:val="it-IT"/>
        </w:rPr>
        <w:t xml:space="preserve"> dei codici (esempio: 1, 2, 3 e 4) da censire poi in un’opportuna tabella di anagrafica (esempio: 1 = CLIENTE, 2 = CONTROPARTE, 3 = CONCORSUALE e 4 = NON </w:t>
      </w:r>
      <w:r w:rsidR="007B37B9">
        <w:rPr>
          <w:rFonts w:cs="Arial"/>
          <w:sz w:val="22"/>
          <w:szCs w:val="22"/>
          <w:lang w:val="it-IT"/>
        </w:rPr>
        <w:t>CLASSIFICABILE</w:t>
      </w:r>
      <w:r w:rsidR="00933F61">
        <w:rPr>
          <w:rFonts w:cs="Arial"/>
          <w:sz w:val="22"/>
          <w:szCs w:val="22"/>
          <w:lang w:val="it-IT"/>
        </w:rPr>
        <w:t>).</w:t>
      </w:r>
    </w:p>
    <w:p w:rsidR="00933F61" w:rsidRDefault="00933F61" w:rsidP="00933F61">
      <w:pPr>
        <w:spacing w:line="276" w:lineRule="auto"/>
        <w:rPr>
          <w:rFonts w:cs="Arial"/>
          <w:sz w:val="22"/>
          <w:szCs w:val="22"/>
          <w:lang w:val="it-IT"/>
        </w:rPr>
      </w:pPr>
    </w:p>
    <w:bookmarkStart w:id="19" w:name="_MON_1564836821"/>
    <w:bookmarkEnd w:id="19"/>
    <w:p w:rsidR="00933F61" w:rsidRDefault="001E13DE" w:rsidP="00933F61">
      <w:pPr>
        <w:spacing w:line="276" w:lineRule="auto"/>
        <w:jc w:val="center"/>
        <w:rPr>
          <w:rFonts w:cs="Arial"/>
          <w:sz w:val="22"/>
          <w:szCs w:val="22"/>
          <w:lang w:val="it-IT"/>
        </w:rPr>
      </w:pPr>
      <w:r w:rsidRPr="001E13DE">
        <w:rPr>
          <w:rFonts w:cs="Arial"/>
          <w:sz w:val="22"/>
          <w:szCs w:val="22"/>
          <w:highlight w:val="cyan"/>
          <w:lang w:val="it-IT"/>
        </w:rPr>
        <w:object w:dxaOrig="1543" w:dyaOrig="991">
          <v:shape id="_x0000_i1031" type="#_x0000_t75" style="width:77.25pt;height:48.7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Excel.Sheet.12" ShapeID="_x0000_i1031" DrawAspect="Icon" ObjectID="_1566308331" r:id="rId66"/>
        </w:object>
      </w:r>
    </w:p>
    <w:p w:rsidR="00D74C60" w:rsidRDefault="00D74C60" w:rsidP="00D74C60">
      <w:pPr>
        <w:spacing w:line="276" w:lineRule="auto"/>
        <w:ind w:firstLine="360"/>
        <w:rPr>
          <w:rFonts w:cs="Arial"/>
          <w:sz w:val="22"/>
          <w:szCs w:val="22"/>
          <w:lang w:val="it-IT"/>
        </w:rPr>
      </w:pPr>
      <w:r w:rsidRPr="00D74C60">
        <w:rPr>
          <w:rFonts w:cs="Arial"/>
          <w:b/>
          <w:sz w:val="22"/>
          <w:szCs w:val="22"/>
          <w:u w:val="single"/>
          <w:lang w:val="it-IT"/>
        </w:rPr>
        <w:lastRenderedPageBreak/>
        <w:t>Tabella di anagrafica in cui memorizzare le tipologie di veicolo</w:t>
      </w:r>
      <w:r>
        <w:rPr>
          <w:rFonts w:cs="Arial"/>
          <w:sz w:val="22"/>
          <w:szCs w:val="22"/>
          <w:lang w:val="it-IT"/>
        </w:rPr>
        <w:t xml:space="preserve"> =&gt; viene allegato di seguito un excel contenente i valori da inserire nella tabella in oggetto.</w:t>
      </w:r>
    </w:p>
    <w:p w:rsidR="00C17F5F" w:rsidRDefault="00C17F5F" w:rsidP="00C17F5F">
      <w:pPr>
        <w:spacing w:line="276" w:lineRule="auto"/>
        <w:rPr>
          <w:rFonts w:cs="Arial"/>
          <w:sz w:val="22"/>
          <w:szCs w:val="22"/>
          <w:lang w:val="it-IT"/>
        </w:rPr>
      </w:pPr>
    </w:p>
    <w:bookmarkStart w:id="20" w:name="_MON_1564835957"/>
    <w:bookmarkEnd w:id="20"/>
    <w:p w:rsidR="00D74C60" w:rsidRDefault="00F245C3" w:rsidP="00D74C60">
      <w:pPr>
        <w:spacing w:line="276" w:lineRule="auto"/>
        <w:jc w:val="center"/>
        <w:rPr>
          <w:rFonts w:cs="Arial"/>
          <w:sz w:val="22"/>
          <w:szCs w:val="22"/>
          <w:lang w:val="it-IT"/>
        </w:rPr>
      </w:pPr>
      <w:r w:rsidRPr="00A97882">
        <w:rPr>
          <w:rFonts w:cs="Arial"/>
          <w:sz w:val="22"/>
          <w:szCs w:val="22"/>
          <w:highlight w:val="cyan"/>
          <w:lang w:val="it-IT"/>
        </w:rPr>
        <w:object w:dxaOrig="1543" w:dyaOrig="991">
          <v:shape id="_x0000_i1033" type="#_x0000_t75" style="width:77.25pt;height:48.75pt" o:ole="">
            <v:imagedata r:id="rId67" o:title=""/>
            <w10:bordertop type="single" width="4"/>
            <w10:borderleft type="single" width="4"/>
            <w10:borderbottom type="single" width="4"/>
            <w10:borderright type="single" width="4"/>
          </v:shape>
          <o:OLEObject Type="Embed" ProgID="Excel.Sheet.12" ShapeID="_x0000_i1033" DrawAspect="Icon" ObjectID="_1566308332" r:id="rId68"/>
        </w:object>
      </w:r>
    </w:p>
    <w:p w:rsidR="005C3114" w:rsidRDefault="005C3114" w:rsidP="00C17F5F">
      <w:pPr>
        <w:spacing w:line="276" w:lineRule="auto"/>
        <w:rPr>
          <w:rFonts w:cs="Arial"/>
          <w:sz w:val="22"/>
          <w:szCs w:val="22"/>
          <w:lang w:val="it-IT"/>
        </w:rPr>
      </w:pPr>
    </w:p>
    <w:p w:rsidR="00585935" w:rsidRDefault="00585935" w:rsidP="00585935">
      <w:pPr>
        <w:spacing w:line="276" w:lineRule="auto"/>
        <w:ind w:firstLine="360"/>
        <w:rPr>
          <w:rFonts w:cs="Arial"/>
          <w:sz w:val="22"/>
          <w:szCs w:val="22"/>
          <w:lang w:val="it-IT"/>
        </w:rPr>
      </w:pPr>
      <w:r w:rsidRPr="00585935">
        <w:rPr>
          <w:rFonts w:cs="Arial"/>
          <w:b/>
          <w:sz w:val="22"/>
          <w:szCs w:val="22"/>
          <w:u w:val="single"/>
          <w:lang w:val="it-IT"/>
        </w:rPr>
        <w:t>Tabella di anagrafica in cui memorizzare se targa speciale + tabella di anagrafica in cui memorizzare se targa estera</w:t>
      </w:r>
      <w:r>
        <w:rPr>
          <w:rFonts w:cs="Arial"/>
          <w:sz w:val="22"/>
          <w:szCs w:val="22"/>
          <w:lang w:val="it-IT"/>
        </w:rPr>
        <w:t xml:space="preserve"> =&gt; </w:t>
      </w:r>
      <w:r w:rsidR="00A90788" w:rsidRPr="00D375DB">
        <w:rPr>
          <w:rFonts w:cs="Arial"/>
          <w:sz w:val="22"/>
          <w:szCs w:val="22"/>
          <w:highlight w:val="yellow"/>
          <w:lang w:val="it-IT"/>
        </w:rPr>
        <w:t>le due tabelle</w:t>
      </w:r>
      <w:r w:rsidR="00A90788">
        <w:rPr>
          <w:rFonts w:cs="Arial"/>
          <w:sz w:val="22"/>
          <w:szCs w:val="22"/>
          <w:highlight w:val="yellow"/>
          <w:lang w:val="it-IT"/>
        </w:rPr>
        <w:t xml:space="preserve"> in oggetto</w:t>
      </w:r>
      <w:r w:rsidR="00A90788" w:rsidRPr="00D375DB">
        <w:rPr>
          <w:rFonts w:cs="Arial"/>
          <w:sz w:val="22"/>
          <w:szCs w:val="22"/>
          <w:highlight w:val="yellow"/>
          <w:lang w:val="it-IT"/>
        </w:rPr>
        <w:t xml:space="preserve"> potrebbero essere compattate in un’unica tabella, i cui valori sono contenuti nell’excel allegato di seguito.</w:t>
      </w:r>
    </w:p>
    <w:p w:rsidR="00585935" w:rsidRDefault="00585935" w:rsidP="00C17F5F">
      <w:pPr>
        <w:spacing w:line="276" w:lineRule="auto"/>
        <w:rPr>
          <w:rFonts w:cs="Arial"/>
          <w:sz w:val="22"/>
          <w:szCs w:val="22"/>
          <w:lang w:val="it-IT"/>
        </w:rPr>
      </w:pPr>
    </w:p>
    <w:bookmarkStart w:id="21" w:name="_MON_1563366626"/>
    <w:bookmarkEnd w:id="21"/>
    <w:p w:rsidR="00D74C60" w:rsidRDefault="003F2098" w:rsidP="00585935">
      <w:pPr>
        <w:spacing w:line="276" w:lineRule="auto"/>
        <w:jc w:val="center"/>
        <w:rPr>
          <w:rFonts w:cs="Arial"/>
          <w:sz w:val="22"/>
          <w:szCs w:val="22"/>
          <w:lang w:val="it-IT"/>
        </w:rPr>
      </w:pPr>
      <w:r>
        <w:rPr>
          <w:rFonts w:cs="Arial"/>
          <w:sz w:val="22"/>
          <w:szCs w:val="22"/>
          <w:lang w:val="it-IT"/>
        </w:rPr>
        <w:object w:dxaOrig="1543" w:dyaOrig="991">
          <v:shape id="_x0000_i1032" type="#_x0000_t75" style="width:77.25pt;height:48.7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Excel.Sheet.12" ShapeID="_x0000_i1032" DrawAspect="Icon" ObjectID="_1566308333" r:id="rId70"/>
        </w:object>
      </w:r>
    </w:p>
    <w:p w:rsidR="005C3114" w:rsidRDefault="005C3114" w:rsidP="005C3114">
      <w:pPr>
        <w:spacing w:line="276" w:lineRule="auto"/>
        <w:rPr>
          <w:rFonts w:cs="Arial"/>
          <w:sz w:val="22"/>
          <w:szCs w:val="22"/>
          <w:lang w:val="it-IT"/>
        </w:rPr>
      </w:pPr>
    </w:p>
    <w:p w:rsidR="005C3114" w:rsidRPr="005C3114" w:rsidRDefault="005C3114" w:rsidP="005C3114">
      <w:pPr>
        <w:spacing w:line="276" w:lineRule="auto"/>
        <w:ind w:firstLine="360"/>
        <w:rPr>
          <w:rFonts w:cs="Arial"/>
          <w:b/>
          <w:sz w:val="22"/>
          <w:szCs w:val="22"/>
          <w:u w:val="single"/>
          <w:lang w:val="it-IT"/>
        </w:rPr>
      </w:pPr>
      <w:r w:rsidRPr="005C3114">
        <w:rPr>
          <w:rFonts w:cs="Arial"/>
          <w:b/>
          <w:sz w:val="22"/>
          <w:szCs w:val="22"/>
          <w:highlight w:val="yellow"/>
          <w:u w:val="single"/>
          <w:lang w:val="it-IT"/>
        </w:rPr>
        <w:t>Tabella di anagrafica in cui memorizzare le tipologie documentali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5C3114" w:rsidRDefault="005C3114" w:rsidP="005C3114">
      <w:pPr>
        <w:spacing w:line="276" w:lineRule="auto"/>
        <w:rPr>
          <w:rFonts w:cs="Arial"/>
          <w:sz w:val="22"/>
          <w:szCs w:val="22"/>
          <w:lang w:val="it-IT"/>
        </w:rPr>
      </w:pPr>
    </w:p>
    <w:p w:rsidR="005C3114" w:rsidRPr="005C3114" w:rsidRDefault="005C3114" w:rsidP="005C3114">
      <w:pPr>
        <w:spacing w:line="276" w:lineRule="auto"/>
        <w:ind w:firstLine="360"/>
        <w:rPr>
          <w:rFonts w:cs="Arial"/>
          <w:b/>
          <w:sz w:val="22"/>
          <w:szCs w:val="22"/>
          <w:u w:val="single"/>
          <w:lang w:val="it-IT"/>
        </w:rPr>
      </w:pPr>
      <w:r w:rsidRPr="005C3114">
        <w:rPr>
          <w:rFonts w:cs="Arial"/>
          <w:b/>
          <w:sz w:val="22"/>
          <w:szCs w:val="22"/>
          <w:highlight w:val="yellow"/>
          <w:u w:val="single"/>
          <w:lang w:val="it-IT"/>
        </w:rPr>
        <w:t>Tabella di anagrafica in cui memorizzare le tipologie di sinistro (dati comunicati da MSA</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5C3114" w:rsidRDefault="005C3114" w:rsidP="005C3114">
      <w:pPr>
        <w:spacing w:line="276" w:lineRule="auto"/>
        <w:rPr>
          <w:rFonts w:cs="Arial"/>
          <w:sz w:val="22"/>
          <w:szCs w:val="22"/>
          <w:lang w:val="it-IT"/>
        </w:rPr>
      </w:pPr>
    </w:p>
    <w:p w:rsidR="008E3D94" w:rsidRDefault="005C3114" w:rsidP="005C3114">
      <w:pPr>
        <w:spacing w:line="276" w:lineRule="auto"/>
        <w:ind w:firstLine="360"/>
        <w:rPr>
          <w:rFonts w:cs="Arial"/>
          <w:sz w:val="22"/>
          <w:szCs w:val="22"/>
          <w:lang w:val="it-IT"/>
        </w:rPr>
      </w:pPr>
      <w:r w:rsidRPr="004B14A1">
        <w:rPr>
          <w:rFonts w:cs="Arial"/>
          <w:b/>
          <w:sz w:val="22"/>
          <w:szCs w:val="22"/>
          <w:u w:val="single"/>
          <w:lang w:val="it-IT"/>
        </w:rPr>
        <w:t>Tabella di anagrafica in cui memorizzare le cause di rottura cristallo</w:t>
      </w:r>
      <w:r>
        <w:rPr>
          <w:rFonts w:cs="Arial"/>
          <w:sz w:val="22"/>
          <w:szCs w:val="22"/>
          <w:lang w:val="it-IT"/>
        </w:rPr>
        <w:t xml:space="preserve"> =&gt; prevedere i sei valori seguenti:</w:t>
      </w:r>
      <w:r w:rsidRPr="0044158C">
        <w:rPr>
          <w:rFonts w:cs="Arial"/>
          <w:sz w:val="22"/>
          <w:szCs w:val="22"/>
          <w:lang w:val="it-IT"/>
        </w:rPr>
        <w:t xml:space="preserve"> pietra, neve, grandine, atti vandalici, tentato furto</w:t>
      </w:r>
      <w:r>
        <w:rPr>
          <w:rFonts w:cs="Arial"/>
          <w:sz w:val="22"/>
          <w:szCs w:val="22"/>
          <w:lang w:val="it-IT"/>
        </w:rPr>
        <w:t xml:space="preserve"> e altro.</w:t>
      </w:r>
    </w:p>
    <w:p w:rsidR="005C3114" w:rsidRDefault="005C3114" w:rsidP="005C3114">
      <w:pPr>
        <w:spacing w:line="276" w:lineRule="auto"/>
        <w:rPr>
          <w:rFonts w:cs="Arial"/>
          <w:sz w:val="22"/>
          <w:szCs w:val="22"/>
          <w:lang w:val="it-IT"/>
        </w:rPr>
      </w:pPr>
    </w:p>
    <w:p w:rsidR="005C3114" w:rsidRDefault="005C3114" w:rsidP="005C3114">
      <w:pPr>
        <w:spacing w:line="276" w:lineRule="auto"/>
        <w:ind w:firstLine="360"/>
        <w:rPr>
          <w:rFonts w:cs="Arial"/>
          <w:sz w:val="22"/>
          <w:szCs w:val="22"/>
          <w:lang w:val="it-IT"/>
        </w:rPr>
      </w:pPr>
      <w:r w:rsidRPr="005C3114">
        <w:rPr>
          <w:rFonts w:cs="Arial"/>
          <w:b/>
          <w:sz w:val="22"/>
          <w:szCs w:val="22"/>
          <w:highlight w:val="yellow"/>
          <w:u w:val="single"/>
          <w:lang w:val="it-IT"/>
        </w:rPr>
        <w:t xml:space="preserve">Tabella (o insieme di tabelle) in cui memorizzare il </w:t>
      </w:r>
      <w:r w:rsidRPr="00B92DCF">
        <w:rPr>
          <w:rFonts w:cs="Arial"/>
          <w:b/>
          <w:sz w:val="22"/>
          <w:szCs w:val="22"/>
          <w:highlight w:val="yellow"/>
          <w:u w:val="single"/>
          <w:lang w:val="it-IT"/>
        </w:rPr>
        <w:t>sinistro provvisorio</w:t>
      </w:r>
      <w:r w:rsidR="00B92DCF" w:rsidRPr="00B92DCF">
        <w:rPr>
          <w:rFonts w:cs="Arial"/>
          <w:sz w:val="22"/>
          <w:szCs w:val="22"/>
          <w:highlight w:val="yellow"/>
          <w:lang w:val="it-IT"/>
        </w:rPr>
        <w:t xml:space="preserve"> =&gt; TODO.</w:t>
      </w:r>
    </w:p>
    <w:p w:rsidR="005C3114" w:rsidRDefault="005C3114" w:rsidP="00B92DCF">
      <w:pPr>
        <w:spacing w:line="276" w:lineRule="auto"/>
        <w:rPr>
          <w:rFonts w:cs="Arial"/>
          <w:sz w:val="22"/>
          <w:szCs w:val="22"/>
          <w:lang w:val="it-IT"/>
        </w:rPr>
      </w:pPr>
    </w:p>
    <w:p w:rsidR="005C3114" w:rsidRPr="00D95ABC" w:rsidRDefault="005C3114" w:rsidP="005C3114">
      <w:pPr>
        <w:spacing w:line="276" w:lineRule="auto"/>
        <w:ind w:firstLine="360"/>
        <w:rPr>
          <w:rFonts w:cs="Arial"/>
          <w:sz w:val="22"/>
          <w:szCs w:val="22"/>
          <w:lang w:val="it-IT"/>
        </w:rPr>
        <w:sectPr w:rsidR="005C3114" w:rsidRPr="00D95ABC" w:rsidSect="00803739">
          <w:pgSz w:w="11907" w:h="16840" w:code="9"/>
          <w:pgMar w:top="1134" w:right="850" w:bottom="2127" w:left="851" w:header="284" w:footer="284" w:gutter="0"/>
          <w:cols w:space="720"/>
        </w:sectPr>
      </w:pPr>
      <w:r w:rsidRPr="005C3114">
        <w:rPr>
          <w:rFonts w:cs="Arial"/>
          <w:b/>
          <w:sz w:val="22"/>
          <w:szCs w:val="22"/>
          <w:highlight w:val="yellow"/>
          <w:u w:val="single"/>
          <w:lang w:val="it-IT"/>
        </w:rPr>
        <w:t>Tabella</w:t>
      </w:r>
      <w:r w:rsidR="00A90788">
        <w:rPr>
          <w:rFonts w:cs="Arial"/>
          <w:b/>
          <w:sz w:val="22"/>
          <w:szCs w:val="22"/>
          <w:highlight w:val="yellow"/>
          <w:u w:val="single"/>
          <w:lang w:val="it-IT"/>
        </w:rPr>
        <w:t xml:space="preserve"> (o insieme di tabelle)</w:t>
      </w:r>
      <w:r w:rsidRPr="005C3114">
        <w:rPr>
          <w:rFonts w:cs="Arial"/>
          <w:b/>
          <w:sz w:val="22"/>
          <w:szCs w:val="22"/>
          <w:highlight w:val="yellow"/>
          <w:u w:val="single"/>
          <w:lang w:val="it-IT"/>
        </w:rPr>
        <w:t xml:space="preserve"> in cui memorizzare i dati principali dei sinistri salvati in maniera definitiva (pre-codifiche incluse</w:t>
      </w:r>
      <w:r w:rsidRPr="00B92DCF">
        <w:rPr>
          <w:rFonts w:cs="Arial"/>
          <w:b/>
          <w:sz w:val="22"/>
          <w:szCs w:val="22"/>
          <w:highlight w:val="yellow"/>
          <w:u w:val="single"/>
          <w:lang w:val="it-IT"/>
        </w:rPr>
        <w:t>)</w:t>
      </w:r>
      <w:r w:rsidRPr="00B92DCF">
        <w:rPr>
          <w:rFonts w:cs="Arial"/>
          <w:sz w:val="22"/>
          <w:szCs w:val="22"/>
          <w:highlight w:val="yellow"/>
          <w:lang w:val="it-IT"/>
        </w:rPr>
        <w:t xml:space="preserve"> =&gt;</w:t>
      </w:r>
      <w:r w:rsidR="00B92DCF" w:rsidRPr="00B92DCF">
        <w:rPr>
          <w:rFonts w:cs="Arial"/>
          <w:sz w:val="22"/>
          <w:szCs w:val="22"/>
          <w:highlight w:val="yellow"/>
          <w:lang w:val="it-IT"/>
        </w:rPr>
        <w:t xml:space="preserve"> TODO.</w:t>
      </w:r>
    </w:p>
    <w:p w:rsidR="008E3D94" w:rsidRPr="00C703B4" w:rsidRDefault="008E3D94" w:rsidP="008E3D94">
      <w:pPr>
        <w:pStyle w:val="Titolo1"/>
        <w:spacing w:line="276" w:lineRule="auto"/>
      </w:pPr>
      <w:bookmarkStart w:id="22" w:name="_Toc492566303"/>
      <w:r>
        <w:lastRenderedPageBreak/>
        <w:t>ANALISI TECNICA (LOGICHE APPLICATIVE)</w:t>
      </w:r>
      <w:bookmarkEnd w:id="22"/>
    </w:p>
    <w:p w:rsidR="008E3D94" w:rsidRDefault="008E3D94"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riprese le logiche applicative riepilogate nel capitolo 11 per essere approfondite da un punto di vista tecnico.</w:t>
      </w:r>
    </w:p>
    <w:p w:rsidR="006A6808" w:rsidRDefault="006A6808" w:rsidP="006A6808">
      <w:pPr>
        <w:spacing w:line="276" w:lineRule="auto"/>
        <w:rPr>
          <w:rFonts w:cs="Arial"/>
          <w:sz w:val="22"/>
          <w:szCs w:val="22"/>
          <w:lang w:val="it-IT"/>
        </w:rPr>
      </w:pPr>
    </w:p>
    <w:p w:rsidR="006A6808" w:rsidRDefault="006A6808" w:rsidP="008E3D94">
      <w:pPr>
        <w:spacing w:line="276" w:lineRule="auto"/>
        <w:ind w:firstLine="360"/>
        <w:rPr>
          <w:rFonts w:cs="Arial"/>
          <w:sz w:val="22"/>
          <w:szCs w:val="22"/>
          <w:lang w:val="it-IT"/>
        </w:rPr>
      </w:pPr>
      <w:r w:rsidRPr="006A6808">
        <w:rPr>
          <w:rFonts w:cs="Arial"/>
          <w:b/>
          <w:sz w:val="22"/>
          <w:szCs w:val="22"/>
          <w:u w:val="single"/>
          <w:lang w:val="it-IT"/>
        </w:rPr>
        <w:t>Calcolo della responsabilità (per le denunce auto in caso di almeno due veicoli coinvolti)</w:t>
      </w:r>
      <w:r>
        <w:rPr>
          <w:rFonts w:cs="Arial"/>
          <w:sz w:val="22"/>
          <w:szCs w:val="22"/>
          <w:lang w:val="it-IT"/>
        </w:rPr>
        <w:t xml:space="preserve"> =&gt; </w:t>
      </w:r>
      <w:r w:rsidR="00B479CA">
        <w:rPr>
          <w:rFonts w:cs="Arial"/>
          <w:sz w:val="22"/>
          <w:szCs w:val="22"/>
          <w:lang w:val="it-IT"/>
        </w:rPr>
        <w:t>una volta nota la combinazione dei barèmes (dunque il barèmes</w:t>
      </w:r>
      <w:r w:rsidR="00241BA8">
        <w:rPr>
          <w:rFonts w:cs="Arial"/>
          <w:sz w:val="22"/>
          <w:szCs w:val="22"/>
          <w:lang w:val="it-IT"/>
        </w:rPr>
        <w:t xml:space="preserve"> del</w:t>
      </w:r>
      <w:r w:rsidR="00B479CA">
        <w:rPr>
          <w:rFonts w:cs="Arial"/>
          <w:sz w:val="22"/>
          <w:szCs w:val="22"/>
          <w:lang w:val="it-IT"/>
        </w:rPr>
        <w:t xml:space="preserve"> cliente + il barèmes </w:t>
      </w:r>
      <w:r w:rsidR="00241BA8">
        <w:rPr>
          <w:rFonts w:cs="Arial"/>
          <w:sz w:val="22"/>
          <w:szCs w:val="22"/>
          <w:lang w:val="it-IT"/>
        </w:rPr>
        <w:t xml:space="preserve">della </w:t>
      </w:r>
      <w:r w:rsidR="00B479CA">
        <w:rPr>
          <w:rFonts w:cs="Arial"/>
          <w:sz w:val="22"/>
          <w:szCs w:val="22"/>
          <w:lang w:val="it-IT"/>
        </w:rPr>
        <w:t xml:space="preserve">controparte) </w:t>
      </w:r>
      <w:r w:rsidR="00241BA8">
        <w:rPr>
          <w:rFonts w:cs="Arial"/>
          <w:sz w:val="22"/>
          <w:szCs w:val="22"/>
          <w:lang w:val="it-IT"/>
        </w:rPr>
        <w:t>è sufficiente</w:t>
      </w:r>
      <w:r w:rsidR="00B479CA">
        <w:rPr>
          <w:rFonts w:cs="Arial"/>
          <w:sz w:val="22"/>
          <w:szCs w:val="22"/>
          <w:lang w:val="it-IT"/>
        </w:rPr>
        <w:t xml:space="preserve"> accedere alla tabella contenente </w:t>
      </w:r>
      <w:r>
        <w:rPr>
          <w:rFonts w:cs="Arial"/>
          <w:sz w:val="22"/>
          <w:szCs w:val="22"/>
          <w:lang w:val="it-IT"/>
        </w:rPr>
        <w:t>i possibili incroci dei barèmes</w:t>
      </w:r>
      <w:r w:rsidR="00241BA8">
        <w:rPr>
          <w:rFonts w:cs="Arial"/>
          <w:sz w:val="22"/>
          <w:szCs w:val="22"/>
          <w:lang w:val="it-IT"/>
        </w:rPr>
        <w:t xml:space="preserve"> (</w:t>
      </w:r>
      <w:r w:rsidR="00291FCB">
        <w:rPr>
          <w:rFonts w:cs="Arial"/>
          <w:sz w:val="22"/>
          <w:szCs w:val="22"/>
          <w:lang w:val="it-IT"/>
        </w:rPr>
        <w:t>identificando</w:t>
      </w:r>
      <w:r w:rsidR="00241BA8">
        <w:rPr>
          <w:rFonts w:cs="Arial"/>
          <w:sz w:val="22"/>
          <w:szCs w:val="22"/>
          <w:lang w:val="it-IT"/>
        </w:rPr>
        <w:t xml:space="preserve"> una e una sola riga) ed estrarre il corrispondente codice della responsabilità (CLIENTE, CONCORSUALE, CONTROPARTE o NON CLASSIFICABILE).</w:t>
      </w:r>
      <w:r w:rsidR="00B92DCF">
        <w:rPr>
          <w:rFonts w:cs="Arial"/>
          <w:sz w:val="22"/>
          <w:szCs w:val="22"/>
          <w:lang w:val="it-IT"/>
        </w:rPr>
        <w:t xml:space="preserve"> </w:t>
      </w:r>
      <w:r w:rsidR="00B92DCF" w:rsidRPr="007017D0">
        <w:rPr>
          <w:rFonts w:cs="Arial"/>
          <w:sz w:val="22"/>
          <w:szCs w:val="22"/>
          <w:u w:val="single"/>
          <w:lang w:val="it-IT"/>
        </w:rPr>
        <w:t>Si precisa che la tabella</w:t>
      </w:r>
      <w:r w:rsidR="007017D0" w:rsidRPr="007017D0">
        <w:rPr>
          <w:rFonts w:cs="Arial"/>
          <w:sz w:val="22"/>
          <w:szCs w:val="22"/>
          <w:u w:val="single"/>
          <w:lang w:val="it-IT"/>
        </w:rPr>
        <w:t xml:space="preserve"> in oggetto</w:t>
      </w:r>
      <w:r w:rsidR="00B92DCF" w:rsidRPr="007017D0">
        <w:rPr>
          <w:rFonts w:cs="Arial"/>
          <w:sz w:val="22"/>
          <w:szCs w:val="22"/>
          <w:u w:val="single"/>
          <w:lang w:val="it-IT"/>
        </w:rPr>
        <w:t xml:space="preserve"> tiene conto (mediante il cod_baremes </w:t>
      </w:r>
      <w:r w:rsidR="00BA0EA5">
        <w:rPr>
          <w:rFonts w:cs="Arial"/>
          <w:sz w:val="22"/>
          <w:szCs w:val="22"/>
          <w:u w:val="single"/>
          <w:lang w:val="it-IT"/>
        </w:rPr>
        <w:t>0</w:t>
      </w:r>
      <w:r w:rsidR="00B92DCF" w:rsidRPr="007017D0">
        <w:rPr>
          <w:rFonts w:cs="Arial"/>
          <w:sz w:val="22"/>
          <w:szCs w:val="22"/>
          <w:u w:val="single"/>
          <w:lang w:val="it-IT"/>
        </w:rPr>
        <w:t xml:space="preserve">) </w:t>
      </w:r>
      <w:r w:rsidR="007017D0" w:rsidRPr="007017D0">
        <w:rPr>
          <w:rFonts w:cs="Arial"/>
          <w:sz w:val="22"/>
          <w:szCs w:val="22"/>
          <w:u w:val="single"/>
          <w:lang w:val="it-IT"/>
        </w:rPr>
        <w:t xml:space="preserve">anche </w:t>
      </w:r>
      <w:r w:rsidR="00B92DCF" w:rsidRPr="007017D0">
        <w:rPr>
          <w:rFonts w:cs="Arial"/>
          <w:sz w:val="22"/>
          <w:szCs w:val="22"/>
          <w:u w:val="single"/>
          <w:lang w:val="it-IT"/>
        </w:rPr>
        <w:t>del caso in cui il cliente e/o la controparte non abbia</w:t>
      </w:r>
      <w:r w:rsidR="007017D0" w:rsidRPr="007017D0">
        <w:rPr>
          <w:rFonts w:cs="Arial"/>
          <w:sz w:val="22"/>
          <w:szCs w:val="22"/>
          <w:u w:val="single"/>
          <w:lang w:val="it-IT"/>
        </w:rPr>
        <w:t>no</w:t>
      </w:r>
      <w:r w:rsidR="00B92DCF" w:rsidRPr="007017D0">
        <w:rPr>
          <w:rFonts w:cs="Arial"/>
          <w:sz w:val="22"/>
          <w:szCs w:val="22"/>
          <w:u w:val="single"/>
          <w:lang w:val="it-IT"/>
        </w:rPr>
        <w:t xml:space="preserve"> indicato nessun barèmes.</w:t>
      </w:r>
    </w:p>
    <w:p w:rsidR="00B92DCF" w:rsidRDefault="00B92DCF" w:rsidP="00B92DCF">
      <w:pPr>
        <w:spacing w:line="276" w:lineRule="auto"/>
        <w:rPr>
          <w:rFonts w:cs="Arial"/>
          <w:sz w:val="22"/>
          <w:szCs w:val="22"/>
          <w:lang w:val="it-IT"/>
        </w:rPr>
      </w:pPr>
    </w:p>
    <w:p w:rsidR="00B92DCF" w:rsidRDefault="00B92DCF" w:rsidP="00B92DCF">
      <w:pPr>
        <w:spacing w:line="276" w:lineRule="auto"/>
        <w:ind w:firstLine="360"/>
        <w:rPr>
          <w:rFonts w:cs="Arial"/>
          <w:sz w:val="22"/>
          <w:szCs w:val="22"/>
          <w:lang w:val="it-IT"/>
        </w:rPr>
      </w:pPr>
      <w:r w:rsidRPr="008F7A63">
        <w:rPr>
          <w:rFonts w:cs="Arial"/>
          <w:b/>
          <w:sz w:val="22"/>
          <w:szCs w:val="22"/>
          <w:highlight w:val="cyan"/>
          <w:u w:val="single"/>
          <w:lang w:val="it-IT"/>
        </w:rPr>
        <w:t>Calcolo del tipo sinistro</w:t>
      </w:r>
      <w:r w:rsidRPr="008F7A63">
        <w:rPr>
          <w:rFonts w:cs="Arial"/>
          <w:sz w:val="22"/>
          <w:szCs w:val="22"/>
          <w:highlight w:val="cyan"/>
          <w:lang w:val="it-IT"/>
        </w:rPr>
        <w:t xml:space="preserve"> =&gt; </w:t>
      </w:r>
      <w:r w:rsidR="008216A0" w:rsidRPr="008F7A63">
        <w:rPr>
          <w:rFonts w:cs="Arial"/>
          <w:sz w:val="22"/>
          <w:szCs w:val="22"/>
          <w:highlight w:val="cyan"/>
          <w:lang w:val="it-IT"/>
        </w:rPr>
        <w:t>s</w:t>
      </w:r>
      <w:r w:rsidR="000423CE" w:rsidRPr="008F7A63">
        <w:rPr>
          <w:rFonts w:cs="Arial"/>
          <w:sz w:val="22"/>
          <w:szCs w:val="22"/>
          <w:highlight w:val="cyan"/>
          <w:lang w:val="it-IT"/>
        </w:rPr>
        <w:t xml:space="preserve">e la garanzia associata al sinistro è diversa dalla </w:t>
      </w:r>
      <w:r w:rsidR="00DB1C93">
        <w:rPr>
          <w:rFonts w:cs="Arial"/>
          <w:sz w:val="22"/>
          <w:szCs w:val="22"/>
          <w:highlight w:val="cyan"/>
          <w:lang w:val="it-IT"/>
        </w:rPr>
        <w:t>RC A</w:t>
      </w:r>
      <w:r w:rsidR="000423CE" w:rsidRPr="008F7A63">
        <w:rPr>
          <w:rFonts w:cs="Arial"/>
          <w:sz w:val="22"/>
          <w:szCs w:val="22"/>
          <w:highlight w:val="cyan"/>
          <w:lang w:val="it-IT"/>
        </w:rPr>
        <w:t xml:space="preserve">uto, allora è possibile </w:t>
      </w:r>
      <w:r w:rsidR="00DB1C93">
        <w:rPr>
          <w:rFonts w:cs="Arial"/>
          <w:sz w:val="22"/>
          <w:szCs w:val="22"/>
          <w:highlight w:val="cyan"/>
          <w:lang w:val="it-IT"/>
        </w:rPr>
        <w:t>determinare il tipo sinistro</w:t>
      </w:r>
      <w:r w:rsidR="000423CE" w:rsidRPr="008F7A63">
        <w:rPr>
          <w:rFonts w:cs="Arial"/>
          <w:sz w:val="22"/>
          <w:szCs w:val="22"/>
          <w:highlight w:val="cyan"/>
          <w:lang w:val="it-IT"/>
        </w:rPr>
        <w:t xml:space="preserve"> diretta</w:t>
      </w:r>
      <w:r w:rsidR="00DB1C93">
        <w:rPr>
          <w:rFonts w:cs="Arial"/>
          <w:sz w:val="22"/>
          <w:szCs w:val="22"/>
          <w:highlight w:val="cyan"/>
          <w:lang w:val="it-IT"/>
        </w:rPr>
        <w:t>mente dalla</w:t>
      </w:r>
      <w:r w:rsidR="000423CE" w:rsidRPr="008F7A63">
        <w:rPr>
          <w:rFonts w:cs="Arial"/>
          <w:sz w:val="22"/>
          <w:szCs w:val="22"/>
          <w:highlight w:val="cyan"/>
          <w:lang w:val="it-IT"/>
        </w:rPr>
        <w:t xml:space="preserve"> garanzia</w:t>
      </w:r>
      <w:r w:rsidR="00842A9E">
        <w:rPr>
          <w:rFonts w:cs="Arial"/>
          <w:sz w:val="22"/>
          <w:szCs w:val="22"/>
          <w:highlight w:val="cyan"/>
          <w:lang w:val="it-IT"/>
        </w:rPr>
        <w:t xml:space="preserve"> (i</w:t>
      </w:r>
      <w:r w:rsidR="008216A0" w:rsidRPr="008F7A63">
        <w:rPr>
          <w:rFonts w:cs="Arial"/>
          <w:sz w:val="22"/>
          <w:szCs w:val="22"/>
          <w:highlight w:val="cyan"/>
          <w:lang w:val="it-IT"/>
        </w:rPr>
        <w:t>n pratica</w:t>
      </w:r>
      <w:r w:rsidR="000423CE" w:rsidRPr="008F7A63">
        <w:rPr>
          <w:rFonts w:cs="Arial"/>
          <w:sz w:val="22"/>
          <w:szCs w:val="22"/>
          <w:highlight w:val="cyan"/>
          <w:lang w:val="it-IT"/>
        </w:rPr>
        <w:t xml:space="preserve">, una volta che MSA avrà comunicato le anagrafiche delle garanzie e dei tipi sinistro, </w:t>
      </w:r>
      <w:r w:rsidR="008F7A63" w:rsidRPr="008F7A63">
        <w:rPr>
          <w:rFonts w:cs="Arial"/>
          <w:sz w:val="22"/>
          <w:szCs w:val="22"/>
          <w:highlight w:val="cyan"/>
          <w:lang w:val="it-IT"/>
        </w:rPr>
        <w:t>si potr</w:t>
      </w:r>
      <w:r w:rsidR="00DB1C93">
        <w:rPr>
          <w:rFonts w:cs="Arial"/>
          <w:sz w:val="22"/>
          <w:szCs w:val="22"/>
          <w:highlight w:val="cyan"/>
          <w:lang w:val="it-IT"/>
        </w:rPr>
        <w:t>anno</w:t>
      </w:r>
      <w:r w:rsidR="000423CE" w:rsidRPr="008F7A63">
        <w:rPr>
          <w:rFonts w:cs="Arial"/>
          <w:sz w:val="22"/>
          <w:szCs w:val="22"/>
          <w:highlight w:val="cyan"/>
          <w:lang w:val="it-IT"/>
        </w:rPr>
        <w:t xml:space="preserve"> </w:t>
      </w:r>
      <w:r w:rsidR="00DB1C93">
        <w:rPr>
          <w:rFonts w:cs="Arial"/>
          <w:sz w:val="22"/>
          <w:szCs w:val="22"/>
          <w:highlight w:val="cyan"/>
          <w:lang w:val="it-IT"/>
        </w:rPr>
        <w:t>stabilire</w:t>
      </w:r>
      <w:r w:rsidR="000423CE" w:rsidRPr="008F7A63">
        <w:rPr>
          <w:rFonts w:cs="Arial"/>
          <w:sz w:val="22"/>
          <w:szCs w:val="22"/>
          <w:highlight w:val="cyan"/>
          <w:lang w:val="it-IT"/>
        </w:rPr>
        <w:t xml:space="preserve"> </w:t>
      </w:r>
      <w:r w:rsidR="00842A9E">
        <w:rPr>
          <w:rFonts w:cs="Arial"/>
          <w:sz w:val="22"/>
          <w:szCs w:val="22"/>
          <w:highlight w:val="cyan"/>
          <w:lang w:val="it-IT"/>
        </w:rPr>
        <w:t xml:space="preserve">– solo per le garanzie diverse dalla RC Auto – </w:t>
      </w:r>
      <w:r w:rsidR="00DB1C93">
        <w:rPr>
          <w:rFonts w:cs="Arial"/>
          <w:sz w:val="22"/>
          <w:szCs w:val="22"/>
          <w:highlight w:val="cyan"/>
          <w:lang w:val="it-IT"/>
        </w:rPr>
        <w:t xml:space="preserve">quali tipi sinistro </w:t>
      </w:r>
      <w:r w:rsidR="00842A9E">
        <w:rPr>
          <w:rFonts w:cs="Arial"/>
          <w:sz w:val="22"/>
          <w:szCs w:val="22"/>
          <w:highlight w:val="cyan"/>
          <w:lang w:val="it-IT"/>
        </w:rPr>
        <w:t>corrispondono a quali garanzie</w:t>
      </w:r>
      <w:r w:rsidR="00DB1C93">
        <w:rPr>
          <w:rFonts w:cs="Arial"/>
          <w:sz w:val="22"/>
          <w:szCs w:val="22"/>
          <w:highlight w:val="cyan"/>
          <w:lang w:val="it-IT"/>
        </w:rPr>
        <w:t>)</w:t>
      </w:r>
      <w:r w:rsidRPr="008F7A63">
        <w:rPr>
          <w:rFonts w:cs="Arial"/>
          <w:sz w:val="22"/>
          <w:szCs w:val="22"/>
          <w:highlight w:val="cyan"/>
          <w:lang w:val="it-IT"/>
        </w:rPr>
        <w:t>.</w:t>
      </w:r>
      <w:r w:rsidR="000423CE" w:rsidRPr="008F7A63">
        <w:rPr>
          <w:rFonts w:cs="Arial"/>
          <w:sz w:val="22"/>
          <w:szCs w:val="22"/>
          <w:highlight w:val="cyan"/>
          <w:lang w:val="it-IT"/>
        </w:rPr>
        <w:t xml:space="preserve"> Se la garanzia associata al sinistro è </w:t>
      </w:r>
      <w:r w:rsidR="008216A0" w:rsidRPr="008F7A63">
        <w:rPr>
          <w:rFonts w:cs="Arial"/>
          <w:sz w:val="22"/>
          <w:szCs w:val="22"/>
          <w:highlight w:val="cyan"/>
          <w:lang w:val="it-IT"/>
        </w:rPr>
        <w:t xml:space="preserve">invece </w:t>
      </w:r>
      <w:r w:rsidR="000423CE" w:rsidRPr="008F7A63">
        <w:rPr>
          <w:rFonts w:cs="Arial"/>
          <w:sz w:val="22"/>
          <w:szCs w:val="22"/>
          <w:highlight w:val="cyan"/>
          <w:lang w:val="it-IT"/>
        </w:rPr>
        <w:t xml:space="preserve">uguale alla </w:t>
      </w:r>
      <w:r w:rsidR="00DB1C93">
        <w:rPr>
          <w:rFonts w:cs="Arial"/>
          <w:sz w:val="22"/>
          <w:szCs w:val="22"/>
          <w:highlight w:val="cyan"/>
          <w:lang w:val="it-IT"/>
        </w:rPr>
        <w:t>RC Auto</w:t>
      </w:r>
      <w:r w:rsidR="000423CE" w:rsidRPr="008F7A63">
        <w:rPr>
          <w:rFonts w:cs="Arial"/>
          <w:sz w:val="22"/>
          <w:szCs w:val="22"/>
          <w:highlight w:val="cyan"/>
          <w:lang w:val="it-IT"/>
        </w:rPr>
        <w:t xml:space="preserve">, </w:t>
      </w:r>
      <w:r w:rsidR="008216A0" w:rsidRPr="008F7A63">
        <w:rPr>
          <w:rFonts w:cs="Arial"/>
          <w:sz w:val="22"/>
          <w:szCs w:val="22"/>
          <w:highlight w:val="cyan"/>
          <w:lang w:val="it-IT"/>
        </w:rPr>
        <w:t>la determinazione del tipo sinistro è più complessa e deve seguire le regole elencate di seguito:</w:t>
      </w:r>
    </w:p>
    <w:p w:rsidR="008216A0" w:rsidRDefault="008216A0" w:rsidP="008216A0">
      <w:pPr>
        <w:spacing w:line="276" w:lineRule="auto"/>
        <w:rPr>
          <w:rFonts w:cs="Arial"/>
          <w:sz w:val="22"/>
          <w:szCs w:val="22"/>
          <w:lang w:val="it-IT"/>
        </w:rPr>
      </w:pPr>
    </w:p>
    <w:p w:rsidR="008216A0" w:rsidRPr="008B685D" w:rsidRDefault="00F341E1" w:rsidP="00F341E1">
      <w:pPr>
        <w:pStyle w:val="Paragrafoelenco"/>
        <w:numPr>
          <w:ilvl w:val="0"/>
          <w:numId w:val="40"/>
        </w:numPr>
        <w:spacing w:line="276" w:lineRule="auto"/>
        <w:rPr>
          <w:rFonts w:cs="Arial"/>
          <w:sz w:val="22"/>
          <w:szCs w:val="22"/>
          <w:lang w:val="it-IT"/>
        </w:rPr>
      </w:pPr>
      <w:r w:rsidRPr="001F3CF8">
        <w:rPr>
          <w:rFonts w:cs="Arial"/>
          <w:sz w:val="22"/>
          <w:szCs w:val="22"/>
          <w:highlight w:val="cyan"/>
          <w:lang w:val="it-IT"/>
        </w:rPr>
        <w:t xml:space="preserve">Se </w:t>
      </w:r>
      <w:r w:rsidR="00505CAA">
        <w:rPr>
          <w:rFonts w:cs="Arial"/>
          <w:sz w:val="22"/>
          <w:szCs w:val="22"/>
          <w:highlight w:val="cyan"/>
          <w:lang w:val="it-IT"/>
        </w:rPr>
        <w:t>ci sono più di due veicoli coinvolti (più contraenti di controparte) [</w:t>
      </w:r>
      <w:r w:rsidR="00505CAA" w:rsidRPr="001F3CF8">
        <w:rPr>
          <w:rFonts w:cs="Arial"/>
          <w:sz w:val="22"/>
          <w:szCs w:val="22"/>
          <w:highlight w:val="cyan"/>
          <w:lang w:val="it-IT"/>
        </w:rPr>
        <w:t>in pratica se</w:t>
      </w:r>
      <w:r w:rsidR="00505CAA">
        <w:rPr>
          <w:rFonts w:cs="Arial"/>
          <w:sz w:val="22"/>
          <w:szCs w:val="22"/>
          <w:highlight w:val="cyan"/>
          <w:lang w:val="it-IT"/>
        </w:rPr>
        <w:t xml:space="preserve"> </w:t>
      </w:r>
      <w:r w:rsidR="00505CAA" w:rsidRPr="001F3CF8">
        <w:rPr>
          <w:rFonts w:cs="Arial"/>
          <w:sz w:val="22"/>
          <w:szCs w:val="22"/>
          <w:highlight w:val="cyan"/>
          <w:lang w:val="it-IT"/>
        </w:rPr>
        <w:t>il campo “Quanti sono i veicoli coinvolti?” della mappa #12 è maggiore di 2</w:t>
      </w:r>
      <w:r w:rsidR="00505CAA">
        <w:rPr>
          <w:rFonts w:cs="Arial"/>
          <w:sz w:val="22"/>
          <w:szCs w:val="22"/>
          <w:highlight w:val="cyan"/>
          <w:lang w:val="it-IT"/>
        </w:rPr>
        <w:t>] OR non c’è</w:t>
      </w:r>
      <w:r w:rsidRPr="001F3CF8">
        <w:rPr>
          <w:rFonts w:cs="Arial"/>
          <w:sz w:val="22"/>
          <w:szCs w:val="22"/>
          <w:highlight w:val="cyan"/>
          <w:lang w:val="it-IT"/>
        </w:rPr>
        <w:t xml:space="preserve"> stato urto </w:t>
      </w:r>
      <w:r w:rsidR="00505CAA">
        <w:rPr>
          <w:rFonts w:cs="Arial"/>
          <w:sz w:val="22"/>
          <w:szCs w:val="22"/>
          <w:highlight w:val="cyan"/>
          <w:lang w:val="it-IT"/>
        </w:rPr>
        <w:t xml:space="preserve">[in pratica se </w:t>
      </w:r>
      <w:r w:rsidR="001F3CF8" w:rsidRPr="001F3CF8">
        <w:rPr>
          <w:rFonts w:cs="Arial"/>
          <w:sz w:val="22"/>
          <w:szCs w:val="22"/>
          <w:highlight w:val="cyan"/>
          <w:lang w:val="it-IT"/>
        </w:rPr>
        <w:t>il campo “C’è stata collisione tra i veicoli?” del</w:t>
      </w:r>
      <w:r w:rsidR="00505CAA">
        <w:rPr>
          <w:rFonts w:cs="Arial"/>
          <w:sz w:val="22"/>
          <w:szCs w:val="22"/>
          <w:highlight w:val="cyan"/>
          <w:lang w:val="it-IT"/>
        </w:rPr>
        <w:t>la mappa #12 è uguale a “NO”</w:t>
      </w:r>
      <w:r w:rsidR="001F3CF8" w:rsidRPr="001F3CF8">
        <w:rPr>
          <w:rFonts w:cs="Arial"/>
          <w:sz w:val="22"/>
          <w:szCs w:val="22"/>
          <w:highlight w:val="cyan"/>
          <w:lang w:val="it-IT"/>
        </w:rPr>
        <w:t>]</w:t>
      </w:r>
    </w:p>
    <w:p w:rsidR="00F341E1" w:rsidRDefault="00F341E1" w:rsidP="00F341E1">
      <w:pPr>
        <w:pStyle w:val="Paragrafoelenco"/>
        <w:numPr>
          <w:ilvl w:val="1"/>
          <w:numId w:val="40"/>
        </w:numPr>
        <w:spacing w:line="276" w:lineRule="auto"/>
        <w:rPr>
          <w:rFonts w:cs="Arial"/>
          <w:sz w:val="22"/>
          <w:szCs w:val="22"/>
          <w:lang w:val="it-IT"/>
        </w:rPr>
      </w:pPr>
      <w:r w:rsidRPr="000A5D19">
        <w:rPr>
          <w:rFonts w:cs="Arial"/>
          <w:sz w:val="22"/>
          <w:szCs w:val="22"/>
          <w:highlight w:val="cyan"/>
          <w:lang w:val="it-IT"/>
        </w:rPr>
        <w:t>Se il sinistro è avvenuto in Italia</w:t>
      </w:r>
      <w:r w:rsidR="001F3CF8">
        <w:rPr>
          <w:rFonts w:cs="Arial"/>
          <w:sz w:val="22"/>
          <w:szCs w:val="22"/>
          <w:highlight w:val="cyan"/>
          <w:lang w:val="it-IT"/>
        </w:rPr>
        <w:t xml:space="preserve"> [in pratica se il campo “Nazione” della mappa #10 è uguale a “ITALIA”]</w:t>
      </w:r>
      <w:r w:rsidRPr="000A5D19">
        <w:rPr>
          <w:rFonts w:cs="Arial"/>
          <w:sz w:val="22"/>
          <w:szCs w:val="22"/>
          <w:highlight w:val="cyan"/>
          <w:lang w:val="it-IT"/>
        </w:rPr>
        <w:t xml:space="preserve"> AND CTT ammissibile</w:t>
      </w:r>
      <w:r w:rsidR="003F2098" w:rsidRPr="000A5D19">
        <w:rPr>
          <w:rFonts w:cs="Arial"/>
          <w:sz w:val="22"/>
          <w:szCs w:val="22"/>
          <w:highlight w:val="cyan"/>
          <w:lang w:val="it-IT"/>
        </w:rPr>
        <w:t xml:space="preserve"> (</w:t>
      </w:r>
      <w:r w:rsidR="008E08A7">
        <w:rPr>
          <w:rFonts w:cs="Arial"/>
          <w:sz w:val="22"/>
          <w:szCs w:val="22"/>
          <w:highlight w:val="cyan"/>
          <w:lang w:val="it-IT"/>
        </w:rPr>
        <w:t>*1*</w:t>
      </w:r>
      <w:r w:rsidR="003F2098" w:rsidRPr="000A5D19">
        <w:rPr>
          <w:rFonts w:cs="Arial"/>
          <w:sz w:val="22"/>
          <w:szCs w:val="22"/>
          <w:highlight w:val="cyan"/>
          <w:lang w:val="it-IT"/>
        </w:rPr>
        <w:t>)</w:t>
      </w:r>
      <w:r w:rsidRPr="000A5D19">
        <w:rPr>
          <w:rFonts w:cs="Arial"/>
          <w:sz w:val="22"/>
          <w:szCs w:val="22"/>
          <w:highlight w:val="cyan"/>
          <w:lang w:val="it-IT"/>
        </w:rPr>
        <w:t xml:space="preserve"> per contraente AND CTT ammissibile </w:t>
      </w:r>
      <w:r w:rsidR="003F2098" w:rsidRPr="000A5D19">
        <w:rPr>
          <w:rFonts w:cs="Arial"/>
          <w:sz w:val="22"/>
          <w:szCs w:val="22"/>
          <w:highlight w:val="cyan"/>
          <w:lang w:val="it-IT"/>
        </w:rPr>
        <w:t>(*</w:t>
      </w:r>
      <w:r w:rsidR="008E08A7">
        <w:rPr>
          <w:rFonts w:cs="Arial"/>
          <w:sz w:val="22"/>
          <w:szCs w:val="22"/>
          <w:highlight w:val="cyan"/>
          <w:lang w:val="it-IT"/>
        </w:rPr>
        <w:t>1*</w:t>
      </w:r>
      <w:r w:rsidR="003F2098" w:rsidRPr="000A5D19">
        <w:rPr>
          <w:rFonts w:cs="Arial"/>
          <w:sz w:val="22"/>
          <w:szCs w:val="22"/>
          <w:highlight w:val="cyan"/>
          <w:lang w:val="it-IT"/>
        </w:rPr>
        <w:t xml:space="preserve">) </w:t>
      </w:r>
      <w:r w:rsidRPr="000A5D19">
        <w:rPr>
          <w:rFonts w:cs="Arial"/>
          <w:sz w:val="22"/>
          <w:szCs w:val="22"/>
          <w:highlight w:val="cyan"/>
          <w:lang w:val="it-IT"/>
        </w:rPr>
        <w:t>per controparte</w:t>
      </w:r>
    </w:p>
    <w:p w:rsidR="00F341E1" w:rsidRDefault="00F341E1" w:rsidP="00F341E1">
      <w:pPr>
        <w:pStyle w:val="Paragrafoelenco"/>
        <w:numPr>
          <w:ilvl w:val="2"/>
          <w:numId w:val="40"/>
        </w:numPr>
        <w:spacing w:line="276" w:lineRule="auto"/>
        <w:rPr>
          <w:rFonts w:cs="Arial"/>
          <w:sz w:val="22"/>
          <w:szCs w:val="22"/>
          <w:lang w:val="it-IT"/>
        </w:rPr>
      </w:pPr>
      <w:r w:rsidRPr="000A5D19">
        <w:rPr>
          <w:rFonts w:cs="Arial"/>
          <w:sz w:val="22"/>
          <w:szCs w:val="22"/>
          <w:highlight w:val="cyan"/>
          <w:lang w:val="it-IT"/>
        </w:rPr>
        <w:t xml:space="preserve">Se </w:t>
      </w:r>
      <w:r w:rsidR="003F2098" w:rsidRPr="000A5D19">
        <w:rPr>
          <w:rFonts w:cs="Arial"/>
          <w:sz w:val="22"/>
          <w:szCs w:val="22"/>
          <w:highlight w:val="cyan"/>
          <w:lang w:val="it-IT"/>
        </w:rPr>
        <w:t xml:space="preserve">percentuale responsabilità </w:t>
      </w:r>
      <w:r w:rsidRPr="000A5D19">
        <w:rPr>
          <w:rFonts w:cs="Arial"/>
          <w:sz w:val="22"/>
          <w:szCs w:val="22"/>
          <w:highlight w:val="cyan"/>
          <w:lang w:val="it-IT"/>
        </w:rPr>
        <w:t>CID</w:t>
      </w:r>
      <w:r w:rsidR="008F7A63" w:rsidRPr="000A5D19">
        <w:rPr>
          <w:rFonts w:cs="Arial"/>
          <w:sz w:val="22"/>
          <w:szCs w:val="22"/>
          <w:highlight w:val="cyan"/>
          <w:lang w:val="it-IT"/>
        </w:rPr>
        <w:t xml:space="preserve"> (*</w:t>
      </w:r>
      <w:r w:rsidR="008E08A7">
        <w:rPr>
          <w:rFonts w:cs="Arial"/>
          <w:sz w:val="22"/>
          <w:szCs w:val="22"/>
          <w:highlight w:val="cyan"/>
          <w:lang w:val="it-IT"/>
        </w:rPr>
        <w:t>2</w:t>
      </w:r>
      <w:r w:rsidR="008F7A63" w:rsidRPr="000A5D19">
        <w:rPr>
          <w:rFonts w:cs="Arial"/>
          <w:sz w:val="22"/>
          <w:szCs w:val="22"/>
          <w:highlight w:val="cyan"/>
          <w:lang w:val="it-IT"/>
        </w:rPr>
        <w:t>*)</w:t>
      </w:r>
      <w:r w:rsidRPr="000A5D19">
        <w:rPr>
          <w:rFonts w:cs="Arial"/>
          <w:sz w:val="22"/>
          <w:szCs w:val="22"/>
          <w:highlight w:val="cyan"/>
          <w:lang w:val="it-IT"/>
        </w:rPr>
        <w:t xml:space="preserve"> = 0% AND è presente un </w:t>
      </w:r>
      <w:r w:rsidR="003F2098" w:rsidRPr="000A5D19">
        <w:rPr>
          <w:rFonts w:cs="Arial"/>
          <w:sz w:val="22"/>
          <w:szCs w:val="22"/>
          <w:highlight w:val="cyan"/>
          <w:lang w:val="it-IT"/>
        </w:rPr>
        <w:t xml:space="preserve">nostro </w:t>
      </w:r>
      <w:r w:rsidRPr="000A5D19">
        <w:rPr>
          <w:rFonts w:cs="Arial"/>
          <w:sz w:val="22"/>
          <w:szCs w:val="22"/>
          <w:highlight w:val="cyan"/>
          <w:lang w:val="it-IT"/>
        </w:rPr>
        <w:t>trasportato</w:t>
      </w:r>
      <w:r w:rsidR="008E08A7">
        <w:rPr>
          <w:rFonts w:cs="Arial"/>
          <w:sz w:val="22"/>
          <w:szCs w:val="22"/>
          <w:highlight w:val="cyan"/>
          <w:lang w:val="it-IT"/>
        </w:rPr>
        <w:t xml:space="preserve"> (*3*)</w:t>
      </w:r>
      <w:r w:rsidRPr="000A5D19">
        <w:rPr>
          <w:rFonts w:cs="Arial"/>
          <w:sz w:val="22"/>
          <w:szCs w:val="22"/>
          <w:highlight w:val="cyan"/>
          <w:lang w:val="it-IT"/>
        </w:rPr>
        <w:t xml:space="preserve"> con </w:t>
      </w:r>
      <w:r w:rsidRPr="008E08A7">
        <w:rPr>
          <w:rFonts w:cs="Arial"/>
          <w:sz w:val="22"/>
          <w:szCs w:val="22"/>
          <w:highlight w:val="cyan"/>
          <w:lang w:val="it-IT"/>
        </w:rPr>
        <w:t>lesioni</w:t>
      </w:r>
      <w:r w:rsidR="008E08A7" w:rsidRPr="008E08A7">
        <w:rPr>
          <w:rFonts w:cs="Arial"/>
          <w:sz w:val="22"/>
          <w:szCs w:val="22"/>
          <w:highlight w:val="cyan"/>
          <w:lang w:val="it-IT"/>
        </w:rPr>
        <w:t xml:space="preserve"> (*</w:t>
      </w:r>
      <w:r w:rsidR="008E08A7">
        <w:rPr>
          <w:rFonts w:cs="Arial"/>
          <w:sz w:val="22"/>
          <w:szCs w:val="22"/>
          <w:highlight w:val="cyan"/>
          <w:lang w:val="it-IT"/>
        </w:rPr>
        <w:t>4</w:t>
      </w:r>
      <w:r w:rsidR="008E08A7" w:rsidRPr="008E08A7">
        <w:rPr>
          <w:rFonts w:cs="Arial"/>
          <w:sz w:val="22"/>
          <w:szCs w:val="22"/>
          <w:highlight w:val="cyan"/>
          <w:lang w:val="it-IT"/>
        </w:rPr>
        <w:t>*)</w:t>
      </w:r>
    </w:p>
    <w:p w:rsidR="00F341E1" w:rsidRPr="003F2098" w:rsidRDefault="00F341E1" w:rsidP="00F341E1">
      <w:pPr>
        <w:pStyle w:val="Paragrafoelenco"/>
        <w:numPr>
          <w:ilvl w:val="3"/>
          <w:numId w:val="40"/>
        </w:numPr>
        <w:spacing w:line="276" w:lineRule="auto"/>
        <w:rPr>
          <w:rFonts w:cs="Arial"/>
          <w:b/>
          <w:sz w:val="22"/>
          <w:szCs w:val="22"/>
          <w:u w:val="single"/>
          <w:lang w:val="it-IT"/>
        </w:rPr>
      </w:pPr>
      <w:r w:rsidRPr="003F2098">
        <w:rPr>
          <w:rFonts w:cs="Arial"/>
          <w:b/>
          <w:sz w:val="22"/>
          <w:szCs w:val="22"/>
          <w:highlight w:val="green"/>
          <w:u w:val="single"/>
          <w:lang w:val="it-IT"/>
        </w:rPr>
        <w:t>CTT puro gestionario</w:t>
      </w:r>
    </w:p>
    <w:p w:rsidR="003F2098" w:rsidRDefault="003F2098" w:rsidP="003F2098">
      <w:pPr>
        <w:pStyle w:val="Paragrafoelenco"/>
        <w:numPr>
          <w:ilvl w:val="2"/>
          <w:numId w:val="40"/>
        </w:numPr>
        <w:spacing w:line="276" w:lineRule="auto"/>
        <w:rPr>
          <w:rFonts w:cs="Arial"/>
          <w:sz w:val="22"/>
          <w:szCs w:val="22"/>
          <w:lang w:val="it-IT"/>
        </w:rPr>
      </w:pPr>
      <w:r w:rsidRPr="000A5D19">
        <w:rPr>
          <w:rFonts w:cs="Arial"/>
          <w:sz w:val="22"/>
          <w:szCs w:val="22"/>
          <w:highlight w:val="cyan"/>
          <w:lang w:val="it-IT"/>
        </w:rPr>
        <w:t xml:space="preserve">Se 0% &lt; percentuale responsabilità CID </w:t>
      </w:r>
      <w:r w:rsidR="008F7A63" w:rsidRPr="000A5D19">
        <w:rPr>
          <w:rFonts w:cs="Arial"/>
          <w:sz w:val="22"/>
          <w:szCs w:val="22"/>
          <w:highlight w:val="cyan"/>
          <w:lang w:val="it-IT"/>
        </w:rPr>
        <w:t>(*</w:t>
      </w:r>
      <w:r w:rsidR="008E08A7">
        <w:rPr>
          <w:rFonts w:cs="Arial"/>
          <w:sz w:val="22"/>
          <w:szCs w:val="22"/>
          <w:highlight w:val="cyan"/>
          <w:lang w:val="it-IT"/>
        </w:rPr>
        <w:t>2</w:t>
      </w:r>
      <w:r w:rsidR="008F7A63" w:rsidRPr="000A5D19">
        <w:rPr>
          <w:rFonts w:cs="Arial"/>
          <w:sz w:val="22"/>
          <w:szCs w:val="22"/>
          <w:highlight w:val="cyan"/>
          <w:lang w:val="it-IT"/>
        </w:rPr>
        <w:t xml:space="preserve">*) </w:t>
      </w:r>
      <w:r w:rsidRPr="000A5D19">
        <w:rPr>
          <w:rFonts w:cs="Arial"/>
          <w:sz w:val="22"/>
          <w:szCs w:val="22"/>
          <w:highlight w:val="cyan"/>
          <w:lang w:val="it-IT"/>
        </w:rPr>
        <w:t>&lt; 100% AND è presente un trasportato nostro</w:t>
      </w:r>
      <w:r w:rsidR="008E08A7">
        <w:rPr>
          <w:rFonts w:cs="Arial"/>
          <w:sz w:val="22"/>
          <w:szCs w:val="22"/>
          <w:highlight w:val="cyan"/>
          <w:lang w:val="it-IT"/>
        </w:rPr>
        <w:t xml:space="preserve"> (*3*)</w:t>
      </w:r>
      <w:r w:rsidRPr="000A5D19">
        <w:rPr>
          <w:rFonts w:cs="Arial"/>
          <w:sz w:val="22"/>
          <w:szCs w:val="22"/>
          <w:highlight w:val="cyan"/>
          <w:lang w:val="it-IT"/>
        </w:rPr>
        <w:t xml:space="preserve"> o di controparte</w:t>
      </w:r>
      <w:r w:rsidR="008E08A7">
        <w:rPr>
          <w:rFonts w:cs="Arial"/>
          <w:sz w:val="22"/>
          <w:szCs w:val="22"/>
          <w:highlight w:val="cyan"/>
          <w:lang w:val="it-IT"/>
        </w:rPr>
        <w:t xml:space="preserve"> (*5*)</w:t>
      </w:r>
      <w:r w:rsidRPr="000A5D19">
        <w:rPr>
          <w:rFonts w:cs="Arial"/>
          <w:sz w:val="22"/>
          <w:szCs w:val="22"/>
          <w:highlight w:val="cyan"/>
          <w:lang w:val="it-IT"/>
        </w:rPr>
        <w:t xml:space="preserve"> con </w:t>
      </w:r>
      <w:r w:rsidRPr="008E08A7">
        <w:rPr>
          <w:rFonts w:cs="Arial"/>
          <w:sz w:val="22"/>
          <w:szCs w:val="22"/>
          <w:highlight w:val="cyan"/>
          <w:lang w:val="it-IT"/>
        </w:rPr>
        <w:t>lesioni</w:t>
      </w:r>
      <w:r w:rsidR="008E08A7" w:rsidRPr="008E08A7">
        <w:rPr>
          <w:rFonts w:cs="Arial"/>
          <w:sz w:val="22"/>
          <w:szCs w:val="22"/>
          <w:highlight w:val="cyan"/>
          <w:lang w:val="it-IT"/>
        </w:rPr>
        <w:t xml:space="preserve"> (*4*)</w:t>
      </w:r>
    </w:p>
    <w:p w:rsidR="003F2098" w:rsidRPr="003F2098" w:rsidRDefault="003F2098" w:rsidP="003F2098">
      <w:pPr>
        <w:pStyle w:val="Paragrafoelenco"/>
        <w:numPr>
          <w:ilvl w:val="3"/>
          <w:numId w:val="40"/>
        </w:numPr>
        <w:spacing w:line="276" w:lineRule="auto"/>
        <w:rPr>
          <w:rFonts w:cs="Arial"/>
          <w:b/>
          <w:sz w:val="22"/>
          <w:szCs w:val="22"/>
          <w:u w:val="single"/>
          <w:lang w:val="it-IT"/>
        </w:rPr>
      </w:pPr>
      <w:r w:rsidRPr="003F2098">
        <w:rPr>
          <w:rFonts w:cs="Arial"/>
          <w:b/>
          <w:sz w:val="22"/>
          <w:szCs w:val="22"/>
          <w:highlight w:val="green"/>
          <w:u w:val="single"/>
          <w:lang w:val="it-IT"/>
        </w:rPr>
        <w:t>CTT puro concorsuale</w:t>
      </w:r>
    </w:p>
    <w:p w:rsidR="003F2098" w:rsidRDefault="003F2098" w:rsidP="003F2098">
      <w:pPr>
        <w:pStyle w:val="Paragrafoelenco"/>
        <w:numPr>
          <w:ilvl w:val="2"/>
          <w:numId w:val="40"/>
        </w:numPr>
        <w:spacing w:line="276" w:lineRule="auto"/>
        <w:rPr>
          <w:rFonts w:cs="Arial"/>
          <w:sz w:val="22"/>
          <w:szCs w:val="22"/>
          <w:lang w:val="it-IT"/>
        </w:rPr>
      </w:pPr>
      <w:r w:rsidRPr="000A5D19">
        <w:rPr>
          <w:rFonts w:cs="Arial"/>
          <w:sz w:val="22"/>
          <w:szCs w:val="22"/>
          <w:highlight w:val="cyan"/>
          <w:lang w:val="it-IT"/>
        </w:rPr>
        <w:t xml:space="preserve">Se percentuale responsabilità </w:t>
      </w:r>
      <w:r w:rsidR="008F7A63" w:rsidRPr="000A5D19">
        <w:rPr>
          <w:rFonts w:cs="Arial"/>
          <w:sz w:val="22"/>
          <w:szCs w:val="22"/>
          <w:highlight w:val="cyan"/>
          <w:lang w:val="it-IT"/>
        </w:rPr>
        <w:t>CID (*</w:t>
      </w:r>
      <w:r w:rsidR="008E08A7">
        <w:rPr>
          <w:rFonts w:cs="Arial"/>
          <w:sz w:val="22"/>
          <w:szCs w:val="22"/>
          <w:highlight w:val="cyan"/>
          <w:lang w:val="it-IT"/>
        </w:rPr>
        <w:t>2</w:t>
      </w:r>
      <w:r w:rsidR="008F7A63" w:rsidRPr="000A5D19">
        <w:rPr>
          <w:rFonts w:cs="Arial"/>
          <w:sz w:val="22"/>
          <w:szCs w:val="22"/>
          <w:highlight w:val="cyan"/>
          <w:lang w:val="it-IT"/>
        </w:rPr>
        <w:t xml:space="preserve">*) </w:t>
      </w:r>
      <w:r w:rsidRPr="000A5D19">
        <w:rPr>
          <w:rFonts w:cs="Arial"/>
          <w:sz w:val="22"/>
          <w:szCs w:val="22"/>
          <w:highlight w:val="cyan"/>
          <w:lang w:val="it-IT"/>
        </w:rPr>
        <w:t>= 100% AND è presente un trasportato di controparte</w:t>
      </w:r>
      <w:r w:rsidR="008E08A7">
        <w:rPr>
          <w:rFonts w:cs="Arial"/>
          <w:sz w:val="22"/>
          <w:szCs w:val="22"/>
          <w:highlight w:val="cyan"/>
          <w:lang w:val="it-IT"/>
        </w:rPr>
        <w:t xml:space="preserve"> (*5*)</w:t>
      </w:r>
      <w:r w:rsidRPr="000A5D19">
        <w:rPr>
          <w:rFonts w:cs="Arial"/>
          <w:sz w:val="22"/>
          <w:szCs w:val="22"/>
          <w:highlight w:val="cyan"/>
          <w:lang w:val="it-IT"/>
        </w:rPr>
        <w:t xml:space="preserve"> </w:t>
      </w:r>
      <w:r w:rsidR="008E08A7" w:rsidRPr="000A5D19">
        <w:rPr>
          <w:rFonts w:cs="Arial"/>
          <w:sz w:val="22"/>
          <w:szCs w:val="22"/>
          <w:highlight w:val="cyan"/>
          <w:lang w:val="it-IT"/>
        </w:rPr>
        <w:t xml:space="preserve">con </w:t>
      </w:r>
      <w:r w:rsidR="008E08A7" w:rsidRPr="008E08A7">
        <w:rPr>
          <w:rFonts w:cs="Arial"/>
          <w:sz w:val="22"/>
          <w:szCs w:val="22"/>
          <w:highlight w:val="cyan"/>
          <w:lang w:val="it-IT"/>
        </w:rPr>
        <w:t>lesioni (*4*)</w:t>
      </w:r>
    </w:p>
    <w:p w:rsidR="003F2098" w:rsidRDefault="003F2098" w:rsidP="003F2098">
      <w:pPr>
        <w:pStyle w:val="Paragrafoelenco"/>
        <w:numPr>
          <w:ilvl w:val="3"/>
          <w:numId w:val="40"/>
        </w:numPr>
        <w:spacing w:line="276" w:lineRule="auto"/>
        <w:rPr>
          <w:rFonts w:cs="Arial"/>
          <w:b/>
          <w:sz w:val="22"/>
          <w:szCs w:val="22"/>
          <w:u w:val="single"/>
          <w:lang w:val="it-IT"/>
        </w:rPr>
      </w:pPr>
      <w:r w:rsidRPr="003F2098">
        <w:rPr>
          <w:rFonts w:cs="Arial"/>
          <w:b/>
          <w:sz w:val="22"/>
          <w:szCs w:val="22"/>
          <w:highlight w:val="green"/>
          <w:u w:val="single"/>
          <w:lang w:val="it-IT"/>
        </w:rPr>
        <w:t>CTT puro debitorio</w:t>
      </w:r>
    </w:p>
    <w:p w:rsidR="00FC7593" w:rsidRPr="00F80C60" w:rsidRDefault="00606005" w:rsidP="00FC7593">
      <w:pPr>
        <w:pStyle w:val="Paragrafoelenco"/>
        <w:numPr>
          <w:ilvl w:val="2"/>
          <w:numId w:val="40"/>
        </w:numPr>
        <w:spacing w:line="276" w:lineRule="auto"/>
        <w:rPr>
          <w:rFonts w:cs="Arial"/>
          <w:b/>
          <w:sz w:val="22"/>
          <w:szCs w:val="22"/>
          <w:u w:val="single"/>
          <w:lang w:val="it-IT"/>
        </w:rPr>
      </w:pPr>
      <w:r w:rsidRPr="00CA6D95">
        <w:rPr>
          <w:rFonts w:cs="Arial"/>
          <w:sz w:val="22"/>
          <w:szCs w:val="22"/>
          <w:highlight w:val="cyan"/>
          <w:lang w:val="it-IT"/>
        </w:rPr>
        <w:t xml:space="preserve">Se nessuna delle </w:t>
      </w:r>
      <w:r w:rsidR="00505CAA">
        <w:rPr>
          <w:rFonts w:cs="Arial"/>
          <w:sz w:val="22"/>
          <w:szCs w:val="22"/>
          <w:highlight w:val="cyan"/>
          <w:lang w:val="it-IT"/>
        </w:rPr>
        <w:t xml:space="preserve">ultime </w:t>
      </w:r>
      <w:r w:rsidRPr="00CA6D95">
        <w:rPr>
          <w:rFonts w:cs="Arial"/>
          <w:sz w:val="22"/>
          <w:szCs w:val="22"/>
          <w:highlight w:val="cyan"/>
          <w:lang w:val="it-IT"/>
        </w:rPr>
        <w:t>tre condizioni sopra riportate è soddisfatta</w:t>
      </w:r>
    </w:p>
    <w:p w:rsidR="00F80C60" w:rsidRPr="00F80C60" w:rsidRDefault="00F80C60" w:rsidP="00F80C60">
      <w:pPr>
        <w:pStyle w:val="Paragrafoelenco"/>
        <w:numPr>
          <w:ilvl w:val="3"/>
          <w:numId w:val="40"/>
        </w:numPr>
        <w:spacing w:line="276" w:lineRule="auto"/>
        <w:rPr>
          <w:rFonts w:cs="Arial"/>
          <w:b/>
          <w:sz w:val="22"/>
          <w:szCs w:val="22"/>
          <w:u w:val="single"/>
          <w:lang w:val="it-IT"/>
        </w:rPr>
      </w:pPr>
      <w:r w:rsidRPr="002B443D">
        <w:rPr>
          <w:rFonts w:cs="Arial"/>
          <w:b/>
          <w:sz w:val="22"/>
          <w:szCs w:val="22"/>
          <w:highlight w:val="green"/>
          <w:u w:val="single"/>
          <w:lang w:val="it-IT"/>
        </w:rPr>
        <w:t>RCA</w:t>
      </w:r>
    </w:p>
    <w:p w:rsidR="003F2098" w:rsidRPr="003F2098" w:rsidRDefault="003F2098" w:rsidP="003F2098">
      <w:pPr>
        <w:pStyle w:val="Paragrafoelenco"/>
        <w:numPr>
          <w:ilvl w:val="1"/>
          <w:numId w:val="40"/>
        </w:numPr>
        <w:spacing w:line="276" w:lineRule="auto"/>
        <w:rPr>
          <w:rFonts w:cs="Arial"/>
          <w:b/>
          <w:sz w:val="22"/>
          <w:szCs w:val="22"/>
          <w:u w:val="single"/>
          <w:lang w:val="it-IT"/>
        </w:rPr>
      </w:pPr>
      <w:r w:rsidRPr="000A5D19">
        <w:rPr>
          <w:rFonts w:cs="Arial"/>
          <w:sz w:val="22"/>
          <w:szCs w:val="22"/>
          <w:highlight w:val="cyan"/>
          <w:lang w:val="it-IT"/>
        </w:rPr>
        <w:t>Se NOT (il sinistro è avvenuto in Italia AND CTT ammissibile</w:t>
      </w:r>
      <w:r w:rsidR="008F7A63" w:rsidRPr="000A5D19">
        <w:rPr>
          <w:rFonts w:cs="Arial"/>
          <w:sz w:val="22"/>
          <w:szCs w:val="22"/>
          <w:highlight w:val="cyan"/>
          <w:lang w:val="it-IT"/>
        </w:rPr>
        <w:t xml:space="preserve"> (*</w:t>
      </w:r>
      <w:r w:rsidR="008E08A7">
        <w:rPr>
          <w:rFonts w:cs="Arial"/>
          <w:sz w:val="22"/>
          <w:szCs w:val="22"/>
          <w:highlight w:val="cyan"/>
          <w:lang w:val="it-IT"/>
        </w:rPr>
        <w:t>1*</w:t>
      </w:r>
      <w:r w:rsidR="008F7A63" w:rsidRPr="000A5D19">
        <w:rPr>
          <w:rFonts w:cs="Arial"/>
          <w:sz w:val="22"/>
          <w:szCs w:val="22"/>
          <w:highlight w:val="cyan"/>
          <w:lang w:val="it-IT"/>
        </w:rPr>
        <w:t>)</w:t>
      </w:r>
      <w:r w:rsidRPr="000A5D19">
        <w:rPr>
          <w:rFonts w:cs="Arial"/>
          <w:sz w:val="22"/>
          <w:szCs w:val="22"/>
          <w:highlight w:val="cyan"/>
          <w:lang w:val="it-IT"/>
        </w:rPr>
        <w:t xml:space="preserve"> per contraente AND CTT ammissibile </w:t>
      </w:r>
      <w:r w:rsidR="008F7A63" w:rsidRPr="000A5D19">
        <w:rPr>
          <w:rFonts w:cs="Arial"/>
          <w:sz w:val="22"/>
          <w:szCs w:val="22"/>
          <w:highlight w:val="cyan"/>
          <w:lang w:val="it-IT"/>
        </w:rPr>
        <w:t>(*</w:t>
      </w:r>
      <w:r w:rsidR="008E08A7">
        <w:rPr>
          <w:rFonts w:cs="Arial"/>
          <w:sz w:val="22"/>
          <w:szCs w:val="22"/>
          <w:highlight w:val="cyan"/>
          <w:lang w:val="it-IT"/>
        </w:rPr>
        <w:t>1*</w:t>
      </w:r>
      <w:r w:rsidR="008F7A63" w:rsidRPr="000A5D19">
        <w:rPr>
          <w:rFonts w:cs="Arial"/>
          <w:sz w:val="22"/>
          <w:szCs w:val="22"/>
          <w:highlight w:val="cyan"/>
          <w:lang w:val="it-IT"/>
        </w:rPr>
        <w:t xml:space="preserve">) </w:t>
      </w:r>
      <w:r w:rsidRPr="000A5D19">
        <w:rPr>
          <w:rFonts w:cs="Arial"/>
          <w:sz w:val="22"/>
          <w:szCs w:val="22"/>
          <w:highlight w:val="cyan"/>
          <w:lang w:val="it-IT"/>
        </w:rPr>
        <w:t>per controparte)</w:t>
      </w:r>
    </w:p>
    <w:p w:rsidR="003F2098" w:rsidRDefault="003F2098" w:rsidP="003F2098">
      <w:pPr>
        <w:pStyle w:val="Paragrafoelenco"/>
        <w:numPr>
          <w:ilvl w:val="2"/>
          <w:numId w:val="40"/>
        </w:numPr>
        <w:spacing w:line="276" w:lineRule="auto"/>
        <w:rPr>
          <w:rFonts w:cs="Arial"/>
          <w:b/>
          <w:sz w:val="22"/>
          <w:szCs w:val="22"/>
          <w:u w:val="single"/>
          <w:lang w:val="it-IT"/>
        </w:rPr>
      </w:pPr>
      <w:r w:rsidRPr="003F2098">
        <w:rPr>
          <w:rFonts w:cs="Arial"/>
          <w:b/>
          <w:sz w:val="22"/>
          <w:szCs w:val="22"/>
          <w:highlight w:val="green"/>
          <w:u w:val="single"/>
          <w:lang w:val="it-IT"/>
        </w:rPr>
        <w:t>RCA</w:t>
      </w:r>
    </w:p>
    <w:p w:rsidR="003F2098" w:rsidRPr="003A59BE" w:rsidRDefault="001E13DE" w:rsidP="001E13DE">
      <w:pPr>
        <w:pStyle w:val="Paragrafoelenco"/>
        <w:numPr>
          <w:ilvl w:val="0"/>
          <w:numId w:val="40"/>
        </w:numPr>
        <w:spacing w:line="276" w:lineRule="auto"/>
        <w:rPr>
          <w:rFonts w:cs="Arial"/>
          <w:b/>
          <w:sz w:val="22"/>
          <w:szCs w:val="22"/>
          <w:u w:val="single"/>
          <w:lang w:val="it-IT"/>
        </w:rPr>
      </w:pPr>
      <w:r w:rsidRPr="00CA6D95">
        <w:rPr>
          <w:rFonts w:cs="Arial"/>
          <w:sz w:val="22"/>
          <w:szCs w:val="22"/>
          <w:highlight w:val="cyan"/>
          <w:lang w:val="it-IT"/>
        </w:rPr>
        <w:t>Se NOT (</w:t>
      </w:r>
      <w:r w:rsidR="003A59BE">
        <w:rPr>
          <w:rFonts w:cs="Arial"/>
          <w:sz w:val="22"/>
          <w:szCs w:val="22"/>
          <w:highlight w:val="cyan"/>
          <w:lang w:val="it-IT"/>
        </w:rPr>
        <w:t>ci sono più di due veicoli coinvolti (più contraenti di controparte) OR non c’è</w:t>
      </w:r>
      <w:r w:rsidR="003A59BE" w:rsidRPr="001F3CF8">
        <w:rPr>
          <w:rFonts w:cs="Arial"/>
          <w:sz w:val="22"/>
          <w:szCs w:val="22"/>
          <w:highlight w:val="cyan"/>
          <w:lang w:val="it-IT"/>
        </w:rPr>
        <w:t xml:space="preserve"> stato urto</w:t>
      </w:r>
      <w:r w:rsidRPr="00CA6D95">
        <w:rPr>
          <w:rFonts w:cs="Arial"/>
          <w:sz w:val="22"/>
          <w:szCs w:val="22"/>
          <w:highlight w:val="cyan"/>
          <w:lang w:val="it-IT"/>
        </w:rPr>
        <w:t>)</w:t>
      </w:r>
    </w:p>
    <w:p w:rsidR="003A59BE" w:rsidRPr="001E13DE" w:rsidRDefault="003A59BE" w:rsidP="003A59BE">
      <w:pPr>
        <w:pStyle w:val="Paragrafoelenco"/>
        <w:numPr>
          <w:ilvl w:val="1"/>
          <w:numId w:val="40"/>
        </w:numPr>
        <w:spacing w:line="276" w:lineRule="auto"/>
        <w:rPr>
          <w:rFonts w:cs="Arial"/>
          <w:b/>
          <w:sz w:val="22"/>
          <w:szCs w:val="22"/>
          <w:u w:val="single"/>
          <w:lang w:val="it-IT"/>
        </w:rPr>
      </w:pPr>
      <w:r w:rsidRPr="003A59BE">
        <w:rPr>
          <w:rFonts w:cs="Arial"/>
          <w:sz w:val="22"/>
          <w:szCs w:val="22"/>
          <w:highlight w:val="cyan"/>
          <w:lang w:val="it-IT"/>
        </w:rPr>
        <w:t>Se il sinistro è avvenuto in Italia AND contraente in convenzione CARD (*6*) AND controparte in convenzione CARD (*6*)</w:t>
      </w:r>
    </w:p>
    <w:p w:rsidR="001E13DE" w:rsidRPr="001E13DE" w:rsidRDefault="001E13DE" w:rsidP="001E13DE">
      <w:pPr>
        <w:pStyle w:val="Paragrafoelenco"/>
        <w:numPr>
          <w:ilvl w:val="2"/>
          <w:numId w:val="40"/>
        </w:numPr>
        <w:spacing w:line="276" w:lineRule="auto"/>
        <w:rPr>
          <w:rFonts w:cs="Arial"/>
          <w:b/>
          <w:sz w:val="22"/>
          <w:szCs w:val="22"/>
          <w:u w:val="single"/>
          <w:lang w:val="it-IT"/>
        </w:rPr>
      </w:pPr>
      <w:r w:rsidRPr="000A5D19">
        <w:rPr>
          <w:rFonts w:cs="Arial"/>
          <w:sz w:val="22"/>
          <w:szCs w:val="22"/>
          <w:highlight w:val="cyan"/>
          <w:lang w:val="it-IT"/>
        </w:rPr>
        <w:lastRenderedPageBreak/>
        <w:t>Se percentuale responsabilità CID (*</w:t>
      </w:r>
      <w:r w:rsidR="008E08A7">
        <w:rPr>
          <w:rFonts w:cs="Arial"/>
          <w:sz w:val="22"/>
          <w:szCs w:val="22"/>
          <w:highlight w:val="cyan"/>
          <w:lang w:val="it-IT"/>
        </w:rPr>
        <w:t>2</w:t>
      </w:r>
      <w:r w:rsidRPr="000A5D19">
        <w:rPr>
          <w:rFonts w:cs="Arial"/>
          <w:sz w:val="22"/>
          <w:szCs w:val="22"/>
          <w:highlight w:val="cyan"/>
          <w:lang w:val="it-IT"/>
        </w:rPr>
        <w:t>*) = 0%</w:t>
      </w:r>
    </w:p>
    <w:p w:rsidR="001E13DE" w:rsidRPr="001E13DE" w:rsidRDefault="001E13DE" w:rsidP="001E13DE">
      <w:pPr>
        <w:pStyle w:val="Paragrafoelenco"/>
        <w:numPr>
          <w:ilvl w:val="3"/>
          <w:numId w:val="40"/>
        </w:numPr>
        <w:spacing w:line="276" w:lineRule="auto"/>
        <w:rPr>
          <w:rFonts w:cs="Arial"/>
          <w:b/>
          <w:sz w:val="22"/>
          <w:szCs w:val="22"/>
          <w:u w:val="single"/>
          <w:lang w:val="it-IT"/>
        </w:rPr>
      </w:pPr>
      <w:r w:rsidRPr="000A5D19">
        <w:rPr>
          <w:rFonts w:cs="Arial"/>
          <w:sz w:val="22"/>
          <w:szCs w:val="22"/>
          <w:highlight w:val="cyan"/>
          <w:lang w:val="it-IT"/>
        </w:rPr>
        <w:t>Se è presente un nostro trasportato</w:t>
      </w:r>
      <w:r w:rsidR="008E08A7">
        <w:rPr>
          <w:rFonts w:cs="Arial"/>
          <w:sz w:val="22"/>
          <w:szCs w:val="22"/>
          <w:highlight w:val="cyan"/>
          <w:lang w:val="it-IT"/>
        </w:rPr>
        <w:t xml:space="preserve"> (*3*)</w:t>
      </w:r>
      <w:r w:rsidRPr="000A5D19">
        <w:rPr>
          <w:rFonts w:cs="Arial"/>
          <w:sz w:val="22"/>
          <w:szCs w:val="22"/>
          <w:highlight w:val="cyan"/>
          <w:lang w:val="it-IT"/>
        </w:rPr>
        <w:t xml:space="preserve"> con lesion</w:t>
      </w:r>
      <w:r w:rsidRPr="008E08A7">
        <w:rPr>
          <w:rFonts w:cs="Arial"/>
          <w:sz w:val="22"/>
          <w:szCs w:val="22"/>
          <w:highlight w:val="cyan"/>
          <w:lang w:val="it-IT"/>
        </w:rPr>
        <w:t>i</w:t>
      </w:r>
      <w:r w:rsidR="008E08A7">
        <w:rPr>
          <w:rFonts w:cs="Arial"/>
          <w:sz w:val="22"/>
          <w:szCs w:val="22"/>
          <w:highlight w:val="cyan"/>
          <w:lang w:val="it-IT"/>
        </w:rPr>
        <w:t xml:space="preserve"> (*4*)</w:t>
      </w:r>
    </w:p>
    <w:p w:rsidR="001E13DE" w:rsidRPr="001E13DE" w:rsidRDefault="001E13DE" w:rsidP="001E13DE">
      <w:pPr>
        <w:pStyle w:val="Paragrafoelenco"/>
        <w:numPr>
          <w:ilvl w:val="4"/>
          <w:numId w:val="40"/>
        </w:numPr>
        <w:spacing w:line="276" w:lineRule="auto"/>
        <w:rPr>
          <w:rFonts w:cs="Arial"/>
          <w:b/>
          <w:sz w:val="22"/>
          <w:szCs w:val="22"/>
          <w:u w:val="single"/>
          <w:lang w:val="it-IT"/>
        </w:rPr>
      </w:pPr>
      <w:r w:rsidRPr="00CA6D95">
        <w:rPr>
          <w:rFonts w:cs="Arial"/>
          <w:sz w:val="22"/>
          <w:szCs w:val="22"/>
          <w:highlight w:val="cyan"/>
          <w:lang w:val="it-IT"/>
        </w:rPr>
        <w:t xml:space="preserve">Se CTT ammissibile </w:t>
      </w:r>
      <w:r w:rsidR="00F80C60" w:rsidRPr="00CA6D95">
        <w:rPr>
          <w:rFonts w:cs="Arial"/>
          <w:sz w:val="22"/>
          <w:szCs w:val="22"/>
          <w:highlight w:val="cyan"/>
          <w:lang w:val="it-IT"/>
        </w:rPr>
        <w:t>(*</w:t>
      </w:r>
      <w:r w:rsidR="008E08A7" w:rsidRPr="00CA6D95">
        <w:rPr>
          <w:rFonts w:cs="Arial"/>
          <w:sz w:val="22"/>
          <w:szCs w:val="22"/>
          <w:highlight w:val="cyan"/>
          <w:lang w:val="it-IT"/>
        </w:rPr>
        <w:t>1*</w:t>
      </w:r>
      <w:r w:rsidR="00F80C60" w:rsidRPr="00CA6D95">
        <w:rPr>
          <w:rFonts w:cs="Arial"/>
          <w:sz w:val="22"/>
          <w:szCs w:val="22"/>
          <w:highlight w:val="cyan"/>
          <w:lang w:val="it-IT"/>
        </w:rPr>
        <w:t xml:space="preserve">) </w:t>
      </w:r>
      <w:r w:rsidRPr="00CA6D95">
        <w:rPr>
          <w:rFonts w:cs="Arial"/>
          <w:sz w:val="22"/>
          <w:szCs w:val="22"/>
          <w:highlight w:val="cyan"/>
          <w:lang w:val="it-IT"/>
        </w:rPr>
        <w:t xml:space="preserve">per contraente AND CTT ammissibile </w:t>
      </w:r>
      <w:r w:rsidR="00F80C60" w:rsidRPr="00CA6D95">
        <w:rPr>
          <w:rFonts w:cs="Arial"/>
          <w:sz w:val="22"/>
          <w:szCs w:val="22"/>
          <w:highlight w:val="cyan"/>
          <w:lang w:val="it-IT"/>
        </w:rPr>
        <w:t>(</w:t>
      </w:r>
      <w:r w:rsidR="00F50CBF" w:rsidRPr="00CA6D95">
        <w:rPr>
          <w:rFonts w:cs="Arial"/>
          <w:sz w:val="22"/>
          <w:szCs w:val="22"/>
          <w:highlight w:val="cyan"/>
          <w:lang w:val="it-IT"/>
        </w:rPr>
        <w:t>*1</w:t>
      </w:r>
      <w:r w:rsidR="00F80C60" w:rsidRPr="00CA6D95">
        <w:rPr>
          <w:rFonts w:cs="Arial"/>
          <w:sz w:val="22"/>
          <w:szCs w:val="22"/>
          <w:highlight w:val="cyan"/>
          <w:lang w:val="it-IT"/>
        </w:rPr>
        <w:t xml:space="preserve">*) </w:t>
      </w:r>
      <w:r w:rsidRPr="00CA6D95">
        <w:rPr>
          <w:rFonts w:cs="Arial"/>
          <w:sz w:val="22"/>
          <w:szCs w:val="22"/>
          <w:highlight w:val="cyan"/>
          <w:lang w:val="it-IT"/>
        </w:rPr>
        <w:t>per controparte</w:t>
      </w:r>
    </w:p>
    <w:p w:rsidR="001E13DE" w:rsidRPr="00EE7041" w:rsidRDefault="001E13DE" w:rsidP="001E13DE">
      <w:pPr>
        <w:pStyle w:val="Paragrafoelenco"/>
        <w:numPr>
          <w:ilvl w:val="5"/>
          <w:numId w:val="40"/>
        </w:numPr>
        <w:spacing w:line="276" w:lineRule="auto"/>
        <w:rPr>
          <w:rFonts w:cs="Arial"/>
          <w:b/>
          <w:sz w:val="22"/>
          <w:szCs w:val="22"/>
          <w:u w:val="single"/>
          <w:lang w:val="it-IT"/>
        </w:rPr>
      </w:pPr>
      <w:r w:rsidRPr="00EE7041">
        <w:rPr>
          <w:rFonts w:cs="Arial"/>
          <w:b/>
          <w:sz w:val="22"/>
          <w:szCs w:val="22"/>
          <w:highlight w:val="green"/>
          <w:u w:val="single"/>
          <w:lang w:val="it-IT"/>
        </w:rPr>
        <w:t xml:space="preserve">CID-CTT </w:t>
      </w:r>
      <w:r w:rsidR="0040559B">
        <w:rPr>
          <w:rFonts w:cs="Arial"/>
          <w:b/>
          <w:sz w:val="22"/>
          <w:szCs w:val="22"/>
          <w:highlight w:val="green"/>
          <w:u w:val="single"/>
          <w:lang w:val="it-IT"/>
        </w:rPr>
        <w:t>g</w:t>
      </w:r>
      <w:r w:rsidRPr="00EE7041">
        <w:rPr>
          <w:rFonts w:cs="Arial"/>
          <w:b/>
          <w:sz w:val="22"/>
          <w:szCs w:val="22"/>
          <w:highlight w:val="green"/>
          <w:u w:val="single"/>
          <w:lang w:val="it-IT"/>
        </w:rPr>
        <w:t>estionario</w:t>
      </w:r>
    </w:p>
    <w:p w:rsidR="001E13DE" w:rsidRPr="001E13DE" w:rsidRDefault="001E13DE" w:rsidP="001E13DE">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Se NOT (CT</w:t>
      </w:r>
      <w:r w:rsidRPr="00CA6D95">
        <w:rPr>
          <w:rFonts w:cs="Arial"/>
          <w:sz w:val="22"/>
          <w:szCs w:val="22"/>
          <w:highlight w:val="cyan"/>
          <w:lang w:val="it-IT"/>
        </w:rPr>
        <w:t>T ammissibile</w:t>
      </w:r>
      <w:r w:rsidR="00F80C60" w:rsidRPr="00CA6D95">
        <w:rPr>
          <w:rFonts w:cs="Arial"/>
          <w:sz w:val="22"/>
          <w:szCs w:val="22"/>
          <w:highlight w:val="cyan"/>
          <w:lang w:val="it-IT"/>
        </w:rPr>
        <w:t xml:space="preserve"> (*</w:t>
      </w:r>
      <w:r w:rsidR="008E08A7" w:rsidRPr="00CA6D95">
        <w:rPr>
          <w:rFonts w:cs="Arial"/>
          <w:sz w:val="22"/>
          <w:szCs w:val="22"/>
          <w:highlight w:val="cyan"/>
          <w:lang w:val="it-IT"/>
        </w:rPr>
        <w:t>1*</w:t>
      </w:r>
      <w:r w:rsidR="00F80C60" w:rsidRPr="00CA6D95">
        <w:rPr>
          <w:rFonts w:cs="Arial"/>
          <w:sz w:val="22"/>
          <w:szCs w:val="22"/>
          <w:highlight w:val="cyan"/>
          <w:lang w:val="it-IT"/>
        </w:rPr>
        <w:t>)</w:t>
      </w:r>
      <w:r w:rsidRPr="00CA6D95">
        <w:rPr>
          <w:rFonts w:cs="Arial"/>
          <w:sz w:val="22"/>
          <w:szCs w:val="22"/>
          <w:highlight w:val="cyan"/>
          <w:lang w:val="it-IT"/>
        </w:rPr>
        <w:t xml:space="preserve"> per contraente AND CTT ammissibile</w:t>
      </w:r>
      <w:r w:rsidR="00F80C60" w:rsidRPr="00CA6D95">
        <w:rPr>
          <w:rFonts w:cs="Arial"/>
          <w:sz w:val="22"/>
          <w:szCs w:val="22"/>
          <w:highlight w:val="cyan"/>
          <w:lang w:val="it-IT"/>
        </w:rPr>
        <w:t xml:space="preserve"> (*</w:t>
      </w:r>
      <w:r w:rsidR="00F50CBF" w:rsidRPr="00CA6D95">
        <w:rPr>
          <w:rFonts w:cs="Arial"/>
          <w:sz w:val="22"/>
          <w:szCs w:val="22"/>
          <w:highlight w:val="cyan"/>
          <w:lang w:val="it-IT"/>
        </w:rPr>
        <w:t>1*</w:t>
      </w:r>
      <w:r w:rsidR="00F80C60" w:rsidRPr="00CA6D95">
        <w:rPr>
          <w:rFonts w:cs="Arial"/>
          <w:sz w:val="22"/>
          <w:szCs w:val="22"/>
          <w:highlight w:val="cyan"/>
          <w:lang w:val="it-IT"/>
        </w:rPr>
        <w:t>)</w:t>
      </w:r>
      <w:r w:rsidRPr="00CA6D95">
        <w:rPr>
          <w:rFonts w:cs="Arial"/>
          <w:sz w:val="22"/>
          <w:szCs w:val="22"/>
          <w:highlight w:val="cyan"/>
          <w:lang w:val="it-IT"/>
        </w:rPr>
        <w:t xml:space="preserve"> per controparte)</w:t>
      </w:r>
    </w:p>
    <w:p w:rsidR="00EE7041" w:rsidRDefault="001E13DE" w:rsidP="00EE7041">
      <w:pPr>
        <w:pStyle w:val="Paragrafoelenco"/>
        <w:numPr>
          <w:ilvl w:val="5"/>
          <w:numId w:val="40"/>
        </w:numPr>
        <w:spacing w:line="276" w:lineRule="auto"/>
        <w:rPr>
          <w:rFonts w:cs="Arial"/>
          <w:b/>
          <w:sz w:val="22"/>
          <w:szCs w:val="22"/>
          <w:u w:val="single"/>
          <w:lang w:val="it-IT"/>
        </w:rPr>
      </w:pPr>
      <w:r w:rsidRPr="001E13DE">
        <w:rPr>
          <w:rFonts w:cs="Arial"/>
          <w:b/>
          <w:sz w:val="22"/>
          <w:szCs w:val="22"/>
          <w:highlight w:val="green"/>
          <w:u w:val="single"/>
          <w:lang w:val="it-IT"/>
        </w:rPr>
        <w:t>RCA</w:t>
      </w:r>
    </w:p>
    <w:p w:rsidR="00EE7041" w:rsidRPr="00EE7041"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Se non è presente un nostro trasportato</w:t>
      </w:r>
      <w:r w:rsidR="00F50CBF">
        <w:rPr>
          <w:rFonts w:cs="Arial"/>
          <w:sz w:val="22"/>
          <w:szCs w:val="22"/>
          <w:highlight w:val="cyan"/>
          <w:lang w:val="it-IT"/>
        </w:rPr>
        <w:t xml:space="preserve"> (*3*)</w:t>
      </w:r>
      <w:r w:rsidRPr="008B685D">
        <w:rPr>
          <w:rFonts w:cs="Arial"/>
          <w:sz w:val="22"/>
          <w:szCs w:val="22"/>
          <w:highlight w:val="cyan"/>
          <w:lang w:val="it-IT"/>
        </w:rPr>
        <w:t xml:space="preserve"> con lesion</w:t>
      </w:r>
      <w:r w:rsidRPr="00F50CBF">
        <w:rPr>
          <w:rFonts w:cs="Arial"/>
          <w:sz w:val="22"/>
          <w:szCs w:val="22"/>
          <w:highlight w:val="cyan"/>
          <w:lang w:val="it-IT"/>
        </w:rPr>
        <w:t>i</w:t>
      </w:r>
      <w:r w:rsidR="00F50CBF" w:rsidRPr="00F50CBF">
        <w:rPr>
          <w:rFonts w:cs="Arial"/>
          <w:sz w:val="22"/>
          <w:szCs w:val="22"/>
          <w:highlight w:val="cyan"/>
          <w:lang w:val="it-IT"/>
        </w:rPr>
        <w:t xml:space="preserve"> (*4*)</w:t>
      </w:r>
    </w:p>
    <w:p w:rsidR="00EE7041" w:rsidRPr="0098104A" w:rsidRDefault="00EE7041" w:rsidP="00EE7041">
      <w:pPr>
        <w:pStyle w:val="Paragrafoelenco"/>
        <w:numPr>
          <w:ilvl w:val="4"/>
          <w:numId w:val="40"/>
        </w:numPr>
        <w:spacing w:line="276" w:lineRule="auto"/>
        <w:rPr>
          <w:rFonts w:cs="Arial"/>
          <w:b/>
          <w:sz w:val="22"/>
          <w:szCs w:val="22"/>
          <w:u w:val="single"/>
          <w:lang w:val="it-IT"/>
        </w:rPr>
      </w:pPr>
      <w:r w:rsidRPr="00EE7041">
        <w:rPr>
          <w:rFonts w:cs="Arial"/>
          <w:b/>
          <w:sz w:val="22"/>
          <w:szCs w:val="22"/>
          <w:highlight w:val="green"/>
          <w:u w:val="single"/>
          <w:lang w:val="it-IT"/>
        </w:rPr>
        <w:t xml:space="preserve">CID </w:t>
      </w:r>
      <w:r w:rsidR="0040559B">
        <w:rPr>
          <w:rFonts w:cs="Arial"/>
          <w:b/>
          <w:sz w:val="22"/>
          <w:szCs w:val="22"/>
          <w:highlight w:val="green"/>
          <w:u w:val="single"/>
          <w:lang w:val="it-IT"/>
        </w:rPr>
        <w:t>g</w:t>
      </w:r>
      <w:r w:rsidRPr="00EE7041">
        <w:rPr>
          <w:rFonts w:cs="Arial"/>
          <w:b/>
          <w:sz w:val="22"/>
          <w:szCs w:val="22"/>
          <w:highlight w:val="green"/>
          <w:u w:val="single"/>
          <w:lang w:val="it-IT"/>
        </w:rPr>
        <w:t>estionario</w:t>
      </w:r>
    </w:p>
    <w:p w:rsidR="00EE7041" w:rsidRPr="001E13DE" w:rsidRDefault="00EE7041" w:rsidP="00EE7041">
      <w:pPr>
        <w:pStyle w:val="Paragrafoelenco"/>
        <w:numPr>
          <w:ilvl w:val="2"/>
          <w:numId w:val="40"/>
        </w:numPr>
        <w:spacing w:line="276" w:lineRule="auto"/>
        <w:rPr>
          <w:rFonts w:cs="Arial"/>
          <w:b/>
          <w:sz w:val="22"/>
          <w:szCs w:val="22"/>
          <w:u w:val="single"/>
          <w:lang w:val="it-IT"/>
        </w:rPr>
      </w:pPr>
      <w:r w:rsidRPr="008B685D">
        <w:rPr>
          <w:rFonts w:cs="Arial"/>
          <w:sz w:val="22"/>
          <w:szCs w:val="22"/>
          <w:highlight w:val="cyan"/>
          <w:lang w:val="it-IT"/>
        </w:rPr>
        <w:t>Se 0% &lt; percentuale responsabilità CID (*</w:t>
      </w:r>
      <w:r w:rsidR="008E08A7">
        <w:rPr>
          <w:rFonts w:cs="Arial"/>
          <w:sz w:val="22"/>
          <w:szCs w:val="22"/>
          <w:highlight w:val="cyan"/>
          <w:lang w:val="it-IT"/>
        </w:rPr>
        <w:t>2</w:t>
      </w:r>
      <w:r w:rsidRPr="008B685D">
        <w:rPr>
          <w:rFonts w:cs="Arial"/>
          <w:sz w:val="22"/>
          <w:szCs w:val="22"/>
          <w:highlight w:val="cyan"/>
          <w:lang w:val="it-IT"/>
        </w:rPr>
        <w:t>*) &lt; 100%</w:t>
      </w:r>
    </w:p>
    <w:p w:rsidR="00EE7041" w:rsidRPr="001E13DE"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Se è presente un trasportato nostro</w:t>
      </w:r>
      <w:r w:rsidR="00F50CBF">
        <w:rPr>
          <w:rFonts w:cs="Arial"/>
          <w:sz w:val="22"/>
          <w:szCs w:val="22"/>
          <w:highlight w:val="cyan"/>
          <w:lang w:val="it-IT"/>
        </w:rPr>
        <w:t xml:space="preserve"> (*3*)</w:t>
      </w:r>
      <w:r w:rsidRPr="008B685D">
        <w:rPr>
          <w:rFonts w:cs="Arial"/>
          <w:sz w:val="22"/>
          <w:szCs w:val="22"/>
          <w:highlight w:val="cyan"/>
          <w:lang w:val="it-IT"/>
        </w:rPr>
        <w:t xml:space="preserve"> o di controparte</w:t>
      </w:r>
      <w:r w:rsidR="00F50CBF">
        <w:rPr>
          <w:rFonts w:cs="Arial"/>
          <w:sz w:val="22"/>
          <w:szCs w:val="22"/>
          <w:highlight w:val="cyan"/>
          <w:lang w:val="it-IT"/>
        </w:rPr>
        <w:t xml:space="preserve"> (*5*)</w:t>
      </w:r>
      <w:r w:rsidRPr="008B685D">
        <w:rPr>
          <w:rFonts w:cs="Arial"/>
          <w:sz w:val="22"/>
          <w:szCs w:val="22"/>
          <w:highlight w:val="cyan"/>
          <w:lang w:val="it-IT"/>
        </w:rPr>
        <w:t xml:space="preserve"> con lesio</w:t>
      </w:r>
      <w:r w:rsidRPr="00F50CBF">
        <w:rPr>
          <w:rFonts w:cs="Arial"/>
          <w:sz w:val="22"/>
          <w:szCs w:val="22"/>
          <w:highlight w:val="cyan"/>
          <w:lang w:val="it-IT"/>
        </w:rPr>
        <w:t>ni</w:t>
      </w:r>
      <w:r w:rsidR="00F50CBF" w:rsidRPr="00F50CBF">
        <w:rPr>
          <w:rFonts w:cs="Arial"/>
          <w:sz w:val="22"/>
          <w:szCs w:val="22"/>
          <w:highlight w:val="cyan"/>
          <w:lang w:val="it-IT"/>
        </w:rPr>
        <w:t xml:space="preserve"> (*4*)</w:t>
      </w:r>
    </w:p>
    <w:p w:rsidR="00EE7041" w:rsidRPr="001E13DE" w:rsidRDefault="00EE7041" w:rsidP="00EE7041">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Se CTT ammissibile</w:t>
      </w:r>
      <w:r w:rsidR="00F80C60" w:rsidRPr="008B685D">
        <w:rPr>
          <w:rFonts w:cs="Arial"/>
          <w:sz w:val="22"/>
          <w:szCs w:val="22"/>
          <w:highlight w:val="cyan"/>
          <w:lang w:val="it-IT"/>
        </w:rPr>
        <w:t xml:space="preserve"> (*</w:t>
      </w:r>
      <w:r w:rsidR="008E08A7">
        <w:rPr>
          <w:rFonts w:cs="Arial"/>
          <w:sz w:val="22"/>
          <w:szCs w:val="22"/>
          <w:highlight w:val="cyan"/>
          <w:lang w:val="it-IT"/>
        </w:rPr>
        <w:t>1*</w:t>
      </w:r>
      <w:r w:rsidR="00F80C60" w:rsidRPr="008B685D">
        <w:rPr>
          <w:rFonts w:cs="Arial"/>
          <w:sz w:val="22"/>
          <w:szCs w:val="22"/>
          <w:highlight w:val="cyan"/>
          <w:lang w:val="it-IT"/>
        </w:rPr>
        <w:t>)</w:t>
      </w:r>
      <w:r w:rsidRPr="008B685D">
        <w:rPr>
          <w:rFonts w:cs="Arial"/>
          <w:sz w:val="22"/>
          <w:szCs w:val="22"/>
          <w:highlight w:val="cyan"/>
          <w:lang w:val="it-IT"/>
        </w:rPr>
        <w:t xml:space="preserve"> per contraente AND CTT ammissibile </w:t>
      </w:r>
      <w:r w:rsidR="00F80C60" w:rsidRPr="008B685D">
        <w:rPr>
          <w:rFonts w:cs="Arial"/>
          <w:sz w:val="22"/>
          <w:szCs w:val="22"/>
          <w:highlight w:val="cyan"/>
          <w:lang w:val="it-IT"/>
        </w:rPr>
        <w:t>(*</w:t>
      </w:r>
      <w:r w:rsidR="008E08A7">
        <w:rPr>
          <w:rFonts w:cs="Arial"/>
          <w:sz w:val="22"/>
          <w:szCs w:val="22"/>
          <w:highlight w:val="cyan"/>
          <w:lang w:val="it-IT"/>
        </w:rPr>
        <w:t>1*</w:t>
      </w:r>
      <w:r w:rsidR="00F80C60" w:rsidRPr="008B685D">
        <w:rPr>
          <w:rFonts w:cs="Arial"/>
          <w:sz w:val="22"/>
          <w:szCs w:val="22"/>
          <w:highlight w:val="cyan"/>
          <w:lang w:val="it-IT"/>
        </w:rPr>
        <w:t xml:space="preserve">) </w:t>
      </w:r>
      <w:r w:rsidRPr="008B685D">
        <w:rPr>
          <w:rFonts w:cs="Arial"/>
          <w:sz w:val="22"/>
          <w:szCs w:val="22"/>
          <w:highlight w:val="cyan"/>
          <w:lang w:val="it-IT"/>
        </w:rPr>
        <w:t>per controparte</w:t>
      </w:r>
    </w:p>
    <w:p w:rsidR="00EE7041" w:rsidRPr="00EE7041" w:rsidRDefault="00EE7041" w:rsidP="00EE7041">
      <w:pPr>
        <w:pStyle w:val="Paragrafoelenco"/>
        <w:numPr>
          <w:ilvl w:val="5"/>
          <w:numId w:val="40"/>
        </w:numPr>
        <w:spacing w:line="276" w:lineRule="auto"/>
        <w:rPr>
          <w:rFonts w:cs="Arial"/>
          <w:b/>
          <w:sz w:val="22"/>
          <w:szCs w:val="22"/>
          <w:u w:val="single"/>
          <w:lang w:val="it-IT"/>
        </w:rPr>
      </w:pPr>
      <w:r w:rsidRPr="00EE7041">
        <w:rPr>
          <w:rFonts w:cs="Arial"/>
          <w:b/>
          <w:sz w:val="22"/>
          <w:szCs w:val="22"/>
          <w:highlight w:val="green"/>
          <w:u w:val="single"/>
          <w:lang w:val="it-IT"/>
        </w:rPr>
        <w:t xml:space="preserve">CID-CTT </w:t>
      </w:r>
      <w:r w:rsidR="0040559B">
        <w:rPr>
          <w:rFonts w:cs="Arial"/>
          <w:b/>
          <w:sz w:val="22"/>
          <w:szCs w:val="22"/>
          <w:highlight w:val="green"/>
          <w:u w:val="single"/>
          <w:lang w:val="it-IT"/>
        </w:rPr>
        <w:t>c</w:t>
      </w:r>
      <w:r w:rsidRPr="00EE7041">
        <w:rPr>
          <w:rFonts w:cs="Arial"/>
          <w:b/>
          <w:sz w:val="22"/>
          <w:szCs w:val="22"/>
          <w:highlight w:val="green"/>
          <w:u w:val="single"/>
          <w:lang w:val="it-IT"/>
        </w:rPr>
        <w:t>oncorsuale</w:t>
      </w:r>
    </w:p>
    <w:p w:rsidR="00EE7041" w:rsidRPr="001E13DE" w:rsidRDefault="00EE7041" w:rsidP="00EE7041">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 xml:space="preserve">Se NOT (CTT ammissibile </w:t>
      </w:r>
      <w:r w:rsidR="00F80C60" w:rsidRPr="008B685D">
        <w:rPr>
          <w:rFonts w:cs="Arial"/>
          <w:sz w:val="22"/>
          <w:szCs w:val="22"/>
          <w:highlight w:val="cyan"/>
          <w:lang w:val="it-IT"/>
        </w:rPr>
        <w:t>(*</w:t>
      </w:r>
      <w:r w:rsidR="008E08A7">
        <w:rPr>
          <w:rFonts w:cs="Arial"/>
          <w:sz w:val="22"/>
          <w:szCs w:val="22"/>
          <w:highlight w:val="cyan"/>
          <w:lang w:val="it-IT"/>
        </w:rPr>
        <w:t>1*</w:t>
      </w:r>
      <w:r w:rsidR="00F80C60" w:rsidRPr="008B685D">
        <w:rPr>
          <w:rFonts w:cs="Arial"/>
          <w:sz w:val="22"/>
          <w:szCs w:val="22"/>
          <w:highlight w:val="cyan"/>
          <w:lang w:val="it-IT"/>
        </w:rPr>
        <w:t xml:space="preserve">) </w:t>
      </w:r>
      <w:r w:rsidRPr="008B685D">
        <w:rPr>
          <w:rFonts w:cs="Arial"/>
          <w:sz w:val="22"/>
          <w:szCs w:val="22"/>
          <w:highlight w:val="cyan"/>
          <w:lang w:val="it-IT"/>
        </w:rPr>
        <w:t>per contraente AND CTT ammissibile</w:t>
      </w:r>
      <w:r w:rsidR="00F80C60" w:rsidRPr="008B685D">
        <w:rPr>
          <w:rFonts w:cs="Arial"/>
          <w:sz w:val="22"/>
          <w:szCs w:val="22"/>
          <w:highlight w:val="cyan"/>
          <w:lang w:val="it-IT"/>
        </w:rPr>
        <w:t xml:space="preserve"> (*</w:t>
      </w:r>
      <w:r w:rsidR="008E08A7">
        <w:rPr>
          <w:rFonts w:cs="Arial"/>
          <w:sz w:val="22"/>
          <w:szCs w:val="22"/>
          <w:highlight w:val="cyan"/>
          <w:lang w:val="it-IT"/>
        </w:rPr>
        <w:t>1*</w:t>
      </w:r>
      <w:r w:rsidR="00F80C60" w:rsidRPr="008B685D">
        <w:rPr>
          <w:rFonts w:cs="Arial"/>
          <w:sz w:val="22"/>
          <w:szCs w:val="22"/>
          <w:highlight w:val="cyan"/>
          <w:lang w:val="it-IT"/>
        </w:rPr>
        <w:t>)</w:t>
      </w:r>
      <w:r w:rsidRPr="008B685D">
        <w:rPr>
          <w:rFonts w:cs="Arial"/>
          <w:sz w:val="22"/>
          <w:szCs w:val="22"/>
          <w:highlight w:val="cyan"/>
          <w:lang w:val="it-IT"/>
        </w:rPr>
        <w:t xml:space="preserve"> per controparte)</w:t>
      </w:r>
    </w:p>
    <w:p w:rsidR="00EE7041" w:rsidRDefault="00EE7041" w:rsidP="00EE7041">
      <w:pPr>
        <w:pStyle w:val="Paragrafoelenco"/>
        <w:numPr>
          <w:ilvl w:val="5"/>
          <w:numId w:val="40"/>
        </w:numPr>
        <w:spacing w:line="276" w:lineRule="auto"/>
        <w:rPr>
          <w:rFonts w:cs="Arial"/>
          <w:b/>
          <w:sz w:val="22"/>
          <w:szCs w:val="22"/>
          <w:u w:val="single"/>
          <w:lang w:val="it-IT"/>
        </w:rPr>
      </w:pPr>
      <w:r w:rsidRPr="001E13DE">
        <w:rPr>
          <w:rFonts w:cs="Arial"/>
          <w:b/>
          <w:sz w:val="22"/>
          <w:szCs w:val="22"/>
          <w:highlight w:val="green"/>
          <w:u w:val="single"/>
          <w:lang w:val="it-IT"/>
        </w:rPr>
        <w:t>RCA</w:t>
      </w:r>
    </w:p>
    <w:p w:rsidR="00EE7041" w:rsidRPr="00EE7041"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Se non è presente un trasportato nostro</w:t>
      </w:r>
      <w:r w:rsidR="00F50CBF">
        <w:rPr>
          <w:rFonts w:cs="Arial"/>
          <w:sz w:val="22"/>
          <w:szCs w:val="22"/>
          <w:highlight w:val="cyan"/>
          <w:lang w:val="it-IT"/>
        </w:rPr>
        <w:t xml:space="preserve"> (*3*)</w:t>
      </w:r>
      <w:r w:rsidRPr="008B685D">
        <w:rPr>
          <w:rFonts w:cs="Arial"/>
          <w:sz w:val="22"/>
          <w:szCs w:val="22"/>
          <w:highlight w:val="cyan"/>
          <w:lang w:val="it-IT"/>
        </w:rPr>
        <w:t xml:space="preserve"> o di controparte </w:t>
      </w:r>
      <w:r w:rsidR="00F50CBF">
        <w:rPr>
          <w:rFonts w:cs="Arial"/>
          <w:sz w:val="22"/>
          <w:szCs w:val="22"/>
          <w:highlight w:val="cyan"/>
          <w:lang w:val="it-IT"/>
        </w:rPr>
        <w:t xml:space="preserve">(*5*) </w:t>
      </w:r>
      <w:r w:rsidRPr="008B685D">
        <w:rPr>
          <w:rFonts w:cs="Arial"/>
          <w:sz w:val="22"/>
          <w:szCs w:val="22"/>
          <w:highlight w:val="cyan"/>
          <w:lang w:val="it-IT"/>
        </w:rPr>
        <w:t>con lesion</w:t>
      </w:r>
      <w:r w:rsidRPr="00F50CBF">
        <w:rPr>
          <w:rFonts w:cs="Arial"/>
          <w:sz w:val="22"/>
          <w:szCs w:val="22"/>
          <w:highlight w:val="cyan"/>
          <w:lang w:val="it-IT"/>
        </w:rPr>
        <w:t>i</w:t>
      </w:r>
      <w:r w:rsidR="00F50CBF" w:rsidRPr="00F50CBF">
        <w:rPr>
          <w:rFonts w:cs="Arial"/>
          <w:sz w:val="22"/>
          <w:szCs w:val="22"/>
          <w:highlight w:val="cyan"/>
          <w:lang w:val="it-IT"/>
        </w:rPr>
        <w:t xml:space="preserve"> (*4*)</w:t>
      </w:r>
    </w:p>
    <w:p w:rsidR="00EE7041" w:rsidRPr="0098104A" w:rsidRDefault="00EE7041" w:rsidP="00EE7041">
      <w:pPr>
        <w:pStyle w:val="Paragrafoelenco"/>
        <w:numPr>
          <w:ilvl w:val="4"/>
          <w:numId w:val="40"/>
        </w:numPr>
        <w:spacing w:line="276" w:lineRule="auto"/>
        <w:rPr>
          <w:rFonts w:cs="Arial"/>
          <w:b/>
          <w:sz w:val="22"/>
          <w:szCs w:val="22"/>
          <w:u w:val="single"/>
          <w:lang w:val="it-IT"/>
        </w:rPr>
      </w:pPr>
      <w:r w:rsidRPr="00EE7041">
        <w:rPr>
          <w:rFonts w:cs="Arial"/>
          <w:b/>
          <w:sz w:val="22"/>
          <w:szCs w:val="22"/>
          <w:highlight w:val="green"/>
          <w:u w:val="single"/>
          <w:lang w:val="it-IT"/>
        </w:rPr>
        <w:t xml:space="preserve">CID </w:t>
      </w:r>
      <w:r w:rsidR="0040559B">
        <w:rPr>
          <w:rFonts w:cs="Arial"/>
          <w:b/>
          <w:sz w:val="22"/>
          <w:szCs w:val="22"/>
          <w:highlight w:val="green"/>
          <w:u w:val="single"/>
          <w:lang w:val="it-IT"/>
        </w:rPr>
        <w:t>c</w:t>
      </w:r>
      <w:r w:rsidRPr="00EE7041">
        <w:rPr>
          <w:rFonts w:cs="Arial"/>
          <w:b/>
          <w:sz w:val="22"/>
          <w:szCs w:val="22"/>
          <w:highlight w:val="green"/>
          <w:u w:val="single"/>
          <w:lang w:val="it-IT"/>
        </w:rPr>
        <w:t>oncorsuale</w:t>
      </w:r>
    </w:p>
    <w:p w:rsidR="00EE7041" w:rsidRPr="001E13DE" w:rsidRDefault="00EE7041" w:rsidP="00EE7041">
      <w:pPr>
        <w:pStyle w:val="Paragrafoelenco"/>
        <w:numPr>
          <w:ilvl w:val="2"/>
          <w:numId w:val="40"/>
        </w:numPr>
        <w:spacing w:line="276" w:lineRule="auto"/>
        <w:rPr>
          <w:rFonts w:cs="Arial"/>
          <w:b/>
          <w:sz w:val="22"/>
          <w:szCs w:val="22"/>
          <w:u w:val="single"/>
          <w:lang w:val="it-IT"/>
        </w:rPr>
      </w:pPr>
      <w:r w:rsidRPr="008B685D">
        <w:rPr>
          <w:rFonts w:cs="Arial"/>
          <w:sz w:val="22"/>
          <w:szCs w:val="22"/>
          <w:highlight w:val="cyan"/>
          <w:lang w:val="it-IT"/>
        </w:rPr>
        <w:t>Se percentuale responsabilità CID (*</w:t>
      </w:r>
      <w:r w:rsidR="008E08A7">
        <w:rPr>
          <w:rFonts w:cs="Arial"/>
          <w:sz w:val="22"/>
          <w:szCs w:val="22"/>
          <w:highlight w:val="cyan"/>
          <w:lang w:val="it-IT"/>
        </w:rPr>
        <w:t>2</w:t>
      </w:r>
      <w:r w:rsidRPr="008B685D">
        <w:rPr>
          <w:rFonts w:cs="Arial"/>
          <w:sz w:val="22"/>
          <w:szCs w:val="22"/>
          <w:highlight w:val="cyan"/>
          <w:lang w:val="it-IT"/>
        </w:rPr>
        <w:t>*) = 100%</w:t>
      </w:r>
    </w:p>
    <w:p w:rsidR="00EE7041" w:rsidRPr="001E13DE"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 xml:space="preserve">Se è presente un </w:t>
      </w:r>
      <w:r w:rsidRPr="00CA6D95">
        <w:rPr>
          <w:rFonts w:cs="Arial"/>
          <w:sz w:val="22"/>
          <w:szCs w:val="22"/>
          <w:highlight w:val="cyan"/>
          <w:lang w:val="it-IT"/>
        </w:rPr>
        <w:t xml:space="preserve">trasportato </w:t>
      </w:r>
      <w:r w:rsidR="0098104A" w:rsidRPr="00CA6D95">
        <w:rPr>
          <w:rFonts w:cs="Arial"/>
          <w:sz w:val="22"/>
          <w:szCs w:val="22"/>
          <w:highlight w:val="cyan"/>
          <w:lang w:val="it-IT"/>
        </w:rPr>
        <w:t>nostro</w:t>
      </w:r>
      <w:r w:rsidR="00F50CBF" w:rsidRPr="00CA6D95">
        <w:rPr>
          <w:rFonts w:cs="Arial"/>
          <w:sz w:val="22"/>
          <w:szCs w:val="22"/>
          <w:highlight w:val="cyan"/>
          <w:lang w:val="it-IT"/>
        </w:rPr>
        <w:t xml:space="preserve"> (*3*</w:t>
      </w:r>
      <w:r w:rsidR="00F50CBF" w:rsidRPr="00F50CBF">
        <w:rPr>
          <w:rFonts w:cs="Arial"/>
          <w:sz w:val="22"/>
          <w:szCs w:val="22"/>
          <w:highlight w:val="cyan"/>
          <w:lang w:val="it-IT"/>
        </w:rPr>
        <w:t>)</w:t>
      </w:r>
      <w:r w:rsidR="0098104A" w:rsidRPr="008B685D">
        <w:rPr>
          <w:rFonts w:cs="Arial"/>
          <w:sz w:val="22"/>
          <w:szCs w:val="22"/>
          <w:highlight w:val="cyan"/>
          <w:lang w:val="it-IT"/>
        </w:rPr>
        <w:t xml:space="preserve"> o di controparte</w:t>
      </w:r>
      <w:r w:rsidR="00F50CBF">
        <w:rPr>
          <w:rFonts w:cs="Arial"/>
          <w:sz w:val="22"/>
          <w:szCs w:val="22"/>
          <w:highlight w:val="cyan"/>
          <w:lang w:val="it-IT"/>
        </w:rPr>
        <w:t xml:space="preserve"> (*5*)</w:t>
      </w:r>
      <w:r w:rsidR="0098104A" w:rsidRPr="008B685D">
        <w:rPr>
          <w:rFonts w:cs="Arial"/>
          <w:sz w:val="22"/>
          <w:szCs w:val="22"/>
          <w:highlight w:val="cyan"/>
          <w:lang w:val="it-IT"/>
        </w:rPr>
        <w:t xml:space="preserve"> </w:t>
      </w:r>
      <w:r w:rsidRPr="008B685D">
        <w:rPr>
          <w:rFonts w:cs="Arial"/>
          <w:sz w:val="22"/>
          <w:szCs w:val="22"/>
          <w:highlight w:val="cyan"/>
          <w:lang w:val="it-IT"/>
        </w:rPr>
        <w:t>con lesion</w:t>
      </w:r>
      <w:r w:rsidRPr="00F50CBF">
        <w:rPr>
          <w:rFonts w:cs="Arial"/>
          <w:sz w:val="22"/>
          <w:szCs w:val="22"/>
          <w:highlight w:val="cyan"/>
          <w:lang w:val="it-IT"/>
        </w:rPr>
        <w:t>i</w:t>
      </w:r>
      <w:r w:rsidR="00F50CBF" w:rsidRPr="00F50CBF">
        <w:rPr>
          <w:rFonts w:cs="Arial"/>
          <w:sz w:val="22"/>
          <w:szCs w:val="22"/>
          <w:highlight w:val="cyan"/>
          <w:lang w:val="it-IT"/>
        </w:rPr>
        <w:t xml:space="preserve"> (*4*)</w:t>
      </w:r>
    </w:p>
    <w:p w:rsidR="00EE7041" w:rsidRPr="001E13DE" w:rsidRDefault="00EE7041" w:rsidP="00EE7041">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S</w:t>
      </w:r>
      <w:r w:rsidRPr="00CA6D95">
        <w:rPr>
          <w:rFonts w:cs="Arial"/>
          <w:sz w:val="22"/>
          <w:szCs w:val="22"/>
          <w:highlight w:val="cyan"/>
          <w:lang w:val="it-IT"/>
        </w:rPr>
        <w:t xml:space="preserve">e CTT ammissibile </w:t>
      </w:r>
      <w:r w:rsidR="00E608CB" w:rsidRPr="00CA6D95">
        <w:rPr>
          <w:rFonts w:cs="Arial"/>
          <w:sz w:val="22"/>
          <w:szCs w:val="22"/>
          <w:highlight w:val="cyan"/>
          <w:lang w:val="it-IT"/>
        </w:rPr>
        <w:t>(*</w:t>
      </w:r>
      <w:r w:rsidR="008E08A7" w:rsidRPr="00CA6D95">
        <w:rPr>
          <w:rFonts w:cs="Arial"/>
          <w:sz w:val="22"/>
          <w:szCs w:val="22"/>
          <w:highlight w:val="cyan"/>
          <w:lang w:val="it-IT"/>
        </w:rPr>
        <w:t>1*</w:t>
      </w:r>
      <w:r w:rsidR="00E608CB" w:rsidRPr="00CA6D95">
        <w:rPr>
          <w:rFonts w:cs="Arial"/>
          <w:sz w:val="22"/>
          <w:szCs w:val="22"/>
          <w:highlight w:val="cyan"/>
          <w:lang w:val="it-IT"/>
        </w:rPr>
        <w:t xml:space="preserve">) </w:t>
      </w:r>
      <w:r w:rsidRPr="00CA6D95">
        <w:rPr>
          <w:rFonts w:cs="Arial"/>
          <w:sz w:val="22"/>
          <w:szCs w:val="22"/>
          <w:highlight w:val="cyan"/>
          <w:lang w:val="it-IT"/>
        </w:rPr>
        <w:t xml:space="preserve">per contraente AND </w:t>
      </w:r>
      <w:r w:rsidRPr="008B685D">
        <w:rPr>
          <w:rFonts w:cs="Arial"/>
          <w:sz w:val="22"/>
          <w:szCs w:val="22"/>
          <w:highlight w:val="cyan"/>
          <w:lang w:val="it-IT"/>
        </w:rPr>
        <w:t>CTT ammissibile</w:t>
      </w:r>
      <w:r w:rsidR="00E608CB" w:rsidRPr="008B685D">
        <w:rPr>
          <w:rFonts w:cs="Arial"/>
          <w:sz w:val="22"/>
          <w:szCs w:val="22"/>
          <w:highlight w:val="cyan"/>
          <w:lang w:val="it-IT"/>
        </w:rPr>
        <w:t xml:space="preserve"> (*</w:t>
      </w:r>
      <w:r w:rsidR="008E08A7">
        <w:rPr>
          <w:rFonts w:cs="Arial"/>
          <w:sz w:val="22"/>
          <w:szCs w:val="22"/>
          <w:highlight w:val="cyan"/>
          <w:lang w:val="it-IT"/>
        </w:rPr>
        <w:t>1*</w:t>
      </w:r>
      <w:r w:rsidR="00E608CB" w:rsidRPr="008B685D">
        <w:rPr>
          <w:rFonts w:cs="Arial"/>
          <w:sz w:val="22"/>
          <w:szCs w:val="22"/>
          <w:highlight w:val="cyan"/>
          <w:lang w:val="it-IT"/>
        </w:rPr>
        <w:t>)</w:t>
      </w:r>
      <w:r w:rsidRPr="008B685D">
        <w:rPr>
          <w:rFonts w:cs="Arial"/>
          <w:sz w:val="22"/>
          <w:szCs w:val="22"/>
          <w:highlight w:val="cyan"/>
          <w:lang w:val="it-IT"/>
        </w:rPr>
        <w:t xml:space="preserve"> per controparte</w:t>
      </w:r>
    </w:p>
    <w:p w:rsidR="00EE7041" w:rsidRPr="00EE7041" w:rsidRDefault="00EE7041" w:rsidP="00EE7041">
      <w:pPr>
        <w:pStyle w:val="Paragrafoelenco"/>
        <w:numPr>
          <w:ilvl w:val="5"/>
          <w:numId w:val="40"/>
        </w:numPr>
        <w:spacing w:line="276" w:lineRule="auto"/>
        <w:rPr>
          <w:rFonts w:cs="Arial"/>
          <w:b/>
          <w:sz w:val="22"/>
          <w:szCs w:val="22"/>
          <w:u w:val="single"/>
          <w:lang w:val="it-IT"/>
        </w:rPr>
      </w:pPr>
      <w:r w:rsidRPr="00EE7041">
        <w:rPr>
          <w:rFonts w:cs="Arial"/>
          <w:b/>
          <w:sz w:val="22"/>
          <w:szCs w:val="22"/>
          <w:highlight w:val="green"/>
          <w:u w:val="single"/>
          <w:lang w:val="it-IT"/>
        </w:rPr>
        <w:t>CID-CTT</w:t>
      </w:r>
      <w:r w:rsidRPr="0098104A">
        <w:rPr>
          <w:rFonts w:cs="Arial"/>
          <w:b/>
          <w:sz w:val="22"/>
          <w:szCs w:val="22"/>
          <w:highlight w:val="green"/>
          <w:u w:val="single"/>
          <w:lang w:val="it-IT"/>
        </w:rPr>
        <w:t xml:space="preserve"> </w:t>
      </w:r>
      <w:r w:rsidR="00E608CB">
        <w:rPr>
          <w:rFonts w:cs="Arial"/>
          <w:b/>
          <w:sz w:val="22"/>
          <w:szCs w:val="22"/>
          <w:highlight w:val="green"/>
          <w:u w:val="single"/>
          <w:lang w:val="it-IT"/>
        </w:rPr>
        <w:t>d</w:t>
      </w:r>
      <w:r w:rsidR="0098104A" w:rsidRPr="0098104A">
        <w:rPr>
          <w:rFonts w:cs="Arial"/>
          <w:b/>
          <w:sz w:val="22"/>
          <w:szCs w:val="22"/>
          <w:highlight w:val="green"/>
          <w:u w:val="single"/>
          <w:lang w:val="it-IT"/>
        </w:rPr>
        <w:t>ebitorio</w:t>
      </w:r>
    </w:p>
    <w:p w:rsidR="00EE7041" w:rsidRPr="001E13DE" w:rsidRDefault="00EE7041" w:rsidP="00EE7041">
      <w:pPr>
        <w:pStyle w:val="Paragrafoelenco"/>
        <w:numPr>
          <w:ilvl w:val="4"/>
          <w:numId w:val="40"/>
        </w:numPr>
        <w:spacing w:line="276" w:lineRule="auto"/>
        <w:rPr>
          <w:rFonts w:cs="Arial"/>
          <w:b/>
          <w:sz w:val="22"/>
          <w:szCs w:val="22"/>
          <w:u w:val="single"/>
          <w:lang w:val="it-IT"/>
        </w:rPr>
      </w:pPr>
      <w:r w:rsidRPr="008B685D">
        <w:rPr>
          <w:rFonts w:cs="Arial"/>
          <w:sz w:val="22"/>
          <w:szCs w:val="22"/>
          <w:highlight w:val="cyan"/>
          <w:lang w:val="it-IT"/>
        </w:rPr>
        <w:t xml:space="preserve">Se </w:t>
      </w:r>
      <w:r w:rsidRPr="00CA6D95">
        <w:rPr>
          <w:rFonts w:cs="Arial"/>
          <w:sz w:val="22"/>
          <w:szCs w:val="22"/>
          <w:highlight w:val="cyan"/>
          <w:lang w:val="it-IT"/>
        </w:rPr>
        <w:t>NOT (CTT ammissibile</w:t>
      </w:r>
      <w:r w:rsidR="00E608CB" w:rsidRPr="00CA6D95">
        <w:rPr>
          <w:rFonts w:cs="Arial"/>
          <w:sz w:val="22"/>
          <w:szCs w:val="22"/>
          <w:highlight w:val="cyan"/>
          <w:lang w:val="it-IT"/>
        </w:rPr>
        <w:t xml:space="preserve"> (*</w:t>
      </w:r>
      <w:r w:rsidR="008E08A7" w:rsidRPr="00CA6D95">
        <w:rPr>
          <w:rFonts w:cs="Arial"/>
          <w:sz w:val="22"/>
          <w:szCs w:val="22"/>
          <w:highlight w:val="cyan"/>
          <w:lang w:val="it-IT"/>
        </w:rPr>
        <w:t>1*</w:t>
      </w:r>
      <w:r w:rsidR="00E608CB" w:rsidRPr="00CA6D95">
        <w:rPr>
          <w:rFonts w:cs="Arial"/>
          <w:sz w:val="22"/>
          <w:szCs w:val="22"/>
          <w:highlight w:val="cyan"/>
          <w:lang w:val="it-IT"/>
        </w:rPr>
        <w:t>)</w:t>
      </w:r>
      <w:r w:rsidRPr="00CA6D95">
        <w:rPr>
          <w:rFonts w:cs="Arial"/>
          <w:sz w:val="22"/>
          <w:szCs w:val="22"/>
          <w:highlight w:val="cyan"/>
          <w:lang w:val="it-IT"/>
        </w:rPr>
        <w:t xml:space="preserve"> per contraente</w:t>
      </w:r>
      <w:r w:rsidR="00F80C60" w:rsidRPr="00CA6D95">
        <w:rPr>
          <w:rFonts w:cs="Arial"/>
          <w:sz w:val="22"/>
          <w:szCs w:val="22"/>
          <w:highlight w:val="cyan"/>
          <w:lang w:val="it-IT"/>
        </w:rPr>
        <w:t xml:space="preserve"> </w:t>
      </w:r>
      <w:r w:rsidRPr="00CA6D95">
        <w:rPr>
          <w:rFonts w:cs="Arial"/>
          <w:sz w:val="22"/>
          <w:szCs w:val="22"/>
          <w:highlight w:val="cyan"/>
          <w:lang w:val="it-IT"/>
        </w:rPr>
        <w:t>AND</w:t>
      </w:r>
      <w:r w:rsidRPr="008B685D">
        <w:rPr>
          <w:rFonts w:cs="Arial"/>
          <w:sz w:val="22"/>
          <w:szCs w:val="22"/>
          <w:highlight w:val="cyan"/>
          <w:lang w:val="it-IT"/>
        </w:rPr>
        <w:t xml:space="preserve"> CTT ammissibile </w:t>
      </w:r>
      <w:r w:rsidR="00E608CB" w:rsidRPr="008B685D">
        <w:rPr>
          <w:rFonts w:cs="Arial"/>
          <w:sz w:val="22"/>
          <w:szCs w:val="22"/>
          <w:highlight w:val="cyan"/>
          <w:lang w:val="it-IT"/>
        </w:rPr>
        <w:t>(*</w:t>
      </w:r>
      <w:r w:rsidR="008E08A7">
        <w:rPr>
          <w:rFonts w:cs="Arial"/>
          <w:sz w:val="22"/>
          <w:szCs w:val="22"/>
          <w:highlight w:val="cyan"/>
          <w:lang w:val="it-IT"/>
        </w:rPr>
        <w:t>1*</w:t>
      </w:r>
      <w:r w:rsidR="00E608CB" w:rsidRPr="008B685D">
        <w:rPr>
          <w:rFonts w:cs="Arial"/>
          <w:sz w:val="22"/>
          <w:szCs w:val="22"/>
          <w:highlight w:val="cyan"/>
          <w:lang w:val="it-IT"/>
        </w:rPr>
        <w:t xml:space="preserve">) </w:t>
      </w:r>
      <w:r w:rsidRPr="008B685D">
        <w:rPr>
          <w:rFonts w:cs="Arial"/>
          <w:sz w:val="22"/>
          <w:szCs w:val="22"/>
          <w:highlight w:val="cyan"/>
          <w:lang w:val="it-IT"/>
        </w:rPr>
        <w:t>per controparte)</w:t>
      </w:r>
    </w:p>
    <w:p w:rsidR="00EE7041" w:rsidRDefault="00EE7041" w:rsidP="00EE7041">
      <w:pPr>
        <w:pStyle w:val="Paragrafoelenco"/>
        <w:numPr>
          <w:ilvl w:val="5"/>
          <w:numId w:val="40"/>
        </w:numPr>
        <w:spacing w:line="276" w:lineRule="auto"/>
        <w:rPr>
          <w:rFonts w:cs="Arial"/>
          <w:b/>
          <w:sz w:val="22"/>
          <w:szCs w:val="22"/>
          <w:u w:val="single"/>
          <w:lang w:val="it-IT"/>
        </w:rPr>
      </w:pPr>
      <w:r w:rsidRPr="001E13DE">
        <w:rPr>
          <w:rFonts w:cs="Arial"/>
          <w:b/>
          <w:sz w:val="22"/>
          <w:szCs w:val="22"/>
          <w:highlight w:val="green"/>
          <w:u w:val="single"/>
          <w:lang w:val="it-IT"/>
        </w:rPr>
        <w:t>RCA</w:t>
      </w:r>
    </w:p>
    <w:p w:rsidR="00EE7041" w:rsidRPr="00EE7041" w:rsidRDefault="00EE7041" w:rsidP="00EE7041">
      <w:pPr>
        <w:pStyle w:val="Paragrafoelenco"/>
        <w:numPr>
          <w:ilvl w:val="3"/>
          <w:numId w:val="40"/>
        </w:numPr>
        <w:spacing w:line="276" w:lineRule="auto"/>
        <w:rPr>
          <w:rFonts w:cs="Arial"/>
          <w:b/>
          <w:sz w:val="22"/>
          <w:szCs w:val="22"/>
          <w:u w:val="single"/>
          <w:lang w:val="it-IT"/>
        </w:rPr>
      </w:pPr>
      <w:r w:rsidRPr="008B685D">
        <w:rPr>
          <w:rFonts w:cs="Arial"/>
          <w:sz w:val="22"/>
          <w:szCs w:val="22"/>
          <w:highlight w:val="cyan"/>
          <w:lang w:val="it-IT"/>
        </w:rPr>
        <w:t xml:space="preserve">Se non </w:t>
      </w:r>
      <w:r w:rsidR="00F50CBF" w:rsidRPr="008B685D">
        <w:rPr>
          <w:rFonts w:cs="Arial"/>
          <w:sz w:val="22"/>
          <w:szCs w:val="22"/>
          <w:highlight w:val="cyan"/>
          <w:lang w:val="it-IT"/>
        </w:rPr>
        <w:t xml:space="preserve">è presente un </w:t>
      </w:r>
      <w:r w:rsidR="00F50CBF" w:rsidRPr="00CA6D95">
        <w:rPr>
          <w:rFonts w:cs="Arial"/>
          <w:sz w:val="22"/>
          <w:szCs w:val="22"/>
          <w:highlight w:val="cyan"/>
          <w:lang w:val="it-IT"/>
        </w:rPr>
        <w:t xml:space="preserve">trasportato nostro (*3*) o di controparte </w:t>
      </w:r>
      <w:r w:rsidR="00F50CBF">
        <w:rPr>
          <w:rFonts w:cs="Arial"/>
          <w:sz w:val="22"/>
          <w:szCs w:val="22"/>
          <w:highlight w:val="cyan"/>
          <w:lang w:val="it-IT"/>
        </w:rPr>
        <w:t>(*5*)</w:t>
      </w:r>
      <w:r w:rsidR="00F50CBF" w:rsidRPr="008B685D">
        <w:rPr>
          <w:rFonts w:cs="Arial"/>
          <w:sz w:val="22"/>
          <w:szCs w:val="22"/>
          <w:highlight w:val="cyan"/>
          <w:lang w:val="it-IT"/>
        </w:rPr>
        <w:t xml:space="preserve"> con lesion</w:t>
      </w:r>
      <w:r w:rsidR="00F50CBF" w:rsidRPr="00F50CBF">
        <w:rPr>
          <w:rFonts w:cs="Arial"/>
          <w:sz w:val="22"/>
          <w:szCs w:val="22"/>
          <w:highlight w:val="cyan"/>
          <w:lang w:val="it-IT"/>
        </w:rPr>
        <w:t>i (*4*)</w:t>
      </w:r>
    </w:p>
    <w:p w:rsidR="00EE7041" w:rsidRPr="0098104A" w:rsidRDefault="00EE7041" w:rsidP="0098104A">
      <w:pPr>
        <w:pStyle w:val="Paragrafoelenco"/>
        <w:numPr>
          <w:ilvl w:val="4"/>
          <w:numId w:val="40"/>
        </w:numPr>
        <w:spacing w:line="276" w:lineRule="auto"/>
        <w:rPr>
          <w:rFonts w:cs="Arial"/>
          <w:b/>
          <w:sz w:val="22"/>
          <w:szCs w:val="22"/>
          <w:u w:val="single"/>
          <w:lang w:val="it-IT"/>
        </w:rPr>
      </w:pPr>
      <w:r w:rsidRPr="0098104A">
        <w:rPr>
          <w:rFonts w:cs="Arial"/>
          <w:b/>
          <w:sz w:val="22"/>
          <w:szCs w:val="22"/>
          <w:highlight w:val="green"/>
          <w:u w:val="single"/>
          <w:lang w:val="it-IT"/>
        </w:rPr>
        <w:t xml:space="preserve">CID </w:t>
      </w:r>
      <w:r w:rsidR="00E608CB">
        <w:rPr>
          <w:rFonts w:cs="Arial"/>
          <w:b/>
          <w:sz w:val="22"/>
          <w:szCs w:val="22"/>
          <w:highlight w:val="green"/>
          <w:u w:val="single"/>
          <w:lang w:val="it-IT"/>
        </w:rPr>
        <w:t>d</w:t>
      </w:r>
      <w:r w:rsidR="0098104A" w:rsidRPr="0098104A">
        <w:rPr>
          <w:rFonts w:cs="Arial"/>
          <w:b/>
          <w:sz w:val="22"/>
          <w:szCs w:val="22"/>
          <w:highlight w:val="green"/>
          <w:u w:val="single"/>
          <w:lang w:val="it-IT"/>
        </w:rPr>
        <w:t>ebitorio</w:t>
      </w:r>
    </w:p>
    <w:p w:rsidR="001E13DE" w:rsidRPr="001E13DE" w:rsidRDefault="001E13DE" w:rsidP="001E13DE">
      <w:pPr>
        <w:pStyle w:val="Paragrafoelenco"/>
        <w:numPr>
          <w:ilvl w:val="1"/>
          <w:numId w:val="40"/>
        </w:numPr>
        <w:spacing w:line="276" w:lineRule="auto"/>
        <w:rPr>
          <w:rFonts w:cs="Arial"/>
          <w:b/>
          <w:sz w:val="22"/>
          <w:szCs w:val="22"/>
          <w:u w:val="single"/>
          <w:lang w:val="it-IT"/>
        </w:rPr>
      </w:pPr>
      <w:r w:rsidRPr="008B685D">
        <w:rPr>
          <w:rFonts w:cs="Arial"/>
          <w:sz w:val="22"/>
          <w:szCs w:val="22"/>
          <w:highlight w:val="cyan"/>
          <w:lang w:val="it-IT"/>
        </w:rPr>
        <w:t>Se NOT (</w:t>
      </w:r>
      <w:r w:rsidR="00F245C3" w:rsidRPr="003A59BE">
        <w:rPr>
          <w:rFonts w:cs="Arial"/>
          <w:sz w:val="22"/>
          <w:szCs w:val="22"/>
          <w:highlight w:val="cyan"/>
          <w:lang w:val="it-IT"/>
        </w:rPr>
        <w:t>il sinistro è avvenuto in Italia AND contraente in convenzione CARD (*6*) AND controparte in convenzione CARD (*6*)</w:t>
      </w:r>
      <w:r w:rsidRPr="008B685D">
        <w:rPr>
          <w:rFonts w:cs="Arial"/>
          <w:sz w:val="22"/>
          <w:szCs w:val="22"/>
          <w:highlight w:val="cyan"/>
          <w:lang w:val="it-IT"/>
        </w:rPr>
        <w:t>)</w:t>
      </w:r>
    </w:p>
    <w:p w:rsidR="00F245C3" w:rsidRDefault="00F245C3" w:rsidP="00F245C3">
      <w:pPr>
        <w:pStyle w:val="Paragrafoelenco"/>
        <w:numPr>
          <w:ilvl w:val="2"/>
          <w:numId w:val="40"/>
        </w:numPr>
        <w:spacing w:line="276" w:lineRule="auto"/>
        <w:rPr>
          <w:rFonts w:cs="Arial"/>
          <w:sz w:val="22"/>
          <w:szCs w:val="22"/>
          <w:lang w:val="it-IT"/>
        </w:rPr>
      </w:pPr>
      <w:r w:rsidRPr="000A5D19">
        <w:rPr>
          <w:rFonts w:cs="Arial"/>
          <w:sz w:val="22"/>
          <w:szCs w:val="22"/>
          <w:highlight w:val="cyan"/>
          <w:lang w:val="it-IT"/>
        </w:rPr>
        <w:t>Se il sinistro è avvenuto in Italia</w:t>
      </w:r>
      <w:r>
        <w:rPr>
          <w:rFonts w:cs="Arial"/>
          <w:sz w:val="22"/>
          <w:szCs w:val="22"/>
          <w:highlight w:val="cyan"/>
          <w:lang w:val="it-IT"/>
        </w:rPr>
        <w:t xml:space="preserve"> </w:t>
      </w:r>
      <w:r w:rsidRPr="000A5D19">
        <w:rPr>
          <w:rFonts w:cs="Arial"/>
          <w:sz w:val="22"/>
          <w:szCs w:val="22"/>
          <w:highlight w:val="cyan"/>
          <w:lang w:val="it-IT"/>
        </w:rPr>
        <w:t>AND CTT ammissibile (</w:t>
      </w:r>
      <w:r>
        <w:rPr>
          <w:rFonts w:cs="Arial"/>
          <w:sz w:val="22"/>
          <w:szCs w:val="22"/>
          <w:highlight w:val="cyan"/>
          <w:lang w:val="it-IT"/>
        </w:rPr>
        <w:t>*1*</w:t>
      </w:r>
      <w:r w:rsidRPr="000A5D19">
        <w:rPr>
          <w:rFonts w:cs="Arial"/>
          <w:sz w:val="22"/>
          <w:szCs w:val="22"/>
          <w:highlight w:val="cyan"/>
          <w:lang w:val="it-IT"/>
        </w:rPr>
        <w:t>) per contraente AND CTT ammissibile (*</w:t>
      </w:r>
      <w:r>
        <w:rPr>
          <w:rFonts w:cs="Arial"/>
          <w:sz w:val="22"/>
          <w:szCs w:val="22"/>
          <w:highlight w:val="cyan"/>
          <w:lang w:val="it-IT"/>
        </w:rPr>
        <w:t>1*</w:t>
      </w:r>
      <w:r w:rsidRPr="000A5D19">
        <w:rPr>
          <w:rFonts w:cs="Arial"/>
          <w:sz w:val="22"/>
          <w:szCs w:val="22"/>
          <w:highlight w:val="cyan"/>
          <w:lang w:val="it-IT"/>
        </w:rPr>
        <w:t>) per controparte</w:t>
      </w:r>
    </w:p>
    <w:p w:rsidR="00F245C3" w:rsidRDefault="00F245C3" w:rsidP="00F245C3">
      <w:pPr>
        <w:pStyle w:val="Paragrafoelenco"/>
        <w:numPr>
          <w:ilvl w:val="3"/>
          <w:numId w:val="40"/>
        </w:numPr>
        <w:spacing w:line="276" w:lineRule="auto"/>
        <w:rPr>
          <w:rFonts w:cs="Arial"/>
          <w:sz w:val="22"/>
          <w:szCs w:val="22"/>
          <w:lang w:val="it-IT"/>
        </w:rPr>
      </w:pPr>
      <w:r w:rsidRPr="000A5D19">
        <w:rPr>
          <w:rFonts w:cs="Arial"/>
          <w:sz w:val="22"/>
          <w:szCs w:val="22"/>
          <w:highlight w:val="cyan"/>
          <w:lang w:val="it-IT"/>
        </w:rPr>
        <w:t>Se percentuale responsabilità CID (*</w:t>
      </w:r>
      <w:r>
        <w:rPr>
          <w:rFonts w:cs="Arial"/>
          <w:sz w:val="22"/>
          <w:szCs w:val="22"/>
          <w:highlight w:val="cyan"/>
          <w:lang w:val="it-IT"/>
        </w:rPr>
        <w:t>2</w:t>
      </w:r>
      <w:r w:rsidRPr="000A5D19">
        <w:rPr>
          <w:rFonts w:cs="Arial"/>
          <w:sz w:val="22"/>
          <w:szCs w:val="22"/>
          <w:highlight w:val="cyan"/>
          <w:lang w:val="it-IT"/>
        </w:rPr>
        <w:t>*) = 0% AND è presente un nostro trasportato</w:t>
      </w:r>
      <w:r>
        <w:rPr>
          <w:rFonts w:cs="Arial"/>
          <w:sz w:val="22"/>
          <w:szCs w:val="22"/>
          <w:highlight w:val="cyan"/>
          <w:lang w:val="it-IT"/>
        </w:rPr>
        <w:t xml:space="preserve"> (*3*)</w:t>
      </w:r>
      <w:r w:rsidRPr="000A5D19">
        <w:rPr>
          <w:rFonts w:cs="Arial"/>
          <w:sz w:val="22"/>
          <w:szCs w:val="22"/>
          <w:highlight w:val="cyan"/>
          <w:lang w:val="it-IT"/>
        </w:rPr>
        <w:t xml:space="preserve"> con </w:t>
      </w:r>
      <w:r w:rsidRPr="008E08A7">
        <w:rPr>
          <w:rFonts w:cs="Arial"/>
          <w:sz w:val="22"/>
          <w:szCs w:val="22"/>
          <w:highlight w:val="cyan"/>
          <w:lang w:val="it-IT"/>
        </w:rPr>
        <w:t>lesioni (*</w:t>
      </w:r>
      <w:r>
        <w:rPr>
          <w:rFonts w:cs="Arial"/>
          <w:sz w:val="22"/>
          <w:szCs w:val="22"/>
          <w:highlight w:val="cyan"/>
          <w:lang w:val="it-IT"/>
        </w:rPr>
        <w:t>4</w:t>
      </w:r>
      <w:r w:rsidRPr="008E08A7">
        <w:rPr>
          <w:rFonts w:cs="Arial"/>
          <w:sz w:val="22"/>
          <w:szCs w:val="22"/>
          <w:highlight w:val="cyan"/>
          <w:lang w:val="it-IT"/>
        </w:rPr>
        <w:t>*)</w:t>
      </w:r>
    </w:p>
    <w:p w:rsidR="00F245C3" w:rsidRPr="003F2098" w:rsidRDefault="00F245C3" w:rsidP="00F245C3">
      <w:pPr>
        <w:pStyle w:val="Paragrafoelenco"/>
        <w:numPr>
          <w:ilvl w:val="4"/>
          <w:numId w:val="40"/>
        </w:numPr>
        <w:spacing w:line="276" w:lineRule="auto"/>
        <w:rPr>
          <w:rFonts w:cs="Arial"/>
          <w:b/>
          <w:sz w:val="22"/>
          <w:szCs w:val="22"/>
          <w:u w:val="single"/>
          <w:lang w:val="it-IT"/>
        </w:rPr>
      </w:pPr>
      <w:r w:rsidRPr="003F2098">
        <w:rPr>
          <w:rFonts w:cs="Arial"/>
          <w:b/>
          <w:sz w:val="22"/>
          <w:szCs w:val="22"/>
          <w:highlight w:val="green"/>
          <w:u w:val="single"/>
          <w:lang w:val="it-IT"/>
        </w:rPr>
        <w:t>CTT puro gestionario</w:t>
      </w:r>
    </w:p>
    <w:p w:rsidR="00F245C3" w:rsidRDefault="00F245C3" w:rsidP="00F245C3">
      <w:pPr>
        <w:pStyle w:val="Paragrafoelenco"/>
        <w:numPr>
          <w:ilvl w:val="3"/>
          <w:numId w:val="40"/>
        </w:numPr>
        <w:spacing w:line="276" w:lineRule="auto"/>
        <w:rPr>
          <w:rFonts w:cs="Arial"/>
          <w:sz w:val="22"/>
          <w:szCs w:val="22"/>
          <w:lang w:val="it-IT"/>
        </w:rPr>
      </w:pPr>
      <w:r w:rsidRPr="000A5D19">
        <w:rPr>
          <w:rFonts w:cs="Arial"/>
          <w:sz w:val="22"/>
          <w:szCs w:val="22"/>
          <w:highlight w:val="cyan"/>
          <w:lang w:val="it-IT"/>
        </w:rPr>
        <w:t>Se 0% &lt; percentuale responsabilità CID (*</w:t>
      </w:r>
      <w:r>
        <w:rPr>
          <w:rFonts w:cs="Arial"/>
          <w:sz w:val="22"/>
          <w:szCs w:val="22"/>
          <w:highlight w:val="cyan"/>
          <w:lang w:val="it-IT"/>
        </w:rPr>
        <w:t>2</w:t>
      </w:r>
      <w:r w:rsidRPr="000A5D19">
        <w:rPr>
          <w:rFonts w:cs="Arial"/>
          <w:sz w:val="22"/>
          <w:szCs w:val="22"/>
          <w:highlight w:val="cyan"/>
          <w:lang w:val="it-IT"/>
        </w:rPr>
        <w:t>*) &lt; 100% AND è presente un trasportato nostro</w:t>
      </w:r>
      <w:r>
        <w:rPr>
          <w:rFonts w:cs="Arial"/>
          <w:sz w:val="22"/>
          <w:szCs w:val="22"/>
          <w:highlight w:val="cyan"/>
          <w:lang w:val="it-IT"/>
        </w:rPr>
        <w:t xml:space="preserve"> (*3*)</w:t>
      </w:r>
      <w:r w:rsidRPr="000A5D19">
        <w:rPr>
          <w:rFonts w:cs="Arial"/>
          <w:sz w:val="22"/>
          <w:szCs w:val="22"/>
          <w:highlight w:val="cyan"/>
          <w:lang w:val="it-IT"/>
        </w:rPr>
        <w:t xml:space="preserve"> o di controparte</w:t>
      </w:r>
      <w:r>
        <w:rPr>
          <w:rFonts w:cs="Arial"/>
          <w:sz w:val="22"/>
          <w:szCs w:val="22"/>
          <w:highlight w:val="cyan"/>
          <w:lang w:val="it-IT"/>
        </w:rPr>
        <w:t xml:space="preserve"> (*5*)</w:t>
      </w:r>
      <w:r w:rsidRPr="000A5D19">
        <w:rPr>
          <w:rFonts w:cs="Arial"/>
          <w:sz w:val="22"/>
          <w:szCs w:val="22"/>
          <w:highlight w:val="cyan"/>
          <w:lang w:val="it-IT"/>
        </w:rPr>
        <w:t xml:space="preserve"> con </w:t>
      </w:r>
      <w:r w:rsidRPr="008E08A7">
        <w:rPr>
          <w:rFonts w:cs="Arial"/>
          <w:sz w:val="22"/>
          <w:szCs w:val="22"/>
          <w:highlight w:val="cyan"/>
          <w:lang w:val="it-IT"/>
        </w:rPr>
        <w:t>lesioni (*4*)</w:t>
      </w:r>
    </w:p>
    <w:p w:rsidR="00F245C3" w:rsidRPr="003F2098" w:rsidRDefault="00F245C3" w:rsidP="00F245C3">
      <w:pPr>
        <w:pStyle w:val="Paragrafoelenco"/>
        <w:numPr>
          <w:ilvl w:val="4"/>
          <w:numId w:val="40"/>
        </w:numPr>
        <w:spacing w:line="276" w:lineRule="auto"/>
        <w:rPr>
          <w:rFonts w:cs="Arial"/>
          <w:b/>
          <w:sz w:val="22"/>
          <w:szCs w:val="22"/>
          <w:u w:val="single"/>
          <w:lang w:val="it-IT"/>
        </w:rPr>
      </w:pPr>
      <w:r w:rsidRPr="003F2098">
        <w:rPr>
          <w:rFonts w:cs="Arial"/>
          <w:b/>
          <w:sz w:val="22"/>
          <w:szCs w:val="22"/>
          <w:highlight w:val="green"/>
          <w:u w:val="single"/>
          <w:lang w:val="it-IT"/>
        </w:rPr>
        <w:t>CTT puro concorsuale</w:t>
      </w:r>
    </w:p>
    <w:p w:rsidR="00F245C3" w:rsidRDefault="00F245C3" w:rsidP="00F245C3">
      <w:pPr>
        <w:pStyle w:val="Paragrafoelenco"/>
        <w:numPr>
          <w:ilvl w:val="3"/>
          <w:numId w:val="40"/>
        </w:numPr>
        <w:spacing w:line="276" w:lineRule="auto"/>
        <w:rPr>
          <w:rFonts w:cs="Arial"/>
          <w:sz w:val="22"/>
          <w:szCs w:val="22"/>
          <w:lang w:val="it-IT"/>
        </w:rPr>
      </w:pPr>
      <w:r w:rsidRPr="000A5D19">
        <w:rPr>
          <w:rFonts w:cs="Arial"/>
          <w:sz w:val="22"/>
          <w:szCs w:val="22"/>
          <w:highlight w:val="cyan"/>
          <w:lang w:val="it-IT"/>
        </w:rPr>
        <w:t>Se percentuale responsabilità CID (*</w:t>
      </w:r>
      <w:r>
        <w:rPr>
          <w:rFonts w:cs="Arial"/>
          <w:sz w:val="22"/>
          <w:szCs w:val="22"/>
          <w:highlight w:val="cyan"/>
          <w:lang w:val="it-IT"/>
        </w:rPr>
        <w:t>2</w:t>
      </w:r>
      <w:r w:rsidRPr="000A5D19">
        <w:rPr>
          <w:rFonts w:cs="Arial"/>
          <w:sz w:val="22"/>
          <w:szCs w:val="22"/>
          <w:highlight w:val="cyan"/>
          <w:lang w:val="it-IT"/>
        </w:rPr>
        <w:t>*) = 100% AND è presente un trasportato di controparte</w:t>
      </w:r>
      <w:r>
        <w:rPr>
          <w:rFonts w:cs="Arial"/>
          <w:sz w:val="22"/>
          <w:szCs w:val="22"/>
          <w:highlight w:val="cyan"/>
          <w:lang w:val="it-IT"/>
        </w:rPr>
        <w:t xml:space="preserve"> (*5*)</w:t>
      </w:r>
      <w:r w:rsidRPr="000A5D19">
        <w:rPr>
          <w:rFonts w:cs="Arial"/>
          <w:sz w:val="22"/>
          <w:szCs w:val="22"/>
          <w:highlight w:val="cyan"/>
          <w:lang w:val="it-IT"/>
        </w:rPr>
        <w:t xml:space="preserve"> con </w:t>
      </w:r>
      <w:r w:rsidRPr="008E08A7">
        <w:rPr>
          <w:rFonts w:cs="Arial"/>
          <w:sz w:val="22"/>
          <w:szCs w:val="22"/>
          <w:highlight w:val="cyan"/>
          <w:lang w:val="it-IT"/>
        </w:rPr>
        <w:t>lesioni (*4*)</w:t>
      </w:r>
    </w:p>
    <w:p w:rsidR="00F245C3" w:rsidRDefault="00F245C3" w:rsidP="00F245C3">
      <w:pPr>
        <w:pStyle w:val="Paragrafoelenco"/>
        <w:numPr>
          <w:ilvl w:val="4"/>
          <w:numId w:val="40"/>
        </w:numPr>
        <w:spacing w:line="276" w:lineRule="auto"/>
        <w:rPr>
          <w:rFonts w:cs="Arial"/>
          <w:b/>
          <w:sz w:val="22"/>
          <w:szCs w:val="22"/>
          <w:u w:val="single"/>
          <w:lang w:val="it-IT"/>
        </w:rPr>
      </w:pPr>
      <w:r w:rsidRPr="003F2098">
        <w:rPr>
          <w:rFonts w:cs="Arial"/>
          <w:b/>
          <w:sz w:val="22"/>
          <w:szCs w:val="22"/>
          <w:highlight w:val="green"/>
          <w:u w:val="single"/>
          <w:lang w:val="it-IT"/>
        </w:rPr>
        <w:lastRenderedPageBreak/>
        <w:t>CTT puro debitorio</w:t>
      </w:r>
    </w:p>
    <w:p w:rsidR="00F245C3" w:rsidRPr="00F80C60" w:rsidRDefault="00F245C3" w:rsidP="00F245C3">
      <w:pPr>
        <w:pStyle w:val="Paragrafoelenco"/>
        <w:numPr>
          <w:ilvl w:val="3"/>
          <w:numId w:val="40"/>
        </w:numPr>
        <w:spacing w:line="276" w:lineRule="auto"/>
        <w:rPr>
          <w:rFonts w:cs="Arial"/>
          <w:b/>
          <w:sz w:val="22"/>
          <w:szCs w:val="22"/>
          <w:u w:val="single"/>
          <w:lang w:val="it-IT"/>
        </w:rPr>
      </w:pPr>
      <w:r w:rsidRPr="00CA6D95">
        <w:rPr>
          <w:rFonts w:cs="Arial"/>
          <w:sz w:val="22"/>
          <w:szCs w:val="22"/>
          <w:highlight w:val="cyan"/>
          <w:lang w:val="it-IT"/>
        </w:rPr>
        <w:t xml:space="preserve">Se nessuna delle </w:t>
      </w:r>
      <w:r>
        <w:rPr>
          <w:rFonts w:cs="Arial"/>
          <w:sz w:val="22"/>
          <w:szCs w:val="22"/>
          <w:highlight w:val="cyan"/>
          <w:lang w:val="it-IT"/>
        </w:rPr>
        <w:t xml:space="preserve">ultime </w:t>
      </w:r>
      <w:r w:rsidRPr="00CA6D95">
        <w:rPr>
          <w:rFonts w:cs="Arial"/>
          <w:sz w:val="22"/>
          <w:szCs w:val="22"/>
          <w:highlight w:val="cyan"/>
          <w:lang w:val="it-IT"/>
        </w:rPr>
        <w:t>tre condizioni sopra riportate è soddisfatta</w:t>
      </w:r>
    </w:p>
    <w:p w:rsidR="00F245C3" w:rsidRPr="00F80C60" w:rsidRDefault="00F245C3" w:rsidP="00F245C3">
      <w:pPr>
        <w:pStyle w:val="Paragrafoelenco"/>
        <w:numPr>
          <w:ilvl w:val="4"/>
          <w:numId w:val="40"/>
        </w:numPr>
        <w:spacing w:line="276" w:lineRule="auto"/>
        <w:rPr>
          <w:rFonts w:cs="Arial"/>
          <w:b/>
          <w:sz w:val="22"/>
          <w:szCs w:val="22"/>
          <w:u w:val="single"/>
          <w:lang w:val="it-IT"/>
        </w:rPr>
      </w:pPr>
      <w:r w:rsidRPr="00F245C3">
        <w:rPr>
          <w:rFonts w:cs="Arial"/>
          <w:b/>
          <w:sz w:val="22"/>
          <w:szCs w:val="22"/>
          <w:highlight w:val="green"/>
          <w:u w:val="single"/>
          <w:lang w:val="it-IT"/>
        </w:rPr>
        <w:t>RCA</w:t>
      </w:r>
    </w:p>
    <w:p w:rsidR="001E13DE" w:rsidRPr="00F245C3" w:rsidRDefault="00F245C3" w:rsidP="00F245C3">
      <w:pPr>
        <w:pStyle w:val="Paragrafoelenco"/>
        <w:numPr>
          <w:ilvl w:val="2"/>
          <w:numId w:val="40"/>
        </w:numPr>
        <w:spacing w:line="276" w:lineRule="auto"/>
        <w:rPr>
          <w:rFonts w:cs="Arial"/>
          <w:b/>
          <w:sz w:val="22"/>
          <w:szCs w:val="22"/>
          <w:u w:val="single"/>
          <w:lang w:val="it-IT"/>
        </w:rPr>
      </w:pPr>
      <w:r w:rsidRPr="000A5D19">
        <w:rPr>
          <w:rFonts w:cs="Arial"/>
          <w:sz w:val="22"/>
          <w:szCs w:val="22"/>
          <w:highlight w:val="cyan"/>
          <w:lang w:val="it-IT"/>
        </w:rPr>
        <w:t>Se NOT (il sinistro è avvenuto in Italia AND CTT ammissibile (*</w:t>
      </w:r>
      <w:r>
        <w:rPr>
          <w:rFonts w:cs="Arial"/>
          <w:sz w:val="22"/>
          <w:szCs w:val="22"/>
          <w:highlight w:val="cyan"/>
          <w:lang w:val="it-IT"/>
        </w:rPr>
        <w:t>1*</w:t>
      </w:r>
      <w:r w:rsidRPr="000A5D19">
        <w:rPr>
          <w:rFonts w:cs="Arial"/>
          <w:sz w:val="22"/>
          <w:szCs w:val="22"/>
          <w:highlight w:val="cyan"/>
          <w:lang w:val="it-IT"/>
        </w:rPr>
        <w:t>) per contraente AND CTT ammissibile (*</w:t>
      </w:r>
      <w:r>
        <w:rPr>
          <w:rFonts w:cs="Arial"/>
          <w:sz w:val="22"/>
          <w:szCs w:val="22"/>
          <w:highlight w:val="cyan"/>
          <w:lang w:val="it-IT"/>
        </w:rPr>
        <w:t>1*</w:t>
      </w:r>
      <w:r w:rsidRPr="000A5D19">
        <w:rPr>
          <w:rFonts w:cs="Arial"/>
          <w:sz w:val="22"/>
          <w:szCs w:val="22"/>
          <w:highlight w:val="cyan"/>
          <w:lang w:val="it-IT"/>
        </w:rPr>
        <w:t>) per controparte)</w:t>
      </w:r>
    </w:p>
    <w:p w:rsidR="00F245C3" w:rsidRPr="00F245C3" w:rsidRDefault="00F245C3" w:rsidP="00F245C3">
      <w:pPr>
        <w:pStyle w:val="Paragrafoelenco"/>
        <w:numPr>
          <w:ilvl w:val="3"/>
          <w:numId w:val="40"/>
        </w:numPr>
        <w:spacing w:line="276" w:lineRule="auto"/>
        <w:rPr>
          <w:rFonts w:cs="Arial"/>
          <w:b/>
          <w:sz w:val="22"/>
          <w:szCs w:val="22"/>
          <w:u w:val="single"/>
          <w:lang w:val="it-IT"/>
        </w:rPr>
      </w:pPr>
      <w:r w:rsidRPr="00F245C3">
        <w:rPr>
          <w:rFonts w:cs="Arial"/>
          <w:b/>
          <w:sz w:val="22"/>
          <w:szCs w:val="22"/>
          <w:highlight w:val="green"/>
          <w:u w:val="single"/>
          <w:lang w:val="it-IT"/>
        </w:rPr>
        <w:t>RCA</w:t>
      </w:r>
    </w:p>
    <w:p w:rsidR="008B734E" w:rsidRDefault="008B734E" w:rsidP="008B734E">
      <w:pPr>
        <w:spacing w:line="276" w:lineRule="auto"/>
        <w:rPr>
          <w:rFonts w:cs="Arial"/>
          <w:sz w:val="22"/>
          <w:szCs w:val="22"/>
          <w:lang w:val="it-IT"/>
        </w:rPr>
      </w:pPr>
    </w:p>
    <w:p w:rsidR="003F2098" w:rsidRPr="003F2098" w:rsidRDefault="003F2098" w:rsidP="008F7A63">
      <w:pPr>
        <w:spacing w:line="276" w:lineRule="auto"/>
        <w:ind w:firstLine="360"/>
        <w:rPr>
          <w:rFonts w:cs="Arial"/>
          <w:sz w:val="22"/>
          <w:szCs w:val="22"/>
          <w:lang w:val="it-IT"/>
        </w:rPr>
      </w:pPr>
      <w:r w:rsidRPr="0098104A">
        <w:rPr>
          <w:rFonts w:cs="Arial"/>
          <w:sz w:val="22"/>
          <w:szCs w:val="22"/>
          <w:highlight w:val="cyan"/>
          <w:lang w:val="it-IT"/>
        </w:rPr>
        <w:t>(*</w:t>
      </w:r>
      <w:r w:rsidR="008E08A7">
        <w:rPr>
          <w:rFonts w:cs="Arial"/>
          <w:sz w:val="22"/>
          <w:szCs w:val="22"/>
          <w:highlight w:val="cyan"/>
          <w:lang w:val="it-IT"/>
        </w:rPr>
        <w:t>1*</w:t>
      </w:r>
      <w:r w:rsidRPr="0098104A">
        <w:rPr>
          <w:rFonts w:cs="Arial"/>
          <w:sz w:val="22"/>
          <w:szCs w:val="22"/>
          <w:highlight w:val="cyan"/>
          <w:lang w:val="it-IT"/>
        </w:rPr>
        <w:t xml:space="preserve">) Per verificare l’ammissibilità </w:t>
      </w:r>
      <w:r w:rsidR="00DA7BE4">
        <w:rPr>
          <w:rFonts w:cs="Arial"/>
          <w:sz w:val="22"/>
          <w:szCs w:val="22"/>
          <w:highlight w:val="cyan"/>
          <w:lang w:val="it-IT"/>
        </w:rPr>
        <w:t>della convenzione CTT</w:t>
      </w:r>
      <w:r w:rsidRPr="0098104A">
        <w:rPr>
          <w:rFonts w:cs="Arial"/>
          <w:sz w:val="22"/>
          <w:szCs w:val="22"/>
          <w:highlight w:val="cyan"/>
          <w:lang w:val="it-IT"/>
        </w:rPr>
        <w:t xml:space="preserve"> occorre che siano soddisfatte tutte e tre le condizioni seguenti:</w:t>
      </w:r>
    </w:p>
    <w:p w:rsidR="003F2098" w:rsidRDefault="003F2098" w:rsidP="003F2098">
      <w:pPr>
        <w:spacing w:line="276" w:lineRule="auto"/>
        <w:rPr>
          <w:rFonts w:cs="Arial"/>
          <w:sz w:val="22"/>
          <w:szCs w:val="22"/>
          <w:lang w:val="it-IT"/>
        </w:rPr>
      </w:pPr>
    </w:p>
    <w:p w:rsidR="003F2098" w:rsidRDefault="003F2098" w:rsidP="003F2098">
      <w:pPr>
        <w:pStyle w:val="Paragrafoelenco"/>
        <w:numPr>
          <w:ilvl w:val="0"/>
          <w:numId w:val="41"/>
        </w:numPr>
        <w:spacing w:line="276" w:lineRule="auto"/>
        <w:rPr>
          <w:rFonts w:cs="Arial"/>
          <w:sz w:val="22"/>
          <w:szCs w:val="22"/>
          <w:lang w:val="it-IT"/>
        </w:rPr>
      </w:pPr>
      <w:r w:rsidRPr="0098104A">
        <w:rPr>
          <w:rFonts w:cs="Arial"/>
          <w:sz w:val="22"/>
          <w:szCs w:val="22"/>
          <w:highlight w:val="cyan"/>
          <w:lang w:val="it-IT"/>
        </w:rPr>
        <w:t>La posizione (contraente o controparte) deve appartenere a una compagnia in convenzione CARD</w:t>
      </w:r>
      <w:r w:rsidR="00F245C3">
        <w:rPr>
          <w:rFonts w:cs="Arial"/>
          <w:sz w:val="22"/>
          <w:szCs w:val="22"/>
          <w:highlight w:val="cyan"/>
          <w:lang w:val="it-IT"/>
        </w:rPr>
        <w:t xml:space="preserve"> </w:t>
      </w:r>
      <w:r w:rsidR="00F245C3" w:rsidRPr="00F245C3">
        <w:rPr>
          <w:rFonts w:cs="Arial"/>
          <w:sz w:val="22"/>
          <w:szCs w:val="22"/>
          <w:highlight w:val="cyan"/>
          <w:lang w:val="it-IT"/>
        </w:rPr>
        <w:t>(informazione recuperabile dalla tabella delle compagnie)</w:t>
      </w:r>
      <w:r w:rsidRPr="0098104A">
        <w:rPr>
          <w:rFonts w:cs="Arial"/>
          <w:sz w:val="22"/>
          <w:szCs w:val="22"/>
          <w:highlight w:val="cyan"/>
          <w:lang w:val="it-IT"/>
        </w:rPr>
        <w:t>;</w:t>
      </w:r>
    </w:p>
    <w:p w:rsidR="003F2098" w:rsidRDefault="003F2098" w:rsidP="003F2098">
      <w:pPr>
        <w:pStyle w:val="Paragrafoelenco"/>
        <w:numPr>
          <w:ilvl w:val="0"/>
          <w:numId w:val="41"/>
        </w:numPr>
        <w:spacing w:line="276" w:lineRule="auto"/>
        <w:rPr>
          <w:rFonts w:cs="Arial"/>
          <w:sz w:val="22"/>
          <w:szCs w:val="22"/>
          <w:lang w:val="it-IT"/>
        </w:rPr>
      </w:pPr>
      <w:r w:rsidRPr="0098104A">
        <w:rPr>
          <w:rFonts w:cs="Arial"/>
          <w:sz w:val="22"/>
          <w:szCs w:val="22"/>
          <w:highlight w:val="cyan"/>
          <w:lang w:val="it-IT"/>
        </w:rPr>
        <w:t xml:space="preserve">Il tipo veicolo </w:t>
      </w:r>
      <w:r w:rsidR="00DA7BE4">
        <w:rPr>
          <w:rFonts w:cs="Arial"/>
          <w:sz w:val="22"/>
          <w:szCs w:val="22"/>
          <w:highlight w:val="cyan"/>
          <w:lang w:val="it-IT"/>
        </w:rPr>
        <w:t xml:space="preserve">(del contraente o della controparte) </w:t>
      </w:r>
      <w:r w:rsidRPr="0098104A">
        <w:rPr>
          <w:rFonts w:cs="Arial"/>
          <w:sz w:val="22"/>
          <w:szCs w:val="22"/>
          <w:highlight w:val="cyan"/>
          <w:lang w:val="it-IT"/>
        </w:rPr>
        <w:t xml:space="preserve">deve avere il FLAG_GESTIONE_CTT abilitato nella tabella </w:t>
      </w:r>
      <w:r w:rsidR="008F7A63" w:rsidRPr="0098104A">
        <w:rPr>
          <w:rFonts w:cs="Arial"/>
          <w:sz w:val="22"/>
          <w:szCs w:val="22"/>
          <w:highlight w:val="cyan"/>
          <w:lang w:val="it-IT"/>
        </w:rPr>
        <w:t>dei tipi veicolo;</w:t>
      </w:r>
    </w:p>
    <w:p w:rsidR="003F2098" w:rsidRDefault="008F7A63" w:rsidP="003F2098">
      <w:pPr>
        <w:pStyle w:val="Paragrafoelenco"/>
        <w:numPr>
          <w:ilvl w:val="0"/>
          <w:numId w:val="41"/>
        </w:numPr>
        <w:spacing w:line="276" w:lineRule="auto"/>
        <w:rPr>
          <w:rFonts w:cs="Arial"/>
          <w:sz w:val="22"/>
          <w:szCs w:val="22"/>
          <w:lang w:val="it-IT"/>
        </w:rPr>
      </w:pPr>
      <w:r w:rsidRPr="0098104A">
        <w:rPr>
          <w:rFonts w:cs="Arial"/>
          <w:sz w:val="22"/>
          <w:szCs w:val="22"/>
          <w:highlight w:val="cyan"/>
          <w:lang w:val="it-IT"/>
        </w:rPr>
        <w:t>La targa (del contraente o della controparte) deve essere italiana.</w:t>
      </w:r>
    </w:p>
    <w:p w:rsidR="0098104A" w:rsidRPr="0098104A" w:rsidRDefault="0098104A" w:rsidP="0098104A">
      <w:pPr>
        <w:spacing w:line="276" w:lineRule="auto"/>
        <w:rPr>
          <w:rFonts w:cs="Arial"/>
          <w:sz w:val="22"/>
          <w:szCs w:val="22"/>
          <w:lang w:val="it-IT"/>
        </w:rPr>
      </w:pPr>
    </w:p>
    <w:p w:rsidR="008F7A63" w:rsidRPr="003F2098" w:rsidRDefault="008F7A63" w:rsidP="008F7A63">
      <w:pPr>
        <w:spacing w:line="276" w:lineRule="auto"/>
        <w:ind w:firstLine="360"/>
        <w:rPr>
          <w:rFonts w:cs="Arial"/>
          <w:sz w:val="22"/>
          <w:szCs w:val="22"/>
          <w:lang w:val="it-IT"/>
        </w:rPr>
      </w:pPr>
      <w:r w:rsidRPr="0098104A">
        <w:rPr>
          <w:rFonts w:cs="Arial"/>
          <w:sz w:val="22"/>
          <w:szCs w:val="22"/>
          <w:highlight w:val="cyan"/>
          <w:lang w:val="it-IT"/>
        </w:rPr>
        <w:t>(*</w:t>
      </w:r>
      <w:r w:rsidR="008E08A7">
        <w:rPr>
          <w:rFonts w:cs="Arial"/>
          <w:sz w:val="22"/>
          <w:szCs w:val="22"/>
          <w:highlight w:val="cyan"/>
          <w:lang w:val="it-IT"/>
        </w:rPr>
        <w:t>2</w:t>
      </w:r>
      <w:r w:rsidR="00A97882" w:rsidRPr="0098104A">
        <w:rPr>
          <w:rFonts w:cs="Arial"/>
          <w:sz w:val="22"/>
          <w:szCs w:val="22"/>
          <w:highlight w:val="cyan"/>
          <w:lang w:val="it-IT"/>
        </w:rPr>
        <w:t>*</w:t>
      </w:r>
      <w:r w:rsidRPr="0098104A">
        <w:rPr>
          <w:rFonts w:cs="Arial"/>
          <w:sz w:val="22"/>
          <w:szCs w:val="22"/>
          <w:highlight w:val="cyan"/>
          <w:lang w:val="it-IT"/>
        </w:rPr>
        <w:t>) La percentuale responsabilità CID viene letta dalla tabella degli incroci dei barèmes (ovvero, una volta noti i barèmes del contraente e d</w:t>
      </w:r>
      <w:r w:rsidR="00DA7BE4">
        <w:rPr>
          <w:rFonts w:cs="Arial"/>
          <w:sz w:val="22"/>
          <w:szCs w:val="22"/>
          <w:highlight w:val="cyan"/>
          <w:lang w:val="it-IT"/>
        </w:rPr>
        <w:t>ella</w:t>
      </w:r>
      <w:r w:rsidRPr="0098104A">
        <w:rPr>
          <w:rFonts w:cs="Arial"/>
          <w:sz w:val="22"/>
          <w:szCs w:val="22"/>
          <w:highlight w:val="cyan"/>
          <w:lang w:val="it-IT"/>
        </w:rPr>
        <w:t xml:space="preserve"> controparte, viene </w:t>
      </w:r>
      <w:r w:rsidR="00DA7BE4">
        <w:rPr>
          <w:rFonts w:cs="Arial"/>
          <w:sz w:val="22"/>
          <w:szCs w:val="22"/>
          <w:highlight w:val="cyan"/>
          <w:lang w:val="it-IT"/>
        </w:rPr>
        <w:t>recuperato</w:t>
      </w:r>
      <w:r w:rsidR="00A97882" w:rsidRPr="0098104A">
        <w:rPr>
          <w:rFonts w:cs="Arial"/>
          <w:sz w:val="22"/>
          <w:szCs w:val="22"/>
          <w:highlight w:val="cyan"/>
          <w:lang w:val="it-IT"/>
        </w:rPr>
        <w:t xml:space="preserve"> </w:t>
      </w:r>
      <w:r w:rsidR="00562542" w:rsidRPr="0098104A">
        <w:rPr>
          <w:rFonts w:cs="Arial"/>
          <w:sz w:val="22"/>
          <w:szCs w:val="22"/>
          <w:highlight w:val="cyan"/>
          <w:lang w:val="it-IT"/>
        </w:rPr>
        <w:t xml:space="preserve">il </w:t>
      </w:r>
      <w:r w:rsidR="00A97882" w:rsidRPr="0098104A">
        <w:rPr>
          <w:rFonts w:cs="Arial"/>
          <w:sz w:val="22"/>
          <w:szCs w:val="22"/>
          <w:highlight w:val="cyan"/>
          <w:lang w:val="it-IT"/>
        </w:rPr>
        <w:t>campo PERC_RESP_</w:t>
      </w:r>
      <w:r w:rsidR="00562542" w:rsidRPr="0098104A">
        <w:rPr>
          <w:rFonts w:cs="Arial"/>
          <w:sz w:val="22"/>
          <w:szCs w:val="22"/>
          <w:highlight w:val="cyan"/>
          <w:lang w:val="it-IT"/>
        </w:rPr>
        <w:t>CLIENTE</w:t>
      </w:r>
      <w:r w:rsidR="00A97882" w:rsidRPr="0098104A">
        <w:rPr>
          <w:rFonts w:cs="Arial"/>
          <w:sz w:val="22"/>
          <w:szCs w:val="22"/>
          <w:highlight w:val="cyan"/>
          <w:lang w:val="it-IT"/>
        </w:rPr>
        <w:t xml:space="preserve"> relativo a quella riga</w:t>
      </w:r>
      <w:r w:rsidR="00DA7BE4">
        <w:rPr>
          <w:rFonts w:cs="Arial"/>
          <w:sz w:val="22"/>
          <w:szCs w:val="22"/>
          <w:highlight w:val="cyan"/>
          <w:lang w:val="it-IT"/>
        </w:rPr>
        <w:t>)</w:t>
      </w:r>
      <w:r w:rsidR="00A97882" w:rsidRPr="0098104A">
        <w:rPr>
          <w:rFonts w:cs="Arial"/>
          <w:sz w:val="22"/>
          <w:szCs w:val="22"/>
          <w:highlight w:val="cyan"/>
          <w:lang w:val="it-IT"/>
        </w:rPr>
        <w:t>.</w:t>
      </w:r>
    </w:p>
    <w:p w:rsidR="008F7A63" w:rsidRDefault="008F7A63" w:rsidP="008F7A63">
      <w:pPr>
        <w:spacing w:line="276" w:lineRule="auto"/>
        <w:rPr>
          <w:rFonts w:cs="Arial"/>
          <w:sz w:val="22"/>
          <w:szCs w:val="22"/>
          <w:lang w:val="it-IT"/>
        </w:rPr>
      </w:pPr>
    </w:p>
    <w:p w:rsidR="008E08A7" w:rsidRDefault="008E08A7" w:rsidP="008E08A7">
      <w:pPr>
        <w:spacing w:line="276" w:lineRule="auto"/>
        <w:ind w:firstLine="360"/>
        <w:rPr>
          <w:rFonts w:cs="Arial"/>
          <w:sz w:val="22"/>
          <w:szCs w:val="22"/>
          <w:lang w:val="it-IT"/>
        </w:rPr>
      </w:pPr>
      <w:r>
        <w:rPr>
          <w:rFonts w:cs="Arial"/>
          <w:sz w:val="22"/>
          <w:szCs w:val="22"/>
          <w:highlight w:val="cyan"/>
          <w:lang w:val="it-IT"/>
        </w:rPr>
        <w:t xml:space="preserve">(*3*) Un nostro trasportato è presente </w:t>
      </w:r>
      <w:r w:rsidRPr="008E08A7">
        <w:rPr>
          <w:rFonts w:cs="Arial"/>
          <w:sz w:val="22"/>
          <w:szCs w:val="22"/>
          <w:highlight w:val="cyan"/>
          <w:lang w:val="it-IT"/>
        </w:rPr>
        <w:t>se nella mappa #19 è stat</w:t>
      </w:r>
      <w:r>
        <w:rPr>
          <w:rFonts w:cs="Arial"/>
          <w:sz w:val="22"/>
          <w:szCs w:val="22"/>
          <w:highlight w:val="cyan"/>
          <w:lang w:val="it-IT"/>
        </w:rPr>
        <w:t>a</w:t>
      </w:r>
      <w:r w:rsidRPr="008E08A7">
        <w:rPr>
          <w:rFonts w:cs="Arial"/>
          <w:sz w:val="22"/>
          <w:szCs w:val="22"/>
          <w:highlight w:val="cyan"/>
          <w:lang w:val="it-IT"/>
        </w:rPr>
        <w:t xml:space="preserve"> censita </w:t>
      </w:r>
      <w:r w:rsidR="00B8757B">
        <w:rPr>
          <w:rFonts w:cs="Arial"/>
          <w:sz w:val="22"/>
          <w:szCs w:val="22"/>
          <w:highlight w:val="cyan"/>
          <w:lang w:val="it-IT"/>
        </w:rPr>
        <w:t xml:space="preserve">almeno </w:t>
      </w:r>
      <w:r w:rsidRPr="008E08A7">
        <w:rPr>
          <w:rFonts w:cs="Arial"/>
          <w:sz w:val="22"/>
          <w:szCs w:val="22"/>
          <w:highlight w:val="cyan"/>
          <w:lang w:val="it-IT"/>
        </w:rPr>
        <w:t>una posizione con ruolo “terzo trasportato veicolo assicurato”</w:t>
      </w:r>
      <w:r>
        <w:rPr>
          <w:rFonts w:cs="Arial"/>
          <w:sz w:val="22"/>
          <w:szCs w:val="22"/>
          <w:highlight w:val="cyan"/>
          <w:lang w:val="it-IT"/>
        </w:rPr>
        <w:t>.</w:t>
      </w:r>
    </w:p>
    <w:p w:rsidR="008E08A7" w:rsidRDefault="008E08A7" w:rsidP="008F7A63">
      <w:pPr>
        <w:spacing w:line="276" w:lineRule="auto"/>
        <w:rPr>
          <w:rFonts w:cs="Arial"/>
          <w:sz w:val="22"/>
          <w:szCs w:val="22"/>
          <w:lang w:val="it-IT"/>
        </w:rPr>
      </w:pPr>
    </w:p>
    <w:p w:rsidR="008E08A7" w:rsidRDefault="009D2518" w:rsidP="009D2518">
      <w:pPr>
        <w:spacing w:line="276" w:lineRule="auto"/>
        <w:ind w:firstLine="360"/>
        <w:rPr>
          <w:rFonts w:cs="Arial"/>
          <w:sz w:val="22"/>
          <w:szCs w:val="22"/>
          <w:lang w:val="it-IT"/>
        </w:rPr>
      </w:pPr>
      <w:r w:rsidRPr="00FC457B">
        <w:rPr>
          <w:rFonts w:cs="Arial"/>
          <w:sz w:val="22"/>
          <w:szCs w:val="22"/>
          <w:highlight w:val="yellow"/>
          <w:lang w:val="it-IT"/>
        </w:rPr>
        <w:t>(*4*) Come si fa a verificare se un tr</w:t>
      </w:r>
      <w:r w:rsidRPr="00DC5131">
        <w:rPr>
          <w:rFonts w:cs="Arial"/>
          <w:sz w:val="22"/>
          <w:szCs w:val="22"/>
          <w:highlight w:val="yellow"/>
          <w:lang w:val="it-IT"/>
        </w:rPr>
        <w:t xml:space="preserve">asportato, nostro o di </w:t>
      </w:r>
      <w:r w:rsidR="00FC457B" w:rsidRPr="00DC5131">
        <w:rPr>
          <w:rFonts w:cs="Arial"/>
          <w:sz w:val="22"/>
          <w:szCs w:val="22"/>
          <w:highlight w:val="yellow"/>
          <w:lang w:val="it-IT"/>
        </w:rPr>
        <w:t>controparte, ha subito lesioni?</w:t>
      </w:r>
      <w:r w:rsidR="00DC5131" w:rsidRPr="00DC5131">
        <w:rPr>
          <w:rFonts w:cs="Arial"/>
          <w:sz w:val="22"/>
          <w:szCs w:val="22"/>
          <w:highlight w:val="yellow"/>
          <w:lang w:val="it-IT"/>
        </w:rPr>
        <w:t xml:space="preserve"> Bisognerà apportare una modifica alla mappa #19?</w:t>
      </w:r>
    </w:p>
    <w:p w:rsidR="008E08A7" w:rsidRDefault="008E08A7" w:rsidP="008F7A63">
      <w:pPr>
        <w:spacing w:line="276" w:lineRule="auto"/>
        <w:rPr>
          <w:rFonts w:cs="Arial"/>
          <w:sz w:val="22"/>
          <w:szCs w:val="22"/>
          <w:lang w:val="it-IT"/>
        </w:rPr>
      </w:pPr>
    </w:p>
    <w:p w:rsidR="008E08A7" w:rsidRDefault="008E08A7" w:rsidP="008E08A7">
      <w:pPr>
        <w:spacing w:line="276" w:lineRule="auto"/>
        <w:ind w:firstLine="360"/>
        <w:rPr>
          <w:rFonts w:cs="Arial"/>
          <w:sz w:val="22"/>
          <w:szCs w:val="22"/>
          <w:lang w:val="it-IT"/>
        </w:rPr>
      </w:pPr>
      <w:r>
        <w:rPr>
          <w:rFonts w:cs="Arial"/>
          <w:sz w:val="22"/>
          <w:szCs w:val="22"/>
          <w:highlight w:val="cyan"/>
          <w:lang w:val="it-IT"/>
        </w:rPr>
        <w:t xml:space="preserve">(*5*) Un trasportato di controparte è presente </w:t>
      </w:r>
      <w:r w:rsidRPr="008E08A7">
        <w:rPr>
          <w:rFonts w:cs="Arial"/>
          <w:sz w:val="22"/>
          <w:szCs w:val="22"/>
          <w:highlight w:val="cyan"/>
          <w:lang w:val="it-IT"/>
        </w:rPr>
        <w:t>se nella mappa #19 è stat</w:t>
      </w:r>
      <w:r>
        <w:rPr>
          <w:rFonts w:cs="Arial"/>
          <w:sz w:val="22"/>
          <w:szCs w:val="22"/>
          <w:highlight w:val="cyan"/>
          <w:lang w:val="it-IT"/>
        </w:rPr>
        <w:t>a</w:t>
      </w:r>
      <w:r w:rsidRPr="008E08A7">
        <w:rPr>
          <w:rFonts w:cs="Arial"/>
          <w:sz w:val="22"/>
          <w:szCs w:val="22"/>
          <w:highlight w:val="cyan"/>
          <w:lang w:val="it-IT"/>
        </w:rPr>
        <w:t xml:space="preserve"> censita </w:t>
      </w:r>
      <w:r w:rsidR="00B8757B">
        <w:rPr>
          <w:rFonts w:cs="Arial"/>
          <w:sz w:val="22"/>
          <w:szCs w:val="22"/>
          <w:highlight w:val="cyan"/>
          <w:lang w:val="it-IT"/>
        </w:rPr>
        <w:t xml:space="preserve">almeno </w:t>
      </w:r>
      <w:r w:rsidRPr="008E08A7">
        <w:rPr>
          <w:rFonts w:cs="Arial"/>
          <w:sz w:val="22"/>
          <w:szCs w:val="22"/>
          <w:highlight w:val="cyan"/>
          <w:lang w:val="it-IT"/>
        </w:rPr>
        <w:t xml:space="preserve">una posizione con ruolo “terzo trasportato veicolo </w:t>
      </w:r>
      <w:r>
        <w:rPr>
          <w:rFonts w:cs="Arial"/>
          <w:sz w:val="22"/>
          <w:szCs w:val="22"/>
          <w:highlight w:val="cyan"/>
          <w:lang w:val="it-IT"/>
        </w:rPr>
        <w:t>controparte</w:t>
      </w:r>
      <w:r w:rsidRPr="008E08A7">
        <w:rPr>
          <w:rFonts w:cs="Arial"/>
          <w:sz w:val="22"/>
          <w:szCs w:val="22"/>
          <w:highlight w:val="cyan"/>
          <w:lang w:val="it-IT"/>
        </w:rPr>
        <w:t>”</w:t>
      </w:r>
      <w:r>
        <w:rPr>
          <w:rFonts w:cs="Arial"/>
          <w:sz w:val="22"/>
          <w:szCs w:val="22"/>
          <w:highlight w:val="cyan"/>
          <w:lang w:val="it-IT"/>
        </w:rPr>
        <w:t>.</w:t>
      </w:r>
    </w:p>
    <w:p w:rsidR="00F245C3" w:rsidRDefault="00F245C3" w:rsidP="00F245C3">
      <w:pPr>
        <w:spacing w:line="276" w:lineRule="auto"/>
        <w:rPr>
          <w:rFonts w:cs="Arial"/>
          <w:sz w:val="22"/>
          <w:szCs w:val="22"/>
          <w:lang w:val="it-IT"/>
        </w:rPr>
      </w:pPr>
    </w:p>
    <w:p w:rsidR="00F245C3" w:rsidRDefault="00F245C3" w:rsidP="00F245C3">
      <w:pPr>
        <w:spacing w:line="276" w:lineRule="auto"/>
        <w:ind w:firstLine="360"/>
        <w:rPr>
          <w:rFonts w:cs="Arial"/>
          <w:sz w:val="22"/>
          <w:szCs w:val="22"/>
          <w:lang w:val="it-IT"/>
        </w:rPr>
      </w:pPr>
      <w:r w:rsidRPr="00F245C3">
        <w:rPr>
          <w:rFonts w:cs="Arial"/>
          <w:sz w:val="22"/>
          <w:szCs w:val="22"/>
          <w:highlight w:val="cyan"/>
          <w:lang w:val="it-IT"/>
        </w:rPr>
        <w:t xml:space="preserve">(*6*) Per verificare l’ammissibilità </w:t>
      </w:r>
      <w:r w:rsidR="00637300">
        <w:rPr>
          <w:rFonts w:cs="Arial"/>
          <w:sz w:val="22"/>
          <w:szCs w:val="22"/>
          <w:highlight w:val="cyan"/>
          <w:lang w:val="it-IT"/>
        </w:rPr>
        <w:t>de</w:t>
      </w:r>
      <w:r w:rsidRPr="00F245C3">
        <w:rPr>
          <w:rFonts w:cs="Arial"/>
          <w:sz w:val="22"/>
          <w:szCs w:val="22"/>
          <w:highlight w:val="cyan"/>
          <w:lang w:val="it-IT"/>
        </w:rPr>
        <w:t>lla convenzione CARD occorre siano soddisfatte tutte e tre le condizioni seguenti:</w:t>
      </w:r>
    </w:p>
    <w:p w:rsidR="002B443D" w:rsidRDefault="002B443D" w:rsidP="002B443D">
      <w:pPr>
        <w:spacing w:line="276" w:lineRule="auto"/>
        <w:rPr>
          <w:rFonts w:cs="Arial"/>
          <w:sz w:val="22"/>
          <w:szCs w:val="22"/>
          <w:lang w:val="it-IT"/>
        </w:rPr>
      </w:pPr>
    </w:p>
    <w:p w:rsidR="00F245C3" w:rsidRDefault="00F245C3" w:rsidP="00F245C3">
      <w:pPr>
        <w:pStyle w:val="Paragrafoelenco"/>
        <w:numPr>
          <w:ilvl w:val="0"/>
          <w:numId w:val="44"/>
        </w:numPr>
        <w:spacing w:line="276" w:lineRule="auto"/>
        <w:rPr>
          <w:rFonts w:cs="Arial"/>
          <w:sz w:val="22"/>
          <w:szCs w:val="22"/>
          <w:lang w:val="it-IT"/>
        </w:rPr>
      </w:pPr>
      <w:r w:rsidRPr="00F245C3">
        <w:rPr>
          <w:rFonts w:cs="Arial"/>
          <w:sz w:val="22"/>
          <w:szCs w:val="22"/>
          <w:highlight w:val="cyan"/>
          <w:lang w:val="it-IT"/>
        </w:rPr>
        <w:t>La posizione (contraente o controparte) deve appartenere a una compagnia in convenzione CARD (informazione recuperabile dalla tabella delle compagnie);</w:t>
      </w:r>
    </w:p>
    <w:p w:rsidR="00F245C3" w:rsidRDefault="00F245C3" w:rsidP="00F245C3">
      <w:pPr>
        <w:pStyle w:val="Paragrafoelenco"/>
        <w:numPr>
          <w:ilvl w:val="0"/>
          <w:numId w:val="44"/>
        </w:numPr>
        <w:spacing w:line="276" w:lineRule="auto"/>
        <w:rPr>
          <w:rFonts w:cs="Arial"/>
          <w:sz w:val="22"/>
          <w:szCs w:val="22"/>
          <w:lang w:val="it-IT"/>
        </w:rPr>
      </w:pPr>
      <w:r w:rsidRPr="00F245C3">
        <w:rPr>
          <w:rFonts w:cs="Arial"/>
          <w:sz w:val="22"/>
          <w:szCs w:val="22"/>
          <w:highlight w:val="cyan"/>
          <w:lang w:val="it-IT"/>
        </w:rPr>
        <w:t>Il tipo veicolo (del contraente o della controparte) deve avere il FLAG_GESTIONE_CID abilitato nella tabella dei tipi veicolo;</w:t>
      </w:r>
    </w:p>
    <w:p w:rsidR="00F245C3" w:rsidRPr="00F245C3" w:rsidRDefault="00F245C3" w:rsidP="00F245C3">
      <w:pPr>
        <w:pStyle w:val="Paragrafoelenco"/>
        <w:numPr>
          <w:ilvl w:val="0"/>
          <w:numId w:val="44"/>
        </w:numPr>
        <w:spacing w:line="276" w:lineRule="auto"/>
        <w:rPr>
          <w:rFonts w:cs="Arial"/>
          <w:sz w:val="22"/>
          <w:szCs w:val="22"/>
          <w:lang w:val="it-IT"/>
        </w:rPr>
      </w:pPr>
      <w:r w:rsidRPr="0098104A">
        <w:rPr>
          <w:rFonts w:cs="Arial"/>
          <w:sz w:val="22"/>
          <w:szCs w:val="22"/>
          <w:highlight w:val="cyan"/>
          <w:lang w:val="it-IT"/>
        </w:rPr>
        <w:t>La targa (del contraente o della controparte) deve essere italiana.</w:t>
      </w:r>
    </w:p>
    <w:p w:rsidR="008E08A7" w:rsidRDefault="008E08A7" w:rsidP="008F7A63">
      <w:pPr>
        <w:spacing w:line="276" w:lineRule="auto"/>
        <w:rPr>
          <w:rFonts w:cs="Arial"/>
          <w:sz w:val="22"/>
          <w:szCs w:val="22"/>
          <w:lang w:val="it-IT"/>
        </w:rPr>
      </w:pPr>
    </w:p>
    <w:p w:rsidR="008F7A63" w:rsidRDefault="0098104A" w:rsidP="0098104A">
      <w:pPr>
        <w:spacing w:line="276" w:lineRule="auto"/>
        <w:ind w:firstLine="360"/>
        <w:rPr>
          <w:rFonts w:cs="Arial"/>
          <w:sz w:val="22"/>
          <w:szCs w:val="22"/>
          <w:lang w:val="it-IT"/>
        </w:rPr>
      </w:pPr>
      <w:r w:rsidRPr="00786BDB">
        <w:rPr>
          <w:rFonts w:cs="Arial"/>
          <w:sz w:val="22"/>
          <w:szCs w:val="22"/>
          <w:highlight w:val="yellow"/>
          <w:lang w:val="it-IT"/>
        </w:rPr>
        <w:t>Si precisa</w:t>
      </w:r>
      <w:r w:rsidR="00786BDB" w:rsidRPr="00786BDB">
        <w:rPr>
          <w:rFonts w:cs="Arial"/>
          <w:sz w:val="22"/>
          <w:szCs w:val="22"/>
          <w:highlight w:val="yellow"/>
          <w:lang w:val="it-IT"/>
        </w:rPr>
        <w:t>,</w:t>
      </w:r>
      <w:r w:rsidRPr="00786BDB">
        <w:rPr>
          <w:rFonts w:cs="Arial"/>
          <w:sz w:val="22"/>
          <w:szCs w:val="22"/>
          <w:highlight w:val="yellow"/>
          <w:lang w:val="it-IT"/>
        </w:rPr>
        <w:t xml:space="preserve"> in ultimo</w:t>
      </w:r>
      <w:r w:rsidR="00786BDB" w:rsidRPr="00786BDB">
        <w:rPr>
          <w:rFonts w:cs="Arial"/>
          <w:sz w:val="22"/>
          <w:szCs w:val="22"/>
          <w:highlight w:val="yellow"/>
          <w:lang w:val="it-IT"/>
        </w:rPr>
        <w:t>,</w:t>
      </w:r>
      <w:r w:rsidRPr="00786BDB">
        <w:rPr>
          <w:rFonts w:cs="Arial"/>
          <w:sz w:val="22"/>
          <w:szCs w:val="22"/>
          <w:highlight w:val="yellow"/>
          <w:lang w:val="it-IT"/>
        </w:rPr>
        <w:t xml:space="preserve"> che il tipo sinistro dovrebbe tenere conto anche della data di accadimento del sinistro (visto che la convenzione CARD è partita in data 01/02/2007). Tuttavia, nascendo il nuovo applicativo di denuncia nel 2017 (</w:t>
      </w:r>
      <w:r w:rsidR="00DA7BE4" w:rsidRPr="00786BDB">
        <w:rPr>
          <w:rFonts w:cs="Arial"/>
          <w:sz w:val="22"/>
          <w:szCs w:val="22"/>
          <w:highlight w:val="yellow"/>
          <w:lang w:val="it-IT"/>
        </w:rPr>
        <w:t xml:space="preserve">dunque </w:t>
      </w:r>
      <w:r w:rsidRPr="00786BDB">
        <w:rPr>
          <w:rFonts w:cs="Arial"/>
          <w:sz w:val="22"/>
          <w:szCs w:val="22"/>
          <w:highlight w:val="yellow"/>
          <w:lang w:val="it-IT"/>
        </w:rPr>
        <w:t xml:space="preserve">10 anni dopo la partenza della convenzione CARD) e non essendo plausibile denunciare un sinistro auto più vecchio di 10 anni, sembra ragionevole escludere </w:t>
      </w:r>
      <w:r w:rsidR="00DA7BE4" w:rsidRPr="00786BDB">
        <w:rPr>
          <w:rFonts w:cs="Arial"/>
          <w:sz w:val="22"/>
          <w:szCs w:val="22"/>
          <w:highlight w:val="yellow"/>
          <w:lang w:val="it-IT"/>
        </w:rPr>
        <w:t>dal calcolo del tipo sinistro</w:t>
      </w:r>
      <w:r w:rsidRPr="00786BDB">
        <w:rPr>
          <w:rFonts w:cs="Arial"/>
          <w:sz w:val="22"/>
          <w:szCs w:val="22"/>
          <w:highlight w:val="yellow"/>
          <w:lang w:val="it-IT"/>
        </w:rPr>
        <w:t xml:space="preserve"> il controllo sulla data di accadimento</w:t>
      </w:r>
      <w:r w:rsidR="001F3CF8">
        <w:rPr>
          <w:rFonts w:cs="Arial"/>
          <w:sz w:val="22"/>
          <w:szCs w:val="22"/>
          <w:highlight w:val="yellow"/>
          <w:lang w:val="it-IT"/>
        </w:rPr>
        <w:t xml:space="preserve"> (che sarà sempre intesa &gt;</w:t>
      </w:r>
      <w:r w:rsidR="00637300">
        <w:rPr>
          <w:rFonts w:cs="Arial"/>
          <w:sz w:val="22"/>
          <w:szCs w:val="22"/>
          <w:highlight w:val="yellow"/>
          <w:lang w:val="it-IT"/>
        </w:rPr>
        <w:t>=</w:t>
      </w:r>
      <w:r w:rsidR="001F3CF8">
        <w:rPr>
          <w:rFonts w:cs="Arial"/>
          <w:sz w:val="22"/>
          <w:szCs w:val="22"/>
          <w:highlight w:val="yellow"/>
          <w:lang w:val="it-IT"/>
        </w:rPr>
        <w:t xml:space="preserve"> 01/02/2017)</w:t>
      </w:r>
      <w:r w:rsidRPr="00786BDB">
        <w:rPr>
          <w:rFonts w:cs="Arial"/>
          <w:sz w:val="22"/>
          <w:szCs w:val="22"/>
          <w:highlight w:val="yellow"/>
          <w:lang w:val="it-IT"/>
        </w:rPr>
        <w:t>.</w:t>
      </w:r>
    </w:p>
    <w:p w:rsidR="00487157" w:rsidRDefault="00487157" w:rsidP="00487157">
      <w:pPr>
        <w:spacing w:line="276" w:lineRule="auto"/>
        <w:ind w:firstLine="360"/>
        <w:rPr>
          <w:rFonts w:cs="Arial"/>
          <w:sz w:val="22"/>
          <w:szCs w:val="22"/>
          <w:lang w:val="it-IT"/>
        </w:rPr>
      </w:pPr>
      <w:r w:rsidRPr="008F160C">
        <w:rPr>
          <w:rFonts w:cs="Arial"/>
          <w:b/>
          <w:sz w:val="22"/>
          <w:szCs w:val="22"/>
          <w:highlight w:val="cyan"/>
          <w:u w:val="single"/>
          <w:lang w:val="it-IT"/>
        </w:rPr>
        <w:lastRenderedPageBreak/>
        <w:t>Calcolo della tipologia di gestione (CG, CD, NC) delle posizioni costituenti i sinistri CARD</w:t>
      </w:r>
      <w:r w:rsidRPr="008F160C">
        <w:rPr>
          <w:rFonts w:cs="Arial"/>
          <w:sz w:val="22"/>
          <w:szCs w:val="22"/>
          <w:highlight w:val="cyan"/>
          <w:lang w:val="it-IT"/>
        </w:rPr>
        <w:t xml:space="preserve"> =&gt; </w:t>
      </w:r>
      <w:r w:rsidR="008B685D" w:rsidRPr="008F160C">
        <w:rPr>
          <w:rFonts w:cs="Arial"/>
          <w:sz w:val="22"/>
          <w:szCs w:val="22"/>
          <w:highlight w:val="cyan"/>
          <w:lang w:val="it-IT"/>
        </w:rPr>
        <w:t xml:space="preserve">se la garanzia associata al sinistro è diversa dalla RC Auto, allora la tipologia di gestione non deve essere </w:t>
      </w:r>
      <w:r w:rsidR="008B685D">
        <w:rPr>
          <w:rFonts w:cs="Arial"/>
          <w:sz w:val="22"/>
          <w:szCs w:val="22"/>
          <w:highlight w:val="cyan"/>
          <w:lang w:val="it-IT"/>
        </w:rPr>
        <w:t xml:space="preserve">calcolata. Se invece la garanzia associata al sinistro è uguale alla RC Auto, allora la tipologia di gestione </w:t>
      </w:r>
      <w:r w:rsidR="0050388E">
        <w:rPr>
          <w:rFonts w:cs="Arial"/>
          <w:sz w:val="22"/>
          <w:szCs w:val="22"/>
          <w:highlight w:val="cyan"/>
          <w:lang w:val="it-IT"/>
        </w:rPr>
        <w:t xml:space="preserve">viene calcolata, </w:t>
      </w:r>
      <w:r w:rsidR="0050388E" w:rsidRPr="0050388E">
        <w:rPr>
          <w:rFonts w:cs="Arial"/>
          <w:sz w:val="22"/>
          <w:szCs w:val="22"/>
          <w:highlight w:val="cyan"/>
          <w:u w:val="single"/>
          <w:lang w:val="it-IT"/>
        </w:rPr>
        <w:t>per ciascuna</w:t>
      </w:r>
      <w:r w:rsidR="008B685D" w:rsidRPr="0050388E">
        <w:rPr>
          <w:rFonts w:cs="Arial"/>
          <w:sz w:val="22"/>
          <w:szCs w:val="22"/>
          <w:highlight w:val="cyan"/>
          <w:u w:val="single"/>
          <w:lang w:val="it-IT"/>
        </w:rPr>
        <w:t xml:space="preserve"> posizion</w:t>
      </w:r>
      <w:r w:rsidR="0050388E" w:rsidRPr="0050388E">
        <w:rPr>
          <w:rFonts w:cs="Arial"/>
          <w:sz w:val="22"/>
          <w:szCs w:val="22"/>
          <w:highlight w:val="cyan"/>
          <w:u w:val="single"/>
          <w:lang w:val="it-IT"/>
        </w:rPr>
        <w:t>e</w:t>
      </w:r>
      <w:r w:rsidR="008B685D" w:rsidRPr="0050388E">
        <w:rPr>
          <w:rFonts w:cs="Arial"/>
          <w:sz w:val="22"/>
          <w:szCs w:val="22"/>
          <w:highlight w:val="cyan"/>
          <w:u w:val="single"/>
          <w:lang w:val="it-IT"/>
        </w:rPr>
        <w:t xml:space="preserve"> costituent</w:t>
      </w:r>
      <w:r w:rsidR="0050388E" w:rsidRPr="0050388E">
        <w:rPr>
          <w:rFonts w:cs="Arial"/>
          <w:sz w:val="22"/>
          <w:szCs w:val="22"/>
          <w:highlight w:val="cyan"/>
          <w:u w:val="single"/>
          <w:lang w:val="it-IT"/>
        </w:rPr>
        <w:t>e</w:t>
      </w:r>
      <w:r w:rsidR="008B685D" w:rsidRPr="0050388E">
        <w:rPr>
          <w:rFonts w:cs="Arial"/>
          <w:sz w:val="22"/>
          <w:szCs w:val="22"/>
          <w:highlight w:val="cyan"/>
          <w:u w:val="single"/>
          <w:lang w:val="it-IT"/>
        </w:rPr>
        <w:t xml:space="preserve"> il sinistro</w:t>
      </w:r>
      <w:r w:rsidR="0050388E">
        <w:rPr>
          <w:rFonts w:cs="Arial"/>
          <w:sz w:val="22"/>
          <w:szCs w:val="22"/>
          <w:highlight w:val="cyan"/>
          <w:lang w:val="it-IT"/>
        </w:rPr>
        <w:t>,</w:t>
      </w:r>
      <w:r w:rsidR="008B685D">
        <w:rPr>
          <w:rFonts w:cs="Arial"/>
          <w:sz w:val="22"/>
          <w:szCs w:val="22"/>
          <w:highlight w:val="cyan"/>
          <w:lang w:val="it-IT"/>
        </w:rPr>
        <w:t xml:space="preserve"> </w:t>
      </w:r>
      <w:r w:rsidR="0050388E">
        <w:rPr>
          <w:rFonts w:cs="Arial"/>
          <w:sz w:val="22"/>
          <w:szCs w:val="22"/>
          <w:highlight w:val="cyan"/>
          <w:lang w:val="it-IT"/>
        </w:rPr>
        <w:t>nella maniera seguente</w:t>
      </w:r>
      <w:r w:rsidR="008B685D">
        <w:rPr>
          <w:rFonts w:cs="Arial"/>
          <w:sz w:val="22"/>
          <w:szCs w:val="22"/>
          <w:highlight w:val="cyan"/>
          <w:lang w:val="it-IT"/>
        </w:rPr>
        <w:t>:</w:t>
      </w:r>
    </w:p>
    <w:p w:rsidR="008B685D" w:rsidRDefault="008B685D" w:rsidP="008B685D">
      <w:pPr>
        <w:spacing w:line="276" w:lineRule="auto"/>
        <w:rPr>
          <w:rFonts w:cs="Arial"/>
          <w:sz w:val="22"/>
          <w:szCs w:val="22"/>
          <w:lang w:val="it-IT"/>
        </w:rPr>
      </w:pPr>
    </w:p>
    <w:p w:rsidR="006F5CD5" w:rsidRDefault="008F160C" w:rsidP="008B685D">
      <w:pPr>
        <w:pStyle w:val="Paragrafoelenco"/>
        <w:numPr>
          <w:ilvl w:val="0"/>
          <w:numId w:val="43"/>
        </w:numPr>
        <w:spacing w:line="276" w:lineRule="auto"/>
        <w:rPr>
          <w:rFonts w:cs="Arial"/>
          <w:sz w:val="22"/>
          <w:szCs w:val="22"/>
          <w:lang w:val="it-IT"/>
        </w:rPr>
      </w:pPr>
      <w:r>
        <w:rPr>
          <w:rFonts w:cs="Arial"/>
          <w:sz w:val="22"/>
          <w:szCs w:val="22"/>
          <w:highlight w:val="cyan"/>
          <w:lang w:val="it-IT"/>
        </w:rPr>
        <w:t>La posizione</w:t>
      </w:r>
      <w:r w:rsidR="006F5CD5" w:rsidRPr="003969D5">
        <w:rPr>
          <w:rFonts w:cs="Arial"/>
          <w:sz w:val="22"/>
          <w:szCs w:val="22"/>
          <w:highlight w:val="cyan"/>
          <w:lang w:val="it-IT"/>
        </w:rPr>
        <w:t xml:space="preserve"> del sinistro </w:t>
      </w:r>
      <w:r>
        <w:rPr>
          <w:rFonts w:cs="Arial"/>
          <w:sz w:val="22"/>
          <w:szCs w:val="22"/>
          <w:highlight w:val="cyan"/>
          <w:lang w:val="it-IT"/>
        </w:rPr>
        <w:t>viene</w:t>
      </w:r>
      <w:r w:rsidR="006F5CD5" w:rsidRPr="003969D5">
        <w:rPr>
          <w:rFonts w:cs="Arial"/>
          <w:sz w:val="22"/>
          <w:szCs w:val="22"/>
          <w:highlight w:val="cyan"/>
          <w:lang w:val="it-IT"/>
        </w:rPr>
        <w:t xml:space="preserve"> pre-valorizzat</w:t>
      </w:r>
      <w:r>
        <w:rPr>
          <w:rFonts w:cs="Arial"/>
          <w:sz w:val="22"/>
          <w:szCs w:val="22"/>
          <w:highlight w:val="cyan"/>
          <w:lang w:val="it-IT"/>
        </w:rPr>
        <w:t>a</w:t>
      </w:r>
      <w:r w:rsidR="006F5CD5" w:rsidRPr="003969D5">
        <w:rPr>
          <w:rFonts w:cs="Arial"/>
          <w:sz w:val="22"/>
          <w:szCs w:val="22"/>
          <w:highlight w:val="cyan"/>
          <w:lang w:val="it-IT"/>
        </w:rPr>
        <w:t xml:space="preserve"> a</w:t>
      </w:r>
      <w:r w:rsidR="003969D5" w:rsidRPr="003969D5">
        <w:rPr>
          <w:rFonts w:cs="Arial"/>
          <w:sz w:val="22"/>
          <w:szCs w:val="22"/>
          <w:highlight w:val="cyan"/>
          <w:lang w:val="it-IT"/>
        </w:rPr>
        <w:t>l</w:t>
      </w:r>
      <w:r w:rsidR="0097069E">
        <w:rPr>
          <w:rFonts w:cs="Arial"/>
          <w:sz w:val="22"/>
          <w:szCs w:val="22"/>
          <w:highlight w:val="cyan"/>
          <w:lang w:val="it-IT"/>
        </w:rPr>
        <w:t>la</w:t>
      </w:r>
      <w:r w:rsidR="003969D5" w:rsidRPr="003969D5">
        <w:rPr>
          <w:rFonts w:cs="Arial"/>
          <w:sz w:val="22"/>
          <w:szCs w:val="22"/>
          <w:highlight w:val="cyan"/>
          <w:lang w:val="it-IT"/>
        </w:rPr>
        <w:t xml:space="preserve"> tipo</w:t>
      </w:r>
      <w:r w:rsidR="0097069E">
        <w:rPr>
          <w:rFonts w:cs="Arial"/>
          <w:sz w:val="22"/>
          <w:szCs w:val="22"/>
          <w:highlight w:val="cyan"/>
          <w:lang w:val="it-IT"/>
        </w:rPr>
        <w:t>logia di</w:t>
      </w:r>
      <w:r w:rsidR="003969D5" w:rsidRPr="003969D5">
        <w:rPr>
          <w:rFonts w:cs="Arial"/>
          <w:sz w:val="22"/>
          <w:szCs w:val="22"/>
          <w:highlight w:val="cyan"/>
          <w:lang w:val="it-IT"/>
        </w:rPr>
        <w:t xml:space="preserve"> gestione</w:t>
      </w:r>
      <w:r w:rsidR="006F5CD5" w:rsidRPr="008F160C">
        <w:rPr>
          <w:rFonts w:cs="Arial"/>
          <w:sz w:val="22"/>
          <w:szCs w:val="22"/>
          <w:highlight w:val="cyan"/>
          <w:lang w:val="it-IT"/>
        </w:rPr>
        <w:t xml:space="preserve"> </w:t>
      </w:r>
      <w:r w:rsidR="006F5CD5" w:rsidRPr="008F160C">
        <w:rPr>
          <w:rFonts w:cs="Arial"/>
          <w:b/>
          <w:sz w:val="22"/>
          <w:szCs w:val="22"/>
          <w:highlight w:val="green"/>
          <w:u w:val="single"/>
          <w:lang w:val="it-IT"/>
        </w:rPr>
        <w:t>NC (NO CARD)</w:t>
      </w:r>
      <w:r w:rsidRPr="008F160C">
        <w:rPr>
          <w:rFonts w:cs="Arial"/>
          <w:b/>
          <w:sz w:val="22"/>
          <w:szCs w:val="22"/>
          <w:highlight w:val="cyan"/>
          <w:u w:val="single"/>
          <w:lang w:val="it-IT"/>
        </w:rPr>
        <w:t>,</w:t>
      </w:r>
      <w:r w:rsidR="003969D5" w:rsidRPr="008F160C">
        <w:rPr>
          <w:rFonts w:cs="Arial"/>
          <w:sz w:val="22"/>
          <w:szCs w:val="22"/>
          <w:highlight w:val="cyan"/>
          <w:lang w:val="it-IT"/>
        </w:rPr>
        <w:t xml:space="preserve"> che</w:t>
      </w:r>
      <w:r>
        <w:rPr>
          <w:rFonts w:cs="Arial"/>
          <w:sz w:val="22"/>
          <w:szCs w:val="22"/>
          <w:highlight w:val="cyan"/>
          <w:lang w:val="it-IT"/>
        </w:rPr>
        <w:t xml:space="preserve"> rimarrà tale a meno che non siano</w:t>
      </w:r>
      <w:r w:rsidR="003969D5" w:rsidRPr="008F160C">
        <w:rPr>
          <w:rFonts w:cs="Arial"/>
          <w:sz w:val="22"/>
          <w:szCs w:val="22"/>
          <w:highlight w:val="cyan"/>
          <w:lang w:val="it-IT"/>
        </w:rPr>
        <w:t xml:space="preserve"> </w:t>
      </w:r>
      <w:r>
        <w:rPr>
          <w:rFonts w:cs="Arial"/>
          <w:sz w:val="22"/>
          <w:szCs w:val="22"/>
          <w:highlight w:val="cyan"/>
          <w:lang w:val="it-IT"/>
        </w:rPr>
        <w:t>soddisfatte le</w:t>
      </w:r>
      <w:r w:rsidR="003969D5" w:rsidRPr="008F160C">
        <w:rPr>
          <w:rFonts w:cs="Arial"/>
          <w:sz w:val="22"/>
          <w:szCs w:val="22"/>
          <w:highlight w:val="cyan"/>
          <w:lang w:val="it-IT"/>
        </w:rPr>
        <w:t xml:space="preserve"> condizioni successive</w:t>
      </w:r>
    </w:p>
    <w:p w:rsidR="008B685D" w:rsidRDefault="008B685D" w:rsidP="008B685D">
      <w:pPr>
        <w:pStyle w:val="Paragrafoelenco"/>
        <w:numPr>
          <w:ilvl w:val="0"/>
          <w:numId w:val="43"/>
        </w:numPr>
        <w:spacing w:line="276" w:lineRule="auto"/>
        <w:rPr>
          <w:rFonts w:cs="Arial"/>
          <w:sz w:val="22"/>
          <w:szCs w:val="22"/>
          <w:lang w:val="it-IT"/>
        </w:rPr>
      </w:pPr>
      <w:r w:rsidRPr="00B969D3">
        <w:rPr>
          <w:rFonts w:cs="Arial"/>
          <w:sz w:val="22"/>
          <w:szCs w:val="22"/>
          <w:highlight w:val="cyan"/>
          <w:lang w:val="it-IT"/>
        </w:rPr>
        <w:t>Se il tipo sinistro è CID-CTT Gestionario o CID-CTT Concorsuale</w:t>
      </w:r>
    </w:p>
    <w:p w:rsidR="008B685D" w:rsidRDefault="008B685D" w:rsidP="008B685D">
      <w:pPr>
        <w:pStyle w:val="Paragrafoelenco"/>
        <w:numPr>
          <w:ilvl w:val="1"/>
          <w:numId w:val="43"/>
        </w:numPr>
        <w:spacing w:line="276" w:lineRule="auto"/>
        <w:rPr>
          <w:rFonts w:cs="Arial"/>
          <w:sz w:val="22"/>
          <w:szCs w:val="22"/>
          <w:lang w:val="it-IT"/>
        </w:rPr>
      </w:pPr>
      <w:r w:rsidRPr="00B969D3">
        <w:rPr>
          <w:rFonts w:cs="Arial"/>
          <w:sz w:val="22"/>
          <w:szCs w:val="22"/>
          <w:highlight w:val="cyan"/>
          <w:lang w:val="it-IT"/>
        </w:rPr>
        <w:t>Se si tratta del nostro contraente oppure del conducente del nostro veicolo</w:t>
      </w:r>
      <w:r w:rsidR="00C50A73">
        <w:rPr>
          <w:rFonts w:cs="Arial"/>
          <w:sz w:val="22"/>
          <w:szCs w:val="22"/>
          <w:highlight w:val="cyan"/>
          <w:lang w:val="it-IT"/>
        </w:rPr>
        <w:t xml:space="preserve"> (*</w:t>
      </w:r>
      <w:r w:rsidR="00E167E5">
        <w:rPr>
          <w:rFonts w:cs="Arial"/>
          <w:sz w:val="22"/>
          <w:szCs w:val="22"/>
          <w:highlight w:val="cyan"/>
          <w:lang w:val="it-IT"/>
        </w:rPr>
        <w:t>7</w:t>
      </w:r>
      <w:r w:rsidR="00C50A73">
        <w:rPr>
          <w:rFonts w:cs="Arial"/>
          <w:sz w:val="22"/>
          <w:szCs w:val="22"/>
          <w:highlight w:val="cyan"/>
          <w:lang w:val="it-IT"/>
        </w:rPr>
        <w:t>*)</w:t>
      </w:r>
      <w:r w:rsidRPr="00B969D3">
        <w:rPr>
          <w:rFonts w:cs="Arial"/>
          <w:sz w:val="22"/>
          <w:szCs w:val="22"/>
          <w:highlight w:val="cyan"/>
          <w:lang w:val="it-IT"/>
        </w:rPr>
        <w:t xml:space="preserve"> oppure del trasportato del nostro veicol</w:t>
      </w:r>
      <w:r w:rsidRPr="00B8757B">
        <w:rPr>
          <w:rFonts w:cs="Arial"/>
          <w:sz w:val="22"/>
          <w:szCs w:val="22"/>
          <w:highlight w:val="cyan"/>
          <w:lang w:val="it-IT"/>
        </w:rPr>
        <w:t>o</w:t>
      </w:r>
      <w:r w:rsidR="00B8757B" w:rsidRPr="00B8757B">
        <w:rPr>
          <w:rFonts w:cs="Arial"/>
          <w:sz w:val="22"/>
          <w:szCs w:val="22"/>
          <w:highlight w:val="cyan"/>
          <w:lang w:val="it-IT"/>
        </w:rPr>
        <w:t xml:space="preserve"> (*3*)</w:t>
      </w:r>
    </w:p>
    <w:p w:rsidR="008B685D" w:rsidRPr="0050388E" w:rsidRDefault="008B685D" w:rsidP="008B685D">
      <w:pPr>
        <w:pStyle w:val="Paragrafoelenco"/>
        <w:numPr>
          <w:ilvl w:val="2"/>
          <w:numId w:val="43"/>
        </w:numPr>
        <w:spacing w:line="276" w:lineRule="auto"/>
        <w:rPr>
          <w:rFonts w:cs="Arial"/>
          <w:b/>
          <w:sz w:val="22"/>
          <w:szCs w:val="22"/>
          <w:u w:val="single"/>
          <w:lang w:val="it-IT"/>
        </w:rPr>
      </w:pPr>
      <w:r w:rsidRPr="007A6452">
        <w:rPr>
          <w:rFonts w:cs="Arial"/>
          <w:b/>
          <w:sz w:val="22"/>
          <w:szCs w:val="22"/>
          <w:highlight w:val="green"/>
          <w:u w:val="single"/>
          <w:lang w:val="it-IT"/>
        </w:rPr>
        <w:t>CG (</w:t>
      </w:r>
      <w:r w:rsidR="0050388E" w:rsidRPr="007A6452">
        <w:rPr>
          <w:rFonts w:cs="Arial"/>
          <w:b/>
          <w:sz w:val="22"/>
          <w:szCs w:val="22"/>
          <w:highlight w:val="green"/>
          <w:u w:val="single"/>
          <w:lang w:val="it-IT"/>
        </w:rPr>
        <w:t>CARD Gestionario)</w:t>
      </w:r>
      <w:r w:rsidR="007A6452" w:rsidRPr="007A6452">
        <w:rPr>
          <w:rFonts w:cs="Arial"/>
          <w:b/>
          <w:sz w:val="22"/>
          <w:szCs w:val="22"/>
          <w:highlight w:val="green"/>
          <w:u w:val="single"/>
          <w:lang w:val="it-IT"/>
        </w:rPr>
        <w:t xml:space="preserve"> [convenzione CID per nostro contraente e conducente nostro veicolo, convenzione CTT per trasportato nostro veicolo]</w:t>
      </w:r>
    </w:p>
    <w:p w:rsidR="0050388E" w:rsidRDefault="0050388E" w:rsidP="0050388E">
      <w:pPr>
        <w:pStyle w:val="Paragrafoelenco"/>
        <w:numPr>
          <w:ilvl w:val="0"/>
          <w:numId w:val="43"/>
        </w:numPr>
        <w:spacing w:line="276" w:lineRule="auto"/>
        <w:rPr>
          <w:rFonts w:cs="Arial"/>
          <w:sz w:val="22"/>
          <w:szCs w:val="22"/>
          <w:lang w:val="it-IT"/>
        </w:rPr>
      </w:pPr>
      <w:r w:rsidRPr="00B969D3">
        <w:rPr>
          <w:rFonts w:cs="Arial"/>
          <w:sz w:val="22"/>
          <w:szCs w:val="22"/>
          <w:highlight w:val="cyan"/>
          <w:lang w:val="it-IT"/>
        </w:rPr>
        <w:t>Se il tipo sinistro è CID Gestionario o CID Concorsuale</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 xml:space="preserve">Se si tratta del nostro contraente oppure del conducente del nostro </w:t>
      </w:r>
      <w:r w:rsidRPr="00C50A73">
        <w:rPr>
          <w:rFonts w:cs="Arial"/>
          <w:sz w:val="22"/>
          <w:szCs w:val="22"/>
          <w:highlight w:val="cyan"/>
          <w:lang w:val="it-IT"/>
        </w:rPr>
        <w:t>veicolo</w:t>
      </w:r>
      <w:r w:rsidR="00C50A73" w:rsidRPr="00C50A73">
        <w:rPr>
          <w:rFonts w:cs="Arial"/>
          <w:sz w:val="22"/>
          <w:szCs w:val="22"/>
          <w:highlight w:val="cyan"/>
          <w:lang w:val="it-IT"/>
        </w:rPr>
        <w:t xml:space="preserve"> (*</w:t>
      </w:r>
      <w:r w:rsidR="00E167E5">
        <w:rPr>
          <w:rFonts w:cs="Arial"/>
          <w:sz w:val="22"/>
          <w:szCs w:val="22"/>
          <w:highlight w:val="cyan"/>
          <w:lang w:val="it-IT"/>
        </w:rPr>
        <w:t>7</w:t>
      </w:r>
      <w:r w:rsidR="00C50A73" w:rsidRPr="00C50A73">
        <w:rPr>
          <w:rFonts w:cs="Arial"/>
          <w:sz w:val="22"/>
          <w:szCs w:val="22"/>
          <w:highlight w:val="cyan"/>
          <w:lang w:val="it-IT"/>
        </w:rPr>
        <w:t>*)</w:t>
      </w:r>
    </w:p>
    <w:p w:rsidR="0050388E" w:rsidRPr="0050388E" w:rsidRDefault="0050388E" w:rsidP="0050388E">
      <w:pPr>
        <w:pStyle w:val="Paragrafoelenco"/>
        <w:numPr>
          <w:ilvl w:val="2"/>
          <w:numId w:val="43"/>
        </w:numPr>
        <w:spacing w:line="276" w:lineRule="auto"/>
        <w:rPr>
          <w:rFonts w:cs="Arial"/>
          <w:b/>
          <w:sz w:val="22"/>
          <w:szCs w:val="22"/>
          <w:u w:val="single"/>
          <w:lang w:val="it-IT"/>
        </w:rPr>
      </w:pPr>
      <w:r w:rsidRPr="0050388E">
        <w:rPr>
          <w:rFonts w:cs="Arial"/>
          <w:b/>
          <w:sz w:val="22"/>
          <w:szCs w:val="22"/>
          <w:highlight w:val="green"/>
          <w:u w:val="single"/>
          <w:lang w:val="it-IT"/>
        </w:rPr>
        <w:t>CG (CARD Gestionari</w:t>
      </w:r>
      <w:r w:rsidRPr="007A6452">
        <w:rPr>
          <w:rFonts w:cs="Arial"/>
          <w:b/>
          <w:sz w:val="22"/>
          <w:szCs w:val="22"/>
          <w:highlight w:val="green"/>
          <w:u w:val="single"/>
          <w:lang w:val="it-IT"/>
        </w:rPr>
        <w:t>o)</w:t>
      </w:r>
      <w:r w:rsidR="007A6452" w:rsidRPr="007A6452">
        <w:rPr>
          <w:rFonts w:cs="Arial"/>
          <w:b/>
          <w:sz w:val="22"/>
          <w:szCs w:val="22"/>
          <w:highlight w:val="green"/>
          <w:u w:val="single"/>
          <w:lang w:val="it-IT"/>
        </w:rPr>
        <w:t xml:space="preserve"> [convenzione CID]</w:t>
      </w:r>
    </w:p>
    <w:p w:rsidR="0050388E" w:rsidRDefault="0050388E" w:rsidP="0050388E">
      <w:pPr>
        <w:pStyle w:val="Paragrafoelenco"/>
        <w:numPr>
          <w:ilvl w:val="0"/>
          <w:numId w:val="43"/>
        </w:numPr>
        <w:spacing w:line="276" w:lineRule="auto"/>
        <w:rPr>
          <w:rFonts w:cs="Arial"/>
          <w:sz w:val="22"/>
          <w:szCs w:val="22"/>
          <w:lang w:val="it-IT"/>
        </w:rPr>
      </w:pPr>
      <w:r w:rsidRPr="00FF0EF7">
        <w:rPr>
          <w:rFonts w:cs="Arial"/>
          <w:sz w:val="22"/>
          <w:szCs w:val="22"/>
          <w:highlight w:val="cyan"/>
          <w:lang w:val="it-IT"/>
        </w:rPr>
        <w:t>Se il tipo sinistro è CTT Gestionario o CTT Concorsuale</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Se si tratta del trasportato del nostro veicol</w:t>
      </w:r>
      <w:r w:rsidRPr="00B8757B">
        <w:rPr>
          <w:rFonts w:cs="Arial"/>
          <w:sz w:val="22"/>
          <w:szCs w:val="22"/>
          <w:highlight w:val="cyan"/>
          <w:lang w:val="it-IT"/>
        </w:rPr>
        <w:t>o</w:t>
      </w:r>
      <w:r w:rsidR="00B8757B" w:rsidRPr="00B8757B">
        <w:rPr>
          <w:rFonts w:cs="Arial"/>
          <w:sz w:val="22"/>
          <w:szCs w:val="22"/>
          <w:highlight w:val="cyan"/>
          <w:lang w:val="it-IT"/>
        </w:rPr>
        <w:t xml:space="preserve"> (*3*)</w:t>
      </w:r>
    </w:p>
    <w:p w:rsidR="0050388E" w:rsidRPr="0050388E" w:rsidRDefault="0050388E" w:rsidP="0050388E">
      <w:pPr>
        <w:pStyle w:val="Paragrafoelenco"/>
        <w:numPr>
          <w:ilvl w:val="2"/>
          <w:numId w:val="43"/>
        </w:numPr>
        <w:spacing w:line="276" w:lineRule="auto"/>
        <w:rPr>
          <w:rFonts w:cs="Arial"/>
          <w:b/>
          <w:sz w:val="22"/>
          <w:szCs w:val="22"/>
          <w:u w:val="single"/>
          <w:lang w:val="it-IT"/>
        </w:rPr>
      </w:pPr>
      <w:r w:rsidRPr="0050388E">
        <w:rPr>
          <w:rFonts w:cs="Arial"/>
          <w:b/>
          <w:sz w:val="22"/>
          <w:szCs w:val="22"/>
          <w:highlight w:val="green"/>
          <w:u w:val="single"/>
          <w:lang w:val="it-IT"/>
        </w:rPr>
        <w:t>CG (CARD Gestionari</w:t>
      </w:r>
      <w:r w:rsidRPr="007A6452">
        <w:rPr>
          <w:rFonts w:cs="Arial"/>
          <w:b/>
          <w:sz w:val="22"/>
          <w:szCs w:val="22"/>
          <w:highlight w:val="green"/>
          <w:u w:val="single"/>
          <w:lang w:val="it-IT"/>
        </w:rPr>
        <w:t>o)</w:t>
      </w:r>
      <w:r w:rsidR="007A6452" w:rsidRPr="007A6452">
        <w:rPr>
          <w:rFonts w:cs="Arial"/>
          <w:b/>
          <w:sz w:val="22"/>
          <w:szCs w:val="22"/>
          <w:highlight w:val="green"/>
          <w:u w:val="single"/>
          <w:lang w:val="it-IT"/>
        </w:rPr>
        <w:t xml:space="preserve"> [convenzione CTT]</w:t>
      </w:r>
    </w:p>
    <w:p w:rsidR="0050388E" w:rsidRDefault="0050388E" w:rsidP="0050388E">
      <w:pPr>
        <w:pStyle w:val="Paragrafoelenco"/>
        <w:numPr>
          <w:ilvl w:val="0"/>
          <w:numId w:val="43"/>
        </w:numPr>
        <w:spacing w:line="276" w:lineRule="auto"/>
        <w:rPr>
          <w:rFonts w:cs="Arial"/>
          <w:sz w:val="22"/>
          <w:szCs w:val="22"/>
          <w:lang w:val="it-IT"/>
        </w:rPr>
      </w:pPr>
      <w:r w:rsidRPr="00FF0EF7">
        <w:rPr>
          <w:rFonts w:cs="Arial"/>
          <w:sz w:val="22"/>
          <w:szCs w:val="22"/>
          <w:highlight w:val="cyan"/>
          <w:lang w:val="it-IT"/>
        </w:rPr>
        <w:t>Se il tipo sinistro è CID-CTT Concorsuale o CID-CTT Debitorio</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 xml:space="preserve">Se si tratta del contraente di controparte </w:t>
      </w:r>
      <w:r w:rsidR="00C50A73">
        <w:rPr>
          <w:rFonts w:cs="Arial"/>
          <w:sz w:val="22"/>
          <w:szCs w:val="22"/>
          <w:highlight w:val="cyan"/>
          <w:lang w:val="it-IT"/>
        </w:rPr>
        <w:t>(*</w:t>
      </w:r>
      <w:r w:rsidR="00E167E5">
        <w:rPr>
          <w:rFonts w:cs="Arial"/>
          <w:sz w:val="22"/>
          <w:szCs w:val="22"/>
          <w:highlight w:val="cyan"/>
          <w:lang w:val="it-IT"/>
        </w:rPr>
        <w:t>8</w:t>
      </w:r>
      <w:r w:rsidR="00C50A73">
        <w:rPr>
          <w:rFonts w:cs="Arial"/>
          <w:sz w:val="22"/>
          <w:szCs w:val="22"/>
          <w:highlight w:val="cyan"/>
          <w:lang w:val="it-IT"/>
        </w:rPr>
        <w:t xml:space="preserve">*) </w:t>
      </w:r>
      <w:r w:rsidRPr="00FF0EF7">
        <w:rPr>
          <w:rFonts w:cs="Arial"/>
          <w:sz w:val="22"/>
          <w:szCs w:val="22"/>
          <w:highlight w:val="cyan"/>
          <w:lang w:val="it-IT"/>
        </w:rPr>
        <w:t>oppure del conducente del veicolo di controparte</w:t>
      </w:r>
      <w:r w:rsidR="00C50A73">
        <w:rPr>
          <w:rFonts w:cs="Arial"/>
          <w:sz w:val="22"/>
          <w:szCs w:val="22"/>
          <w:highlight w:val="cyan"/>
          <w:lang w:val="it-IT"/>
        </w:rPr>
        <w:t xml:space="preserve"> (*</w:t>
      </w:r>
      <w:r w:rsidR="00E167E5">
        <w:rPr>
          <w:rFonts w:cs="Arial"/>
          <w:sz w:val="22"/>
          <w:szCs w:val="22"/>
          <w:highlight w:val="cyan"/>
          <w:lang w:val="it-IT"/>
        </w:rPr>
        <w:t>9</w:t>
      </w:r>
      <w:r w:rsidR="00C50A73">
        <w:rPr>
          <w:rFonts w:cs="Arial"/>
          <w:sz w:val="22"/>
          <w:szCs w:val="22"/>
          <w:highlight w:val="cyan"/>
          <w:lang w:val="it-IT"/>
        </w:rPr>
        <w:t>*)</w:t>
      </w:r>
      <w:r w:rsidRPr="00FF0EF7">
        <w:rPr>
          <w:rFonts w:cs="Arial"/>
          <w:sz w:val="22"/>
          <w:szCs w:val="22"/>
          <w:highlight w:val="cyan"/>
          <w:lang w:val="it-IT"/>
        </w:rPr>
        <w:t xml:space="preserve"> oppure del trasportato del veicolo di contropart</w:t>
      </w:r>
      <w:r w:rsidRPr="00B8757B">
        <w:rPr>
          <w:rFonts w:cs="Arial"/>
          <w:sz w:val="22"/>
          <w:szCs w:val="22"/>
          <w:highlight w:val="cyan"/>
          <w:lang w:val="it-IT"/>
        </w:rPr>
        <w:t>e</w:t>
      </w:r>
      <w:r w:rsidR="00B8757B" w:rsidRPr="00B8757B">
        <w:rPr>
          <w:rFonts w:cs="Arial"/>
          <w:sz w:val="22"/>
          <w:szCs w:val="22"/>
          <w:highlight w:val="cyan"/>
          <w:lang w:val="it-IT"/>
        </w:rPr>
        <w:t xml:space="preserve"> (*5*)</w:t>
      </w:r>
    </w:p>
    <w:p w:rsidR="0050388E" w:rsidRPr="0050388E" w:rsidRDefault="0050388E" w:rsidP="0050388E">
      <w:pPr>
        <w:pStyle w:val="Paragrafoelenco"/>
        <w:numPr>
          <w:ilvl w:val="2"/>
          <w:numId w:val="43"/>
        </w:numPr>
        <w:spacing w:line="276" w:lineRule="auto"/>
        <w:rPr>
          <w:rFonts w:cs="Arial"/>
          <w:b/>
          <w:sz w:val="22"/>
          <w:szCs w:val="22"/>
          <w:u w:val="single"/>
          <w:lang w:val="it-IT"/>
        </w:rPr>
      </w:pPr>
      <w:r w:rsidRPr="007A6452">
        <w:rPr>
          <w:rFonts w:cs="Arial"/>
          <w:b/>
          <w:sz w:val="22"/>
          <w:szCs w:val="22"/>
          <w:highlight w:val="green"/>
          <w:u w:val="single"/>
          <w:lang w:val="it-IT"/>
        </w:rPr>
        <w:t>CD (CARD Debitore)</w:t>
      </w:r>
      <w:r w:rsidR="007A6452" w:rsidRPr="007A6452">
        <w:rPr>
          <w:rFonts w:cs="Arial"/>
          <w:b/>
          <w:sz w:val="22"/>
          <w:szCs w:val="22"/>
          <w:highlight w:val="green"/>
          <w:u w:val="single"/>
          <w:lang w:val="it-IT"/>
        </w:rPr>
        <w:t xml:space="preserve"> [convenzione CID per contraente di controparte e conducente veicolo di controparte, convenzione CTT per trasportato veicolo di controparte]</w:t>
      </w:r>
    </w:p>
    <w:p w:rsidR="0050388E" w:rsidRDefault="0050388E" w:rsidP="0050388E">
      <w:pPr>
        <w:pStyle w:val="Paragrafoelenco"/>
        <w:numPr>
          <w:ilvl w:val="0"/>
          <w:numId w:val="43"/>
        </w:numPr>
        <w:spacing w:line="276" w:lineRule="auto"/>
        <w:rPr>
          <w:rFonts w:cs="Arial"/>
          <w:sz w:val="22"/>
          <w:szCs w:val="22"/>
          <w:lang w:val="it-IT"/>
        </w:rPr>
      </w:pPr>
      <w:r w:rsidRPr="00FF0EF7">
        <w:rPr>
          <w:rFonts w:cs="Arial"/>
          <w:sz w:val="22"/>
          <w:szCs w:val="22"/>
          <w:highlight w:val="cyan"/>
          <w:lang w:val="it-IT"/>
        </w:rPr>
        <w:t>Se il tipo sinistro è CID Concorsuale o CID Debitorio</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Se si tratta del contraente di controparte</w:t>
      </w:r>
      <w:r w:rsidR="00C50A73">
        <w:rPr>
          <w:rFonts w:cs="Arial"/>
          <w:sz w:val="22"/>
          <w:szCs w:val="22"/>
          <w:highlight w:val="cyan"/>
          <w:lang w:val="it-IT"/>
        </w:rPr>
        <w:t xml:space="preserve"> (*</w:t>
      </w:r>
      <w:r w:rsidR="00E167E5">
        <w:rPr>
          <w:rFonts w:cs="Arial"/>
          <w:sz w:val="22"/>
          <w:szCs w:val="22"/>
          <w:highlight w:val="cyan"/>
          <w:lang w:val="it-IT"/>
        </w:rPr>
        <w:t>8</w:t>
      </w:r>
      <w:r w:rsidR="00C50A73">
        <w:rPr>
          <w:rFonts w:cs="Arial"/>
          <w:sz w:val="22"/>
          <w:szCs w:val="22"/>
          <w:highlight w:val="cyan"/>
          <w:lang w:val="it-IT"/>
        </w:rPr>
        <w:t>*)</w:t>
      </w:r>
      <w:r w:rsidRPr="00FF0EF7">
        <w:rPr>
          <w:rFonts w:cs="Arial"/>
          <w:sz w:val="22"/>
          <w:szCs w:val="22"/>
          <w:highlight w:val="cyan"/>
          <w:lang w:val="it-IT"/>
        </w:rPr>
        <w:t xml:space="preserve"> oppure del conducente del veicolo di </w:t>
      </w:r>
      <w:r w:rsidRPr="00C50A73">
        <w:rPr>
          <w:rFonts w:cs="Arial"/>
          <w:sz w:val="22"/>
          <w:szCs w:val="22"/>
          <w:highlight w:val="cyan"/>
          <w:lang w:val="it-IT"/>
        </w:rPr>
        <w:t>controparte</w:t>
      </w:r>
      <w:r w:rsidR="00C50A73" w:rsidRPr="00C50A73">
        <w:rPr>
          <w:rFonts w:cs="Arial"/>
          <w:sz w:val="22"/>
          <w:szCs w:val="22"/>
          <w:highlight w:val="cyan"/>
          <w:lang w:val="it-IT"/>
        </w:rPr>
        <w:t xml:space="preserve"> (*</w:t>
      </w:r>
      <w:r w:rsidR="00E167E5">
        <w:rPr>
          <w:rFonts w:cs="Arial"/>
          <w:sz w:val="22"/>
          <w:szCs w:val="22"/>
          <w:highlight w:val="cyan"/>
          <w:lang w:val="it-IT"/>
        </w:rPr>
        <w:t>9</w:t>
      </w:r>
      <w:r w:rsidR="00C50A73" w:rsidRPr="00C50A73">
        <w:rPr>
          <w:rFonts w:cs="Arial"/>
          <w:sz w:val="22"/>
          <w:szCs w:val="22"/>
          <w:highlight w:val="cyan"/>
          <w:lang w:val="it-IT"/>
        </w:rPr>
        <w:t>*)</w:t>
      </w:r>
    </w:p>
    <w:p w:rsidR="0050388E" w:rsidRPr="0050388E" w:rsidRDefault="0050388E" w:rsidP="0050388E">
      <w:pPr>
        <w:pStyle w:val="Paragrafoelenco"/>
        <w:numPr>
          <w:ilvl w:val="2"/>
          <w:numId w:val="43"/>
        </w:numPr>
        <w:spacing w:line="276" w:lineRule="auto"/>
        <w:rPr>
          <w:rFonts w:cs="Arial"/>
          <w:b/>
          <w:sz w:val="22"/>
          <w:szCs w:val="22"/>
          <w:u w:val="single"/>
          <w:lang w:val="it-IT"/>
        </w:rPr>
      </w:pPr>
      <w:r w:rsidRPr="0050388E">
        <w:rPr>
          <w:rFonts w:cs="Arial"/>
          <w:b/>
          <w:sz w:val="22"/>
          <w:szCs w:val="22"/>
          <w:highlight w:val="green"/>
          <w:u w:val="single"/>
          <w:lang w:val="it-IT"/>
        </w:rPr>
        <w:t>CD (CARD Debitor</w:t>
      </w:r>
      <w:r w:rsidRPr="007A6452">
        <w:rPr>
          <w:rFonts w:cs="Arial"/>
          <w:b/>
          <w:sz w:val="22"/>
          <w:szCs w:val="22"/>
          <w:highlight w:val="green"/>
          <w:u w:val="single"/>
          <w:lang w:val="it-IT"/>
        </w:rPr>
        <w:t>e)</w:t>
      </w:r>
      <w:r w:rsidR="007A6452" w:rsidRPr="007A6452">
        <w:rPr>
          <w:rFonts w:cs="Arial"/>
          <w:b/>
          <w:sz w:val="22"/>
          <w:szCs w:val="22"/>
          <w:highlight w:val="green"/>
          <w:u w:val="single"/>
          <w:lang w:val="it-IT"/>
        </w:rPr>
        <w:t xml:space="preserve"> [convenzione CID]</w:t>
      </w:r>
    </w:p>
    <w:p w:rsidR="0050388E" w:rsidRDefault="0050388E" w:rsidP="0050388E">
      <w:pPr>
        <w:pStyle w:val="Paragrafoelenco"/>
        <w:numPr>
          <w:ilvl w:val="0"/>
          <w:numId w:val="43"/>
        </w:numPr>
        <w:spacing w:line="276" w:lineRule="auto"/>
        <w:rPr>
          <w:rFonts w:cs="Arial"/>
          <w:sz w:val="22"/>
          <w:szCs w:val="22"/>
          <w:lang w:val="it-IT"/>
        </w:rPr>
      </w:pPr>
      <w:r w:rsidRPr="00FF0EF7">
        <w:rPr>
          <w:rFonts w:cs="Arial"/>
          <w:sz w:val="22"/>
          <w:szCs w:val="22"/>
          <w:highlight w:val="cyan"/>
          <w:lang w:val="it-IT"/>
        </w:rPr>
        <w:t>Se il tipo sinistro è CTT Concorsuale o CTT Debitorio</w:t>
      </w:r>
    </w:p>
    <w:p w:rsidR="0050388E" w:rsidRDefault="0050388E" w:rsidP="0050388E">
      <w:pPr>
        <w:pStyle w:val="Paragrafoelenco"/>
        <w:numPr>
          <w:ilvl w:val="1"/>
          <w:numId w:val="43"/>
        </w:numPr>
        <w:spacing w:line="276" w:lineRule="auto"/>
        <w:rPr>
          <w:rFonts w:cs="Arial"/>
          <w:sz w:val="22"/>
          <w:szCs w:val="22"/>
          <w:lang w:val="it-IT"/>
        </w:rPr>
      </w:pPr>
      <w:r w:rsidRPr="00FF0EF7">
        <w:rPr>
          <w:rFonts w:cs="Arial"/>
          <w:sz w:val="22"/>
          <w:szCs w:val="22"/>
          <w:highlight w:val="cyan"/>
          <w:lang w:val="it-IT"/>
        </w:rPr>
        <w:t xml:space="preserve">Se si tratta del trasportato del veicolo di </w:t>
      </w:r>
      <w:r w:rsidRPr="00B8757B">
        <w:rPr>
          <w:rFonts w:cs="Arial"/>
          <w:sz w:val="22"/>
          <w:szCs w:val="22"/>
          <w:highlight w:val="cyan"/>
          <w:lang w:val="it-IT"/>
        </w:rPr>
        <w:t>controparte</w:t>
      </w:r>
      <w:r w:rsidR="00B8757B" w:rsidRPr="00B8757B">
        <w:rPr>
          <w:rFonts w:cs="Arial"/>
          <w:sz w:val="22"/>
          <w:szCs w:val="22"/>
          <w:highlight w:val="cyan"/>
          <w:lang w:val="it-IT"/>
        </w:rPr>
        <w:t xml:space="preserve"> (*5*)</w:t>
      </w:r>
    </w:p>
    <w:p w:rsidR="0050388E" w:rsidRDefault="0050388E" w:rsidP="00693EE1">
      <w:pPr>
        <w:pStyle w:val="Paragrafoelenco"/>
        <w:numPr>
          <w:ilvl w:val="2"/>
          <w:numId w:val="43"/>
        </w:numPr>
        <w:spacing w:line="276" w:lineRule="auto"/>
        <w:rPr>
          <w:rFonts w:cs="Arial"/>
          <w:b/>
          <w:sz w:val="22"/>
          <w:szCs w:val="22"/>
          <w:u w:val="single"/>
          <w:lang w:val="it-IT"/>
        </w:rPr>
      </w:pPr>
      <w:r w:rsidRPr="0050388E">
        <w:rPr>
          <w:rFonts w:cs="Arial"/>
          <w:b/>
          <w:sz w:val="22"/>
          <w:szCs w:val="22"/>
          <w:highlight w:val="green"/>
          <w:u w:val="single"/>
          <w:lang w:val="it-IT"/>
        </w:rPr>
        <w:t>CD (CARD Debitor</w:t>
      </w:r>
      <w:r w:rsidRPr="007A6452">
        <w:rPr>
          <w:rFonts w:cs="Arial"/>
          <w:b/>
          <w:sz w:val="22"/>
          <w:szCs w:val="22"/>
          <w:highlight w:val="green"/>
          <w:u w:val="single"/>
          <w:lang w:val="it-IT"/>
        </w:rPr>
        <w:t>e)</w:t>
      </w:r>
      <w:r w:rsidR="007A6452" w:rsidRPr="007A6452">
        <w:rPr>
          <w:rFonts w:cs="Arial"/>
          <w:b/>
          <w:sz w:val="22"/>
          <w:szCs w:val="22"/>
          <w:highlight w:val="green"/>
          <w:u w:val="single"/>
          <w:lang w:val="it-IT"/>
        </w:rPr>
        <w:t xml:space="preserve"> [convenzione CTT]</w:t>
      </w:r>
    </w:p>
    <w:p w:rsidR="00842A9E" w:rsidRDefault="00842A9E" w:rsidP="00842A9E">
      <w:pPr>
        <w:spacing w:line="276" w:lineRule="auto"/>
        <w:rPr>
          <w:rFonts w:cs="Arial"/>
          <w:sz w:val="22"/>
          <w:szCs w:val="22"/>
          <w:lang w:val="it-IT"/>
        </w:rPr>
      </w:pPr>
    </w:p>
    <w:p w:rsidR="00C50A73" w:rsidRDefault="00C50A73" w:rsidP="00C50A73">
      <w:pPr>
        <w:spacing w:line="276" w:lineRule="auto"/>
        <w:ind w:firstLine="360"/>
        <w:rPr>
          <w:rFonts w:cs="Arial"/>
          <w:sz w:val="22"/>
          <w:szCs w:val="22"/>
          <w:lang w:val="it-IT"/>
        </w:rPr>
      </w:pPr>
      <w:r w:rsidRPr="00C50A73">
        <w:rPr>
          <w:rFonts w:cs="Arial"/>
          <w:sz w:val="22"/>
          <w:szCs w:val="22"/>
          <w:highlight w:val="cyan"/>
          <w:lang w:val="it-IT"/>
        </w:rPr>
        <w:t>(*</w:t>
      </w:r>
      <w:r w:rsidR="00E167E5">
        <w:rPr>
          <w:rFonts w:cs="Arial"/>
          <w:sz w:val="22"/>
          <w:szCs w:val="22"/>
          <w:highlight w:val="cyan"/>
          <w:lang w:val="it-IT"/>
        </w:rPr>
        <w:t>7</w:t>
      </w:r>
      <w:r w:rsidRPr="00C50A73">
        <w:rPr>
          <w:rFonts w:cs="Arial"/>
          <w:sz w:val="22"/>
          <w:szCs w:val="22"/>
          <w:highlight w:val="cyan"/>
          <w:lang w:val="it-IT"/>
        </w:rPr>
        <w:t xml:space="preserve">*) Il conducente </w:t>
      </w:r>
      <w:r>
        <w:rPr>
          <w:rFonts w:cs="Arial"/>
          <w:sz w:val="22"/>
          <w:szCs w:val="22"/>
          <w:highlight w:val="cyan"/>
          <w:lang w:val="it-IT"/>
        </w:rPr>
        <w:t>del nostro veicolo coincide con la posizione censita nella mappa #16 (se nella mappa #15 “Il conducente è diverso dal contraente” = “SI”), con il nostro contraente altrimenti (se nella mappa #15 “Il conducente è diverso dal contraente” = “NO”).</w:t>
      </w:r>
    </w:p>
    <w:p w:rsidR="00C50A73" w:rsidRDefault="00C50A73" w:rsidP="00842A9E">
      <w:pPr>
        <w:spacing w:line="276" w:lineRule="auto"/>
        <w:rPr>
          <w:rFonts w:cs="Arial"/>
          <w:sz w:val="22"/>
          <w:szCs w:val="22"/>
          <w:lang w:val="it-IT"/>
        </w:rPr>
      </w:pPr>
    </w:p>
    <w:p w:rsidR="00C50A73" w:rsidRDefault="00C50A73" w:rsidP="00C50A73">
      <w:pPr>
        <w:spacing w:line="276" w:lineRule="auto"/>
        <w:ind w:firstLine="360"/>
        <w:rPr>
          <w:rFonts w:cs="Arial"/>
          <w:sz w:val="22"/>
          <w:szCs w:val="22"/>
          <w:lang w:val="it-IT"/>
        </w:rPr>
      </w:pPr>
      <w:r w:rsidRPr="000D25A6">
        <w:rPr>
          <w:rFonts w:cs="Arial"/>
          <w:sz w:val="22"/>
          <w:szCs w:val="22"/>
          <w:highlight w:val="cyan"/>
          <w:lang w:val="it-IT"/>
        </w:rPr>
        <w:t>(*</w:t>
      </w:r>
      <w:r w:rsidR="00E167E5">
        <w:rPr>
          <w:rFonts w:cs="Arial"/>
          <w:sz w:val="22"/>
          <w:szCs w:val="22"/>
          <w:highlight w:val="cyan"/>
          <w:lang w:val="it-IT"/>
        </w:rPr>
        <w:t>8</w:t>
      </w:r>
      <w:r w:rsidRPr="000D25A6">
        <w:rPr>
          <w:rFonts w:cs="Arial"/>
          <w:sz w:val="22"/>
          <w:szCs w:val="22"/>
          <w:highlight w:val="cyan"/>
          <w:lang w:val="it-IT"/>
        </w:rPr>
        <w:t>*) Il contraente di controparte</w:t>
      </w:r>
      <w:r w:rsidR="000D25A6" w:rsidRPr="000D25A6">
        <w:rPr>
          <w:rFonts w:cs="Arial"/>
          <w:sz w:val="22"/>
          <w:szCs w:val="22"/>
          <w:highlight w:val="cyan"/>
          <w:lang w:val="it-IT"/>
        </w:rPr>
        <w:t xml:space="preserve"> coincide con la posizione</w:t>
      </w:r>
      <w:r w:rsidR="00B06AEC" w:rsidRPr="000D25A6">
        <w:rPr>
          <w:rFonts w:cs="Arial"/>
          <w:sz w:val="22"/>
          <w:szCs w:val="22"/>
          <w:highlight w:val="cyan"/>
          <w:lang w:val="it-IT"/>
        </w:rPr>
        <w:t xml:space="preserve"> censita nella mappa #17.</w:t>
      </w:r>
      <w:r w:rsidR="000D25A6" w:rsidRPr="000D25A6">
        <w:rPr>
          <w:rFonts w:cs="Arial"/>
          <w:sz w:val="22"/>
          <w:szCs w:val="22"/>
          <w:highlight w:val="cyan"/>
          <w:lang w:val="it-IT"/>
        </w:rPr>
        <w:t xml:space="preserve"> Si </w:t>
      </w:r>
      <w:r w:rsidR="000D25A6">
        <w:rPr>
          <w:rFonts w:cs="Arial"/>
          <w:sz w:val="22"/>
          <w:szCs w:val="22"/>
          <w:highlight w:val="cyan"/>
          <w:lang w:val="it-IT"/>
        </w:rPr>
        <w:t xml:space="preserve">precisa che, </w:t>
      </w:r>
      <w:r w:rsidR="00F50CBF">
        <w:rPr>
          <w:rFonts w:cs="Arial"/>
          <w:sz w:val="22"/>
          <w:szCs w:val="22"/>
          <w:highlight w:val="cyan"/>
          <w:lang w:val="it-IT"/>
        </w:rPr>
        <w:t>relativamente</w:t>
      </w:r>
      <w:r w:rsidR="000D25A6">
        <w:rPr>
          <w:rFonts w:cs="Arial"/>
          <w:sz w:val="22"/>
          <w:szCs w:val="22"/>
          <w:highlight w:val="cyan"/>
          <w:lang w:val="it-IT"/>
        </w:rPr>
        <w:t xml:space="preserve"> </w:t>
      </w:r>
      <w:r w:rsidR="00F50CBF">
        <w:rPr>
          <w:rFonts w:cs="Arial"/>
          <w:sz w:val="22"/>
          <w:szCs w:val="22"/>
          <w:highlight w:val="cyan"/>
          <w:lang w:val="it-IT"/>
        </w:rPr>
        <w:t>a</w:t>
      </w:r>
      <w:r w:rsidR="000D25A6">
        <w:rPr>
          <w:rFonts w:cs="Arial"/>
          <w:sz w:val="22"/>
          <w:szCs w:val="22"/>
          <w:highlight w:val="cyan"/>
          <w:lang w:val="it-IT"/>
        </w:rPr>
        <w:t>i tipi sinistro</w:t>
      </w:r>
      <w:r w:rsidR="000D25A6" w:rsidRPr="000D25A6">
        <w:rPr>
          <w:rFonts w:cs="Arial"/>
          <w:sz w:val="22"/>
          <w:szCs w:val="22"/>
          <w:highlight w:val="cyan"/>
          <w:lang w:val="it-IT"/>
        </w:rPr>
        <w:t xml:space="preserve"> per i quali tale posizione viene verificata (CID-CTT Concorsuale, CID-CTT Debitorio, CID Concorsuale e CID Debitorio), il contraente di controparte dovrebbe essere sempre unico.</w:t>
      </w:r>
    </w:p>
    <w:p w:rsidR="00B06AEC" w:rsidRDefault="00B06AEC" w:rsidP="00842A9E">
      <w:pPr>
        <w:spacing w:line="276" w:lineRule="auto"/>
        <w:rPr>
          <w:rFonts w:cs="Arial"/>
          <w:sz w:val="22"/>
          <w:szCs w:val="22"/>
          <w:lang w:val="it-IT"/>
        </w:rPr>
      </w:pPr>
    </w:p>
    <w:p w:rsidR="00C50A73" w:rsidRDefault="00C50A73" w:rsidP="00B06AEC">
      <w:pPr>
        <w:spacing w:line="276" w:lineRule="auto"/>
        <w:ind w:firstLine="360"/>
        <w:rPr>
          <w:rFonts w:cs="Arial"/>
          <w:sz w:val="22"/>
          <w:szCs w:val="22"/>
          <w:lang w:val="it-IT"/>
        </w:rPr>
      </w:pPr>
      <w:r w:rsidRPr="006362A6">
        <w:rPr>
          <w:rFonts w:cs="Arial"/>
          <w:sz w:val="22"/>
          <w:szCs w:val="22"/>
          <w:highlight w:val="cyan"/>
          <w:lang w:val="it-IT"/>
        </w:rPr>
        <w:t>(*</w:t>
      </w:r>
      <w:r w:rsidR="00E167E5">
        <w:rPr>
          <w:rFonts w:cs="Arial"/>
          <w:sz w:val="22"/>
          <w:szCs w:val="22"/>
          <w:highlight w:val="cyan"/>
          <w:lang w:val="it-IT"/>
        </w:rPr>
        <w:t>9</w:t>
      </w:r>
      <w:r w:rsidRPr="006362A6">
        <w:rPr>
          <w:rFonts w:cs="Arial"/>
          <w:sz w:val="22"/>
          <w:szCs w:val="22"/>
          <w:highlight w:val="cyan"/>
          <w:lang w:val="it-IT"/>
        </w:rPr>
        <w:t>*)</w:t>
      </w:r>
      <w:r w:rsidR="00B06AEC" w:rsidRPr="006362A6">
        <w:rPr>
          <w:rFonts w:cs="Arial"/>
          <w:sz w:val="22"/>
          <w:szCs w:val="22"/>
          <w:highlight w:val="cyan"/>
          <w:lang w:val="it-IT"/>
        </w:rPr>
        <w:t xml:space="preserve"> Il conducente del veicolo di controparte coincide con la posizione censita nella mappa #1</w:t>
      </w:r>
      <w:r w:rsidR="00E167E5">
        <w:rPr>
          <w:rFonts w:cs="Arial"/>
          <w:sz w:val="22"/>
          <w:szCs w:val="22"/>
          <w:highlight w:val="cyan"/>
          <w:lang w:val="it-IT"/>
        </w:rPr>
        <w:t>9</w:t>
      </w:r>
      <w:r w:rsidR="00B06AEC" w:rsidRPr="006362A6">
        <w:rPr>
          <w:rFonts w:cs="Arial"/>
          <w:sz w:val="22"/>
          <w:szCs w:val="22"/>
          <w:highlight w:val="cyan"/>
          <w:lang w:val="it-IT"/>
        </w:rPr>
        <w:t xml:space="preserve"> </w:t>
      </w:r>
      <w:r w:rsidR="006362A6" w:rsidRPr="006362A6">
        <w:rPr>
          <w:rFonts w:cs="Arial"/>
          <w:sz w:val="22"/>
          <w:szCs w:val="22"/>
          <w:highlight w:val="cyan"/>
          <w:lang w:val="it-IT"/>
        </w:rPr>
        <w:t xml:space="preserve">con ruolo </w:t>
      </w:r>
      <w:r w:rsidR="006362A6" w:rsidRPr="000D25A6">
        <w:rPr>
          <w:rFonts w:cs="Arial"/>
          <w:sz w:val="22"/>
          <w:szCs w:val="22"/>
          <w:highlight w:val="yellow"/>
          <w:lang w:val="it-IT"/>
        </w:rPr>
        <w:t>“</w:t>
      </w:r>
      <w:r w:rsidR="000D25A6" w:rsidRPr="000D25A6">
        <w:rPr>
          <w:rFonts w:cs="Arial"/>
          <w:sz w:val="22"/>
          <w:szCs w:val="22"/>
          <w:highlight w:val="yellow"/>
          <w:lang w:val="it-IT"/>
        </w:rPr>
        <w:t>???</w:t>
      </w:r>
      <w:r w:rsidR="006362A6" w:rsidRPr="006362A6">
        <w:rPr>
          <w:rFonts w:cs="Arial"/>
          <w:sz w:val="22"/>
          <w:szCs w:val="22"/>
          <w:highlight w:val="cyan"/>
          <w:lang w:val="it-IT"/>
        </w:rPr>
        <w:t>”.</w:t>
      </w:r>
    </w:p>
    <w:p w:rsidR="00C50A73" w:rsidRPr="00842A9E" w:rsidRDefault="00C50A73" w:rsidP="00842A9E">
      <w:pPr>
        <w:spacing w:line="276" w:lineRule="auto"/>
        <w:rPr>
          <w:rFonts w:cs="Arial"/>
          <w:sz w:val="22"/>
          <w:szCs w:val="22"/>
          <w:lang w:val="it-IT"/>
        </w:rPr>
      </w:pPr>
    </w:p>
    <w:p w:rsidR="00842A9E" w:rsidRPr="00842A9E" w:rsidRDefault="00842A9E" w:rsidP="00842A9E">
      <w:pPr>
        <w:spacing w:line="276" w:lineRule="auto"/>
        <w:ind w:firstLine="360"/>
        <w:rPr>
          <w:rFonts w:cs="Arial"/>
          <w:sz w:val="22"/>
          <w:szCs w:val="22"/>
          <w:lang w:val="it-IT"/>
        </w:rPr>
      </w:pPr>
      <w:r w:rsidRPr="009B15EF">
        <w:rPr>
          <w:rFonts w:cs="Arial"/>
          <w:sz w:val="22"/>
          <w:szCs w:val="22"/>
          <w:highlight w:val="cyan"/>
          <w:lang w:val="it-IT"/>
        </w:rPr>
        <w:lastRenderedPageBreak/>
        <w:t xml:space="preserve">Le regole relative al calcolo della tipologia di gestione possono dunque essere schematizzate dalla </w:t>
      </w:r>
      <w:r w:rsidR="00786BDB" w:rsidRPr="009B15EF">
        <w:rPr>
          <w:rFonts w:cs="Arial"/>
          <w:sz w:val="22"/>
          <w:szCs w:val="22"/>
          <w:highlight w:val="cyan"/>
          <w:lang w:val="it-IT"/>
        </w:rPr>
        <w:t>tabella seguente</w:t>
      </w:r>
      <w:r w:rsidRPr="009B15EF">
        <w:rPr>
          <w:rFonts w:cs="Arial"/>
          <w:sz w:val="22"/>
          <w:szCs w:val="22"/>
          <w:highlight w:val="cyan"/>
          <w:lang w:val="it-IT"/>
        </w:rPr>
        <w:t>:</w:t>
      </w:r>
    </w:p>
    <w:p w:rsidR="00487157" w:rsidRDefault="00487157" w:rsidP="008B734E">
      <w:pPr>
        <w:spacing w:line="276" w:lineRule="auto"/>
        <w:rPr>
          <w:rFonts w:cs="Arial"/>
          <w:sz w:val="22"/>
          <w:szCs w:val="22"/>
          <w:lang w:val="it-IT"/>
        </w:rPr>
      </w:pPr>
    </w:p>
    <w:p w:rsidR="00842A9E" w:rsidRDefault="0001355D" w:rsidP="008B734E">
      <w:pPr>
        <w:spacing w:line="276" w:lineRule="auto"/>
        <w:rPr>
          <w:rFonts w:cs="Arial"/>
          <w:sz w:val="22"/>
          <w:szCs w:val="22"/>
          <w:lang w:val="it-IT"/>
        </w:rPr>
      </w:pPr>
      <w:r w:rsidRPr="00432FC7">
        <w:rPr>
          <w:rFonts w:cs="Arial"/>
          <w:noProof/>
          <w:sz w:val="22"/>
          <w:szCs w:val="22"/>
          <w:highlight w:val="cyan"/>
          <w:lang w:val="it-IT"/>
        </w:rPr>
        <w:drawing>
          <wp:inline distT="0" distB="0" distL="0" distR="0">
            <wp:extent cx="6475730" cy="1105535"/>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5730" cy="1105535"/>
                    </a:xfrm>
                    <a:prstGeom prst="rect">
                      <a:avLst/>
                    </a:prstGeom>
                    <a:noFill/>
                    <a:ln>
                      <a:noFill/>
                    </a:ln>
                  </pic:spPr>
                </pic:pic>
              </a:graphicData>
            </a:graphic>
          </wp:inline>
        </w:drawing>
      </w:r>
    </w:p>
    <w:p w:rsidR="00786BDB" w:rsidRDefault="00786BDB" w:rsidP="00786BDB">
      <w:pPr>
        <w:spacing w:line="276" w:lineRule="auto"/>
        <w:jc w:val="center"/>
        <w:rPr>
          <w:rFonts w:cs="Arial"/>
          <w:sz w:val="22"/>
          <w:szCs w:val="22"/>
          <w:lang w:val="it-IT"/>
        </w:rPr>
      </w:pPr>
      <w:r w:rsidRPr="008E0F70">
        <w:rPr>
          <w:rFonts w:cs="Arial"/>
          <w:b/>
          <w:sz w:val="16"/>
          <w:szCs w:val="16"/>
          <w:highlight w:val="cyan"/>
          <w:u w:val="single"/>
          <w:lang w:val="it-IT"/>
        </w:rPr>
        <w:t>Schema</w:t>
      </w:r>
      <w:r w:rsidR="008E0F70" w:rsidRPr="008E0F70">
        <w:rPr>
          <w:rFonts w:cs="Arial"/>
          <w:b/>
          <w:sz w:val="16"/>
          <w:szCs w:val="16"/>
          <w:highlight w:val="cyan"/>
          <w:u w:val="single"/>
          <w:lang w:val="it-IT"/>
        </w:rPr>
        <w:t xml:space="preserve"> di</w:t>
      </w:r>
      <w:r w:rsidRPr="008E0F70">
        <w:rPr>
          <w:rFonts w:cs="Arial"/>
          <w:b/>
          <w:sz w:val="16"/>
          <w:szCs w:val="16"/>
          <w:highlight w:val="cyan"/>
          <w:u w:val="single"/>
          <w:lang w:val="it-IT"/>
        </w:rPr>
        <w:t xml:space="preserve"> calcolo della tipologia di gestione</w:t>
      </w:r>
    </w:p>
    <w:p w:rsidR="00B8757B" w:rsidRDefault="00B8757B" w:rsidP="00B8757B">
      <w:pPr>
        <w:spacing w:line="276" w:lineRule="auto"/>
        <w:rPr>
          <w:rFonts w:cs="Arial"/>
          <w:b/>
          <w:sz w:val="22"/>
          <w:szCs w:val="22"/>
          <w:highlight w:val="yellow"/>
          <w:u w:val="single"/>
          <w:lang w:val="it-IT"/>
        </w:rPr>
      </w:pPr>
    </w:p>
    <w:p w:rsidR="00754E89" w:rsidRPr="00754E89" w:rsidRDefault="00B92DCF" w:rsidP="00754E89">
      <w:pPr>
        <w:spacing w:line="276" w:lineRule="auto"/>
        <w:ind w:firstLine="360"/>
        <w:rPr>
          <w:rFonts w:cs="Arial"/>
          <w:sz w:val="22"/>
          <w:szCs w:val="22"/>
          <w:highlight w:val="cyan"/>
          <w:lang w:val="it-IT"/>
        </w:rPr>
      </w:pPr>
      <w:r w:rsidRPr="00754E89">
        <w:rPr>
          <w:rFonts w:cs="Arial"/>
          <w:b/>
          <w:sz w:val="22"/>
          <w:szCs w:val="22"/>
          <w:highlight w:val="cyan"/>
          <w:u w:val="single"/>
          <w:lang w:val="it-IT"/>
        </w:rPr>
        <w:t xml:space="preserve">Controllo </w:t>
      </w:r>
      <w:r w:rsidR="00D0650C" w:rsidRPr="00754E89">
        <w:rPr>
          <w:rFonts w:cs="Arial"/>
          <w:b/>
          <w:sz w:val="22"/>
          <w:szCs w:val="22"/>
          <w:highlight w:val="cyan"/>
          <w:u w:val="single"/>
          <w:lang w:val="it-IT"/>
        </w:rPr>
        <w:t>de</w:t>
      </w:r>
      <w:r w:rsidRPr="00754E89">
        <w:rPr>
          <w:rFonts w:cs="Arial"/>
          <w:b/>
          <w:sz w:val="22"/>
          <w:szCs w:val="22"/>
          <w:highlight w:val="cyan"/>
          <w:u w:val="single"/>
          <w:lang w:val="it-IT"/>
        </w:rPr>
        <w:t>lla correttezza formale della targa di controparte inserita</w:t>
      </w:r>
      <w:r w:rsidRPr="00754E89">
        <w:rPr>
          <w:rFonts w:cs="Arial"/>
          <w:sz w:val="22"/>
          <w:szCs w:val="22"/>
          <w:highlight w:val="cyan"/>
          <w:lang w:val="it-IT"/>
        </w:rPr>
        <w:t xml:space="preserve"> =&gt; </w:t>
      </w:r>
      <w:r w:rsidR="00E0338F" w:rsidRPr="00754E89">
        <w:rPr>
          <w:rFonts w:cs="Arial"/>
          <w:sz w:val="22"/>
          <w:szCs w:val="22"/>
          <w:highlight w:val="cyan"/>
          <w:lang w:val="it-IT"/>
        </w:rPr>
        <w:t>occorre verificare una regular expression solo nel caso di autovetture e motocicli (per le altre tipologie di veicolo, quindi, la targa si intenderà corretta a prescindere).</w:t>
      </w:r>
    </w:p>
    <w:p w:rsidR="00754E89" w:rsidRDefault="00754E89" w:rsidP="00754E89">
      <w:pPr>
        <w:spacing w:line="276" w:lineRule="auto"/>
        <w:ind w:firstLine="360"/>
        <w:rPr>
          <w:rFonts w:cs="Arial"/>
          <w:sz w:val="22"/>
          <w:szCs w:val="22"/>
          <w:lang w:val="it-IT"/>
        </w:rPr>
      </w:pPr>
      <w:r>
        <w:rPr>
          <w:rFonts w:cs="Arial"/>
          <w:sz w:val="22"/>
          <w:szCs w:val="22"/>
          <w:highlight w:val="cyan"/>
          <w:lang w:val="it-IT"/>
        </w:rPr>
        <w:t>Si noti che,</w:t>
      </w:r>
      <w:r w:rsidRPr="00754E89">
        <w:rPr>
          <w:rFonts w:cs="Arial"/>
          <w:sz w:val="22"/>
          <w:szCs w:val="22"/>
          <w:highlight w:val="cyan"/>
          <w:lang w:val="it-IT"/>
        </w:rPr>
        <w:t xml:space="preserve"> in un primo tempo</w:t>
      </w:r>
      <w:r>
        <w:rPr>
          <w:rFonts w:cs="Arial"/>
          <w:sz w:val="22"/>
          <w:szCs w:val="22"/>
          <w:highlight w:val="cyan"/>
          <w:lang w:val="it-IT"/>
        </w:rPr>
        <w:t>,</w:t>
      </w:r>
      <w:r w:rsidRPr="00754E89">
        <w:rPr>
          <w:rFonts w:cs="Arial"/>
          <w:sz w:val="22"/>
          <w:szCs w:val="22"/>
          <w:highlight w:val="cyan"/>
          <w:lang w:val="it-IT"/>
        </w:rPr>
        <w:t xml:space="preserve"> si era pensato di procedere nel modo seguente (si veda dove indicato fra parentesi quadre): [</w:t>
      </w:r>
      <w:r w:rsidR="00996264" w:rsidRPr="00754E89">
        <w:rPr>
          <w:rFonts w:cs="Arial"/>
          <w:sz w:val="22"/>
          <w:szCs w:val="22"/>
          <w:highlight w:val="cyan"/>
          <w:lang w:val="it-IT"/>
        </w:rPr>
        <w:t xml:space="preserve">se il tipo veicolo </w:t>
      </w:r>
      <w:r w:rsidR="00B072CF" w:rsidRPr="00754E89">
        <w:rPr>
          <w:rFonts w:cs="Arial"/>
          <w:sz w:val="22"/>
          <w:szCs w:val="22"/>
          <w:highlight w:val="cyan"/>
          <w:lang w:val="it-IT"/>
        </w:rPr>
        <w:t>presenta</w:t>
      </w:r>
      <w:r w:rsidR="00996264" w:rsidRPr="00754E89">
        <w:rPr>
          <w:rFonts w:cs="Arial"/>
          <w:sz w:val="22"/>
          <w:szCs w:val="22"/>
          <w:highlight w:val="cyan"/>
          <w:lang w:val="it-IT"/>
        </w:rPr>
        <w:t xml:space="preserve"> un valore di CONV_VEICOLO diverso da S</w:t>
      </w:r>
      <w:r w:rsidR="00B94BBF" w:rsidRPr="00754E89">
        <w:rPr>
          <w:rFonts w:cs="Arial"/>
          <w:sz w:val="22"/>
          <w:szCs w:val="22"/>
          <w:highlight w:val="cyan"/>
          <w:lang w:val="it-IT"/>
        </w:rPr>
        <w:t xml:space="preserve"> (si faccia riferimento alla tabella dei tipi veicolo)</w:t>
      </w:r>
      <w:r w:rsidR="00996264" w:rsidRPr="00754E89">
        <w:rPr>
          <w:rFonts w:cs="Arial"/>
          <w:sz w:val="22"/>
          <w:szCs w:val="22"/>
          <w:highlight w:val="cyan"/>
          <w:lang w:val="it-IT"/>
        </w:rPr>
        <w:t xml:space="preserve">, allora la </w:t>
      </w:r>
      <w:r w:rsidR="00B94BBF" w:rsidRPr="00754E89">
        <w:rPr>
          <w:rFonts w:cs="Arial"/>
          <w:sz w:val="22"/>
          <w:szCs w:val="22"/>
          <w:highlight w:val="cyan"/>
          <w:lang w:val="it-IT"/>
        </w:rPr>
        <w:t>targa risulta formalmente corretta (a prescindere da qualunque controllo)</w:t>
      </w:r>
      <w:r w:rsidR="00B92DCF" w:rsidRPr="00754E89">
        <w:rPr>
          <w:rFonts w:cs="Arial"/>
          <w:sz w:val="22"/>
          <w:szCs w:val="22"/>
          <w:highlight w:val="cyan"/>
          <w:lang w:val="it-IT"/>
        </w:rPr>
        <w:t>.</w:t>
      </w:r>
      <w:r w:rsidR="00996264" w:rsidRPr="00754E89">
        <w:rPr>
          <w:rFonts w:cs="Arial"/>
          <w:sz w:val="22"/>
          <w:szCs w:val="22"/>
          <w:highlight w:val="cyan"/>
          <w:lang w:val="it-IT"/>
        </w:rPr>
        <w:t xml:space="preserve"> </w:t>
      </w:r>
      <w:r w:rsidR="00B072CF" w:rsidRPr="00754E89">
        <w:rPr>
          <w:rFonts w:cs="Arial"/>
          <w:sz w:val="22"/>
          <w:szCs w:val="22"/>
          <w:highlight w:val="cyan"/>
          <w:lang w:val="it-IT"/>
        </w:rPr>
        <w:t>Se invece il tipo veicolo</w:t>
      </w:r>
      <w:r w:rsidR="00996264" w:rsidRPr="00754E89">
        <w:rPr>
          <w:rFonts w:cs="Arial"/>
          <w:sz w:val="22"/>
          <w:szCs w:val="22"/>
          <w:highlight w:val="cyan"/>
          <w:lang w:val="it-IT"/>
        </w:rPr>
        <w:t xml:space="preserve"> </w:t>
      </w:r>
      <w:r w:rsidR="00B072CF" w:rsidRPr="00754E89">
        <w:rPr>
          <w:rFonts w:cs="Arial"/>
          <w:sz w:val="22"/>
          <w:szCs w:val="22"/>
          <w:highlight w:val="cyan"/>
          <w:lang w:val="it-IT"/>
        </w:rPr>
        <w:t>presenta</w:t>
      </w:r>
      <w:r w:rsidR="00996264" w:rsidRPr="00754E89">
        <w:rPr>
          <w:rFonts w:cs="Arial"/>
          <w:sz w:val="22"/>
          <w:szCs w:val="22"/>
          <w:highlight w:val="cyan"/>
          <w:lang w:val="it-IT"/>
        </w:rPr>
        <w:t xml:space="preserve"> un valore di CONV_VEICOLO uguale a S</w:t>
      </w:r>
      <w:r w:rsidR="00B072CF" w:rsidRPr="00754E89">
        <w:rPr>
          <w:rFonts w:cs="Arial"/>
          <w:sz w:val="22"/>
          <w:szCs w:val="22"/>
          <w:highlight w:val="cyan"/>
          <w:lang w:val="it-IT"/>
        </w:rPr>
        <w:t xml:space="preserve">, allora </w:t>
      </w:r>
      <w:r w:rsidR="00B94BBF" w:rsidRPr="00754E89">
        <w:rPr>
          <w:rFonts w:cs="Arial"/>
          <w:sz w:val="22"/>
          <w:szCs w:val="22"/>
          <w:highlight w:val="cyan"/>
          <w:lang w:val="it-IT"/>
        </w:rPr>
        <w:t>per verificare la correttezza formale della targa</w:t>
      </w:r>
      <w:r w:rsidR="00996264" w:rsidRPr="00754E89">
        <w:rPr>
          <w:rFonts w:cs="Arial"/>
          <w:sz w:val="22"/>
          <w:szCs w:val="22"/>
          <w:highlight w:val="cyan"/>
          <w:lang w:val="it-IT"/>
        </w:rPr>
        <w:t xml:space="preserve"> occorre richiamare il web service del SIC, in particolar modo il metodo </w:t>
      </w:r>
      <w:r w:rsidR="008E0F70" w:rsidRPr="00754E89">
        <w:rPr>
          <w:rFonts w:cs="Arial"/>
          <w:sz w:val="22"/>
          <w:szCs w:val="22"/>
          <w:highlight w:val="cyan"/>
          <w:lang w:val="it-IT"/>
        </w:rPr>
        <w:t>“</w:t>
      </w:r>
      <w:r w:rsidR="00996264" w:rsidRPr="00754E89">
        <w:rPr>
          <w:rFonts w:cs="Arial"/>
          <w:sz w:val="22"/>
          <w:szCs w:val="22"/>
          <w:highlight w:val="cyan"/>
          <w:lang w:val="it-IT"/>
        </w:rPr>
        <w:t>checkFormatoTarga</w:t>
      </w:r>
      <w:r w:rsidR="008E0F70" w:rsidRPr="00754E89">
        <w:rPr>
          <w:rFonts w:cs="Arial"/>
          <w:sz w:val="22"/>
          <w:szCs w:val="22"/>
          <w:highlight w:val="cyan"/>
          <w:lang w:val="it-IT"/>
        </w:rPr>
        <w:t>”</w:t>
      </w:r>
      <w:r w:rsidR="00996264" w:rsidRPr="00754E89">
        <w:rPr>
          <w:rFonts w:cs="Arial"/>
          <w:sz w:val="22"/>
          <w:szCs w:val="22"/>
          <w:highlight w:val="cyan"/>
          <w:lang w:val="it-IT"/>
        </w:rPr>
        <w:t xml:space="preserve"> (che prende in input </w:t>
      </w:r>
      <w:r w:rsidR="00B94BBF" w:rsidRPr="00754E89">
        <w:rPr>
          <w:rFonts w:cs="Arial"/>
          <w:sz w:val="22"/>
          <w:szCs w:val="22"/>
          <w:highlight w:val="cyan"/>
          <w:lang w:val="it-IT"/>
        </w:rPr>
        <w:t xml:space="preserve">la </w:t>
      </w:r>
      <w:r w:rsidR="00996264" w:rsidRPr="00754E89">
        <w:rPr>
          <w:rFonts w:cs="Arial"/>
          <w:sz w:val="22"/>
          <w:szCs w:val="22"/>
          <w:highlight w:val="cyan"/>
          <w:lang w:val="it-IT"/>
        </w:rPr>
        <w:t xml:space="preserve">targa, </w:t>
      </w:r>
      <w:r w:rsidR="00B94BBF" w:rsidRPr="00754E89">
        <w:rPr>
          <w:rFonts w:cs="Arial"/>
          <w:sz w:val="22"/>
          <w:szCs w:val="22"/>
          <w:highlight w:val="cyan"/>
          <w:lang w:val="it-IT"/>
        </w:rPr>
        <w:t xml:space="preserve">il </w:t>
      </w:r>
      <w:r w:rsidR="00996264" w:rsidRPr="00754E89">
        <w:rPr>
          <w:rFonts w:cs="Arial"/>
          <w:sz w:val="22"/>
          <w:szCs w:val="22"/>
          <w:highlight w:val="cyan"/>
          <w:lang w:val="it-IT"/>
        </w:rPr>
        <w:t xml:space="preserve">formato targa, </w:t>
      </w:r>
      <w:r w:rsidR="00B94BBF" w:rsidRPr="00754E89">
        <w:rPr>
          <w:rFonts w:cs="Arial"/>
          <w:sz w:val="22"/>
          <w:szCs w:val="22"/>
          <w:highlight w:val="cyan"/>
          <w:lang w:val="it-IT"/>
        </w:rPr>
        <w:t xml:space="preserve">il </w:t>
      </w:r>
      <w:r w:rsidR="00996264" w:rsidRPr="00754E89">
        <w:rPr>
          <w:rFonts w:cs="Arial"/>
          <w:sz w:val="22"/>
          <w:szCs w:val="22"/>
          <w:highlight w:val="cyan"/>
          <w:lang w:val="it-IT"/>
        </w:rPr>
        <w:t xml:space="preserve">tipo veicolo e </w:t>
      </w:r>
      <w:r w:rsidR="00B94BBF" w:rsidRPr="00754E89">
        <w:rPr>
          <w:rFonts w:cs="Arial"/>
          <w:sz w:val="22"/>
          <w:szCs w:val="22"/>
          <w:highlight w:val="cyan"/>
          <w:lang w:val="it-IT"/>
        </w:rPr>
        <w:t xml:space="preserve">la </w:t>
      </w:r>
      <w:r w:rsidR="00996264" w:rsidRPr="00754E89">
        <w:rPr>
          <w:rFonts w:cs="Arial"/>
          <w:sz w:val="22"/>
          <w:szCs w:val="22"/>
          <w:highlight w:val="cyan"/>
          <w:lang w:val="it-IT"/>
        </w:rPr>
        <w:t xml:space="preserve">sigla nazione). Chiaramente, poiché è stato deciso che il nuovo applicativo di denuncia </w:t>
      </w:r>
      <w:r w:rsidR="00B94BBF" w:rsidRPr="00754E89">
        <w:rPr>
          <w:rFonts w:cs="Arial"/>
          <w:sz w:val="22"/>
          <w:szCs w:val="22"/>
          <w:highlight w:val="cyan"/>
          <w:lang w:val="it-IT"/>
        </w:rPr>
        <w:t>dovrà</w:t>
      </w:r>
      <w:r w:rsidR="00996264" w:rsidRPr="00754E89">
        <w:rPr>
          <w:rFonts w:cs="Arial"/>
          <w:sz w:val="22"/>
          <w:szCs w:val="22"/>
          <w:highlight w:val="cyan"/>
          <w:lang w:val="it-IT"/>
        </w:rPr>
        <w:t xml:space="preserve"> dialogare solo con il core MSA, </w:t>
      </w:r>
      <w:r w:rsidR="00B072CF" w:rsidRPr="00754E89">
        <w:rPr>
          <w:rFonts w:cs="Arial"/>
          <w:sz w:val="22"/>
          <w:szCs w:val="22"/>
          <w:highlight w:val="cyan"/>
          <w:lang w:val="it-IT"/>
        </w:rPr>
        <w:t>la</w:t>
      </w:r>
      <w:r w:rsidR="00996264" w:rsidRPr="00754E89">
        <w:rPr>
          <w:rFonts w:cs="Arial"/>
          <w:sz w:val="22"/>
          <w:szCs w:val="22"/>
          <w:highlight w:val="cyan"/>
          <w:lang w:val="it-IT"/>
        </w:rPr>
        <w:t xml:space="preserve"> chiamata al</w:t>
      </w:r>
      <w:r w:rsidR="00B072CF" w:rsidRPr="00754E89">
        <w:rPr>
          <w:rFonts w:cs="Arial"/>
          <w:sz w:val="22"/>
          <w:szCs w:val="22"/>
          <w:highlight w:val="cyan"/>
          <w:lang w:val="it-IT"/>
        </w:rPr>
        <w:t xml:space="preserve"> metodo </w:t>
      </w:r>
      <w:r w:rsidR="00244A8B" w:rsidRPr="00754E89">
        <w:rPr>
          <w:rFonts w:cs="Arial"/>
          <w:sz w:val="22"/>
          <w:szCs w:val="22"/>
          <w:highlight w:val="cyan"/>
          <w:lang w:val="it-IT"/>
        </w:rPr>
        <w:t>“</w:t>
      </w:r>
      <w:r w:rsidR="00B072CF" w:rsidRPr="00754E89">
        <w:rPr>
          <w:rFonts w:cs="Arial"/>
          <w:sz w:val="22"/>
          <w:szCs w:val="22"/>
          <w:highlight w:val="cyan"/>
          <w:lang w:val="it-IT"/>
        </w:rPr>
        <w:t>checkFormatoTarga</w:t>
      </w:r>
      <w:r w:rsidR="00244A8B" w:rsidRPr="00754E89">
        <w:rPr>
          <w:rFonts w:cs="Arial"/>
          <w:sz w:val="22"/>
          <w:szCs w:val="22"/>
          <w:highlight w:val="cyan"/>
          <w:lang w:val="it-IT"/>
        </w:rPr>
        <w:t>”</w:t>
      </w:r>
      <w:r w:rsidR="00996264" w:rsidRPr="00754E89">
        <w:rPr>
          <w:rFonts w:cs="Arial"/>
          <w:sz w:val="22"/>
          <w:szCs w:val="22"/>
          <w:highlight w:val="cyan"/>
          <w:lang w:val="it-IT"/>
        </w:rPr>
        <w:t xml:space="preserve"> dovrà essere realizzata dal core MSA</w:t>
      </w:r>
      <w:r w:rsidR="001A1B70" w:rsidRPr="00754E89">
        <w:rPr>
          <w:rFonts w:cs="Arial"/>
          <w:sz w:val="22"/>
          <w:szCs w:val="22"/>
          <w:highlight w:val="cyan"/>
          <w:lang w:val="it-IT"/>
        </w:rPr>
        <w:t xml:space="preserve"> stesso</w:t>
      </w:r>
      <w:r w:rsidR="00996264" w:rsidRPr="00754E89">
        <w:rPr>
          <w:rFonts w:cs="Arial"/>
          <w:sz w:val="22"/>
          <w:szCs w:val="22"/>
          <w:highlight w:val="cyan"/>
          <w:lang w:val="it-IT"/>
        </w:rPr>
        <w:t xml:space="preserve">, che dovrà </w:t>
      </w:r>
      <w:r w:rsidR="001A1B70" w:rsidRPr="00754E89">
        <w:rPr>
          <w:rFonts w:cs="Arial"/>
          <w:sz w:val="22"/>
          <w:szCs w:val="22"/>
          <w:highlight w:val="cyan"/>
          <w:lang w:val="it-IT"/>
        </w:rPr>
        <w:t>poi</w:t>
      </w:r>
      <w:r w:rsidR="00996264" w:rsidRPr="00754E89">
        <w:rPr>
          <w:rFonts w:cs="Arial"/>
          <w:sz w:val="22"/>
          <w:szCs w:val="22"/>
          <w:highlight w:val="cyan"/>
          <w:lang w:val="it-IT"/>
        </w:rPr>
        <w:t xml:space="preserve"> restituire al nuovo applicativo</w:t>
      </w:r>
      <w:r w:rsidR="00B072CF" w:rsidRPr="00754E89">
        <w:rPr>
          <w:rFonts w:cs="Arial"/>
          <w:sz w:val="22"/>
          <w:szCs w:val="22"/>
          <w:highlight w:val="cyan"/>
          <w:lang w:val="it-IT"/>
        </w:rPr>
        <w:t xml:space="preserve"> di denuncia</w:t>
      </w:r>
      <w:r w:rsidRPr="00754E89">
        <w:rPr>
          <w:rFonts w:cs="Arial"/>
          <w:sz w:val="22"/>
          <w:szCs w:val="22"/>
          <w:highlight w:val="cyan"/>
          <w:lang w:val="it-IT"/>
        </w:rPr>
        <w:t xml:space="preserve"> la relativa risposta].</w:t>
      </w:r>
    </w:p>
    <w:p w:rsidR="00B92DCF" w:rsidRDefault="003055EA" w:rsidP="00754E89">
      <w:pPr>
        <w:spacing w:line="276" w:lineRule="auto"/>
        <w:ind w:firstLine="360"/>
        <w:rPr>
          <w:rFonts w:cs="Arial"/>
          <w:sz w:val="22"/>
          <w:szCs w:val="22"/>
          <w:lang w:val="it-IT"/>
        </w:rPr>
      </w:pPr>
      <w:r>
        <w:rPr>
          <w:rFonts w:cs="Arial"/>
          <w:sz w:val="22"/>
          <w:szCs w:val="22"/>
          <w:highlight w:val="cyan"/>
          <w:lang w:val="it-IT"/>
        </w:rPr>
        <w:t>L’utilizzo</w:t>
      </w:r>
      <w:r w:rsidR="00986A03">
        <w:rPr>
          <w:rFonts w:cs="Arial"/>
          <w:sz w:val="22"/>
          <w:szCs w:val="22"/>
          <w:highlight w:val="cyan"/>
          <w:lang w:val="it-IT"/>
        </w:rPr>
        <w:t xml:space="preserve"> del web service</w:t>
      </w:r>
      <w:r w:rsidR="00754E89" w:rsidRPr="00754E89">
        <w:rPr>
          <w:rFonts w:cs="Arial"/>
          <w:sz w:val="22"/>
          <w:szCs w:val="22"/>
          <w:highlight w:val="cyan"/>
          <w:lang w:val="it-IT"/>
        </w:rPr>
        <w:t>, tuttavia, è stato escluso da MSA perch</w:t>
      </w:r>
      <w:r w:rsidR="00754E89">
        <w:rPr>
          <w:rFonts w:cs="Arial"/>
          <w:sz w:val="22"/>
          <w:szCs w:val="22"/>
          <w:highlight w:val="cyan"/>
          <w:lang w:val="it-IT"/>
        </w:rPr>
        <w:t xml:space="preserve">é alcune delle </w:t>
      </w:r>
      <w:r w:rsidR="00986A03">
        <w:rPr>
          <w:rFonts w:cs="Arial"/>
          <w:sz w:val="22"/>
          <w:szCs w:val="22"/>
          <w:highlight w:val="cyan"/>
          <w:lang w:val="it-IT"/>
        </w:rPr>
        <w:t xml:space="preserve">sue </w:t>
      </w:r>
      <w:r w:rsidR="00754E89">
        <w:rPr>
          <w:rFonts w:cs="Arial"/>
          <w:sz w:val="22"/>
          <w:szCs w:val="22"/>
          <w:highlight w:val="cyan"/>
          <w:lang w:val="it-IT"/>
        </w:rPr>
        <w:t>compagnie clienti</w:t>
      </w:r>
      <w:r w:rsidR="00754E89" w:rsidRPr="00754E89">
        <w:rPr>
          <w:rFonts w:cs="Arial"/>
          <w:sz w:val="22"/>
          <w:szCs w:val="22"/>
          <w:highlight w:val="cyan"/>
          <w:lang w:val="it-IT"/>
        </w:rPr>
        <w:t xml:space="preserve"> non sono associate ad ANIA e non avrebbero </w:t>
      </w:r>
      <w:r w:rsidR="00986A03">
        <w:rPr>
          <w:rFonts w:cs="Arial"/>
          <w:sz w:val="22"/>
          <w:szCs w:val="22"/>
          <w:highlight w:val="cyan"/>
          <w:lang w:val="it-IT"/>
        </w:rPr>
        <w:t>quindi accesso</w:t>
      </w:r>
      <w:r w:rsidR="00754E89" w:rsidRPr="00754E89">
        <w:rPr>
          <w:rFonts w:cs="Arial"/>
          <w:sz w:val="22"/>
          <w:szCs w:val="22"/>
          <w:highlight w:val="cyan"/>
          <w:lang w:val="it-IT"/>
        </w:rPr>
        <w:t xml:space="preserve"> ai WS </w:t>
      </w:r>
      <w:r w:rsidR="00986A03">
        <w:rPr>
          <w:rFonts w:cs="Arial"/>
          <w:sz w:val="22"/>
          <w:szCs w:val="22"/>
          <w:highlight w:val="cyan"/>
          <w:lang w:val="it-IT"/>
        </w:rPr>
        <w:t>che</w:t>
      </w:r>
      <w:r w:rsidR="00754E89" w:rsidRPr="00754E89">
        <w:rPr>
          <w:rFonts w:cs="Arial"/>
          <w:sz w:val="22"/>
          <w:szCs w:val="22"/>
          <w:highlight w:val="cyan"/>
          <w:lang w:val="it-IT"/>
        </w:rPr>
        <w:t xml:space="preserve"> ANIA mette a disposizione delle compagnie associate. Per questa ragione</w:t>
      </w:r>
      <w:r w:rsidR="00986A03">
        <w:rPr>
          <w:rFonts w:cs="Arial"/>
          <w:sz w:val="22"/>
          <w:szCs w:val="22"/>
          <w:highlight w:val="cyan"/>
          <w:lang w:val="it-IT"/>
        </w:rPr>
        <w:t xml:space="preserve"> </w:t>
      </w:r>
      <w:r w:rsidR="00754E89" w:rsidRPr="00754E89">
        <w:rPr>
          <w:rFonts w:cs="Arial"/>
          <w:sz w:val="22"/>
          <w:szCs w:val="22"/>
          <w:highlight w:val="cyan"/>
          <w:lang w:val="it-IT"/>
        </w:rPr>
        <w:t>è stato deciso di utilizzare la regular expression</w:t>
      </w:r>
      <w:r w:rsidR="00986A03">
        <w:rPr>
          <w:rFonts w:cs="Arial"/>
          <w:sz w:val="22"/>
          <w:szCs w:val="22"/>
          <w:highlight w:val="cyan"/>
          <w:lang w:val="it-IT"/>
        </w:rPr>
        <w:t xml:space="preserve"> (la quale, se anche</w:t>
      </w:r>
      <w:r w:rsidR="00754E89" w:rsidRPr="00754E89">
        <w:rPr>
          <w:rFonts w:cs="Arial"/>
          <w:sz w:val="22"/>
          <w:szCs w:val="22"/>
          <w:highlight w:val="cyan"/>
          <w:lang w:val="it-IT"/>
        </w:rPr>
        <w:t xml:space="preserve"> non sarà corrett</w:t>
      </w:r>
      <w:r w:rsidR="00986A03">
        <w:rPr>
          <w:rFonts w:cs="Arial"/>
          <w:sz w:val="22"/>
          <w:szCs w:val="22"/>
          <w:highlight w:val="cyan"/>
          <w:lang w:val="it-IT"/>
        </w:rPr>
        <w:t>a</w:t>
      </w:r>
      <w:r w:rsidR="00754E89" w:rsidRPr="00754E89">
        <w:rPr>
          <w:rFonts w:cs="Arial"/>
          <w:sz w:val="22"/>
          <w:szCs w:val="22"/>
          <w:highlight w:val="cyan"/>
          <w:lang w:val="it-IT"/>
        </w:rPr>
        <w:t xml:space="preserve"> al 100%, garantirà comunque un buon livello di </w:t>
      </w:r>
      <w:r w:rsidR="00986A03">
        <w:rPr>
          <w:rFonts w:cs="Arial"/>
          <w:sz w:val="22"/>
          <w:szCs w:val="22"/>
          <w:highlight w:val="cyan"/>
          <w:lang w:val="it-IT"/>
        </w:rPr>
        <w:t>controllo)</w:t>
      </w:r>
      <w:r w:rsidR="00754E89" w:rsidRPr="00754E89">
        <w:rPr>
          <w:rFonts w:cs="Arial"/>
          <w:sz w:val="22"/>
          <w:szCs w:val="22"/>
          <w:highlight w:val="cyan"/>
          <w:lang w:val="it-IT"/>
        </w:rPr>
        <w:t>.</w:t>
      </w:r>
    </w:p>
    <w:p w:rsidR="00B92DCF" w:rsidRDefault="00B92DCF" w:rsidP="008B734E">
      <w:pPr>
        <w:spacing w:line="276" w:lineRule="auto"/>
        <w:rPr>
          <w:rFonts w:cs="Arial"/>
          <w:sz w:val="22"/>
          <w:szCs w:val="22"/>
          <w:lang w:val="it-IT"/>
        </w:rPr>
      </w:pPr>
    </w:p>
    <w:p w:rsidR="008B734E" w:rsidRDefault="008B734E" w:rsidP="008E3D94">
      <w:pPr>
        <w:spacing w:line="276" w:lineRule="auto"/>
        <w:ind w:firstLine="360"/>
        <w:rPr>
          <w:rFonts w:cs="Arial"/>
          <w:sz w:val="22"/>
          <w:szCs w:val="22"/>
          <w:u w:val="single"/>
          <w:lang w:val="it-IT"/>
        </w:rPr>
      </w:pPr>
      <w:r w:rsidRPr="008B734E">
        <w:rPr>
          <w:rFonts w:cs="Arial"/>
          <w:b/>
          <w:sz w:val="22"/>
          <w:szCs w:val="22"/>
          <w:u w:val="single"/>
          <w:lang w:val="it-IT"/>
        </w:rPr>
        <w:t>Calcolo se la polizza restituita dal servizio MSA di ricerca anagrafica è o meno in copertura</w:t>
      </w:r>
      <w:r>
        <w:rPr>
          <w:rFonts w:cs="Arial"/>
          <w:sz w:val="22"/>
          <w:szCs w:val="22"/>
          <w:lang w:val="it-IT"/>
        </w:rPr>
        <w:t xml:space="preserve"> =&gt; se la data evento è maggiore o uguale della data inizio copertura</w:t>
      </w:r>
      <w:r w:rsidR="00EB26B9">
        <w:rPr>
          <w:rFonts w:cs="Arial"/>
          <w:sz w:val="22"/>
          <w:szCs w:val="22"/>
          <w:lang w:val="it-IT"/>
        </w:rPr>
        <w:t xml:space="preserve"> (restituita da MSA)</w:t>
      </w:r>
      <w:r>
        <w:rPr>
          <w:rFonts w:cs="Arial"/>
          <w:sz w:val="22"/>
          <w:szCs w:val="22"/>
          <w:lang w:val="it-IT"/>
        </w:rPr>
        <w:t xml:space="preserve"> e minore o uguale della data fine copertura</w:t>
      </w:r>
      <w:r w:rsidR="00EB26B9">
        <w:rPr>
          <w:rFonts w:cs="Arial"/>
          <w:sz w:val="22"/>
          <w:szCs w:val="22"/>
          <w:lang w:val="it-IT"/>
        </w:rPr>
        <w:t xml:space="preserve"> (restituita anch’essa da MSA)</w:t>
      </w:r>
      <w:r>
        <w:rPr>
          <w:rFonts w:cs="Arial"/>
          <w:sz w:val="22"/>
          <w:szCs w:val="22"/>
          <w:lang w:val="it-IT"/>
        </w:rPr>
        <w:t xml:space="preserve">, allora la polizza è in copertura (non in copertura altrimenti). </w:t>
      </w:r>
      <w:r w:rsidRPr="00B41B75">
        <w:rPr>
          <w:rFonts w:cs="Arial"/>
          <w:sz w:val="22"/>
          <w:szCs w:val="22"/>
          <w:u w:val="single"/>
          <w:lang w:val="it-IT"/>
        </w:rPr>
        <w:t xml:space="preserve">Si precisa che </w:t>
      </w:r>
      <w:r w:rsidR="00EB26B9">
        <w:rPr>
          <w:rFonts w:cs="Arial"/>
          <w:sz w:val="22"/>
          <w:szCs w:val="22"/>
          <w:u w:val="single"/>
          <w:lang w:val="it-IT"/>
        </w:rPr>
        <w:t>tale</w:t>
      </w:r>
      <w:r w:rsidRPr="00B41B75">
        <w:rPr>
          <w:rFonts w:cs="Arial"/>
          <w:sz w:val="22"/>
          <w:szCs w:val="22"/>
          <w:u w:val="single"/>
          <w:lang w:val="it-IT"/>
        </w:rPr>
        <w:t xml:space="preserve"> calcolo non dovrà tenere conto degli eventuali giorni di mora</w:t>
      </w:r>
      <w:r w:rsidR="00EB26B9">
        <w:rPr>
          <w:rFonts w:cs="Arial"/>
          <w:sz w:val="22"/>
          <w:szCs w:val="22"/>
          <w:u w:val="single"/>
          <w:lang w:val="it-IT"/>
        </w:rPr>
        <w:t>, dunque non andrà aggiunto nulla alla data di fine copertura</w:t>
      </w:r>
      <w:r w:rsidRPr="00B41B75">
        <w:rPr>
          <w:rFonts w:cs="Arial"/>
          <w:sz w:val="22"/>
          <w:szCs w:val="22"/>
          <w:u w:val="single"/>
          <w:lang w:val="it-IT"/>
        </w:rPr>
        <w:t>.</w:t>
      </w:r>
    </w:p>
    <w:p w:rsidR="00B92DCF" w:rsidRDefault="00B92DCF" w:rsidP="00B92DCF">
      <w:pPr>
        <w:spacing w:line="276" w:lineRule="auto"/>
        <w:rPr>
          <w:rFonts w:cs="Arial"/>
          <w:sz w:val="22"/>
          <w:szCs w:val="22"/>
          <w:u w:val="single"/>
          <w:lang w:val="it-IT"/>
        </w:rPr>
      </w:pPr>
    </w:p>
    <w:p w:rsidR="008E3D94" w:rsidRPr="00D95ABC" w:rsidRDefault="00B92DCF" w:rsidP="00B92DCF">
      <w:pPr>
        <w:spacing w:line="276" w:lineRule="auto"/>
        <w:ind w:firstLine="360"/>
        <w:rPr>
          <w:rFonts w:cs="Arial"/>
          <w:sz w:val="22"/>
          <w:szCs w:val="22"/>
          <w:lang w:val="it-IT"/>
        </w:rPr>
        <w:sectPr w:rsidR="008E3D94" w:rsidRPr="00D95ABC" w:rsidSect="00803739">
          <w:pgSz w:w="11907" w:h="16840" w:code="9"/>
          <w:pgMar w:top="1134" w:right="850" w:bottom="2127" w:left="851" w:header="284" w:footer="284" w:gutter="0"/>
          <w:cols w:space="720"/>
        </w:sectPr>
      </w:pPr>
      <w:r w:rsidRPr="00082EAC">
        <w:rPr>
          <w:rFonts w:cs="Arial"/>
          <w:b/>
          <w:sz w:val="22"/>
          <w:szCs w:val="22"/>
          <w:highlight w:val="cyan"/>
          <w:u w:val="single"/>
          <w:lang w:val="it-IT"/>
        </w:rPr>
        <w:t>Determinazione delle partite di danno da visualizzare all’interno della mappa #22 (nonché delle relative tipologie di riserva)</w:t>
      </w:r>
      <w:r w:rsidRPr="00082EAC">
        <w:rPr>
          <w:rFonts w:cs="Arial"/>
          <w:sz w:val="22"/>
          <w:szCs w:val="22"/>
          <w:highlight w:val="cyan"/>
          <w:lang w:val="it-IT"/>
        </w:rPr>
        <w:t xml:space="preserve"> =&gt; </w:t>
      </w:r>
      <w:r w:rsidR="00082EAC" w:rsidRPr="00082EAC">
        <w:rPr>
          <w:rFonts w:cs="Arial"/>
          <w:sz w:val="22"/>
          <w:szCs w:val="22"/>
          <w:highlight w:val="cyan"/>
          <w:lang w:val="it-IT"/>
        </w:rPr>
        <w:t>si veda quanto indicato nel capitolo 4 relativamente all’analisi della mappa #22</w:t>
      </w:r>
      <w:r w:rsidRPr="00082EAC">
        <w:rPr>
          <w:rFonts w:cs="Arial"/>
          <w:sz w:val="22"/>
          <w:szCs w:val="22"/>
          <w:highlight w:val="cyan"/>
          <w:lang w:val="it-IT"/>
        </w:rPr>
        <w:t>.</w:t>
      </w:r>
    </w:p>
    <w:p w:rsidR="008E3D94" w:rsidRPr="00C703B4" w:rsidRDefault="008E3D94" w:rsidP="008E3D94">
      <w:pPr>
        <w:pStyle w:val="Titolo1"/>
        <w:spacing w:line="276" w:lineRule="auto"/>
      </w:pPr>
      <w:bookmarkStart w:id="23" w:name="_Toc492566304"/>
      <w:r>
        <w:lastRenderedPageBreak/>
        <w:t>ANALISI TECNICA (SERVIZI)</w:t>
      </w:r>
      <w:bookmarkEnd w:id="23"/>
    </w:p>
    <w:p w:rsidR="008E3D94" w:rsidRDefault="008E3D94" w:rsidP="008E3D94">
      <w:pPr>
        <w:spacing w:line="276" w:lineRule="auto"/>
        <w:rPr>
          <w:rFonts w:cs="Arial"/>
          <w:sz w:val="22"/>
          <w:szCs w:val="22"/>
          <w:lang w:val="it-IT"/>
        </w:rPr>
      </w:pPr>
    </w:p>
    <w:p w:rsidR="008E3D94" w:rsidRDefault="008E3D94" w:rsidP="008E3D94">
      <w:pPr>
        <w:spacing w:line="276" w:lineRule="auto"/>
        <w:rPr>
          <w:rFonts w:cs="Arial"/>
          <w:sz w:val="22"/>
          <w:szCs w:val="22"/>
          <w:lang w:val="it-IT"/>
        </w:rPr>
      </w:pPr>
    </w:p>
    <w:p w:rsidR="008E3D94" w:rsidRDefault="008E3D94" w:rsidP="008E3D94">
      <w:pPr>
        <w:spacing w:line="276" w:lineRule="auto"/>
        <w:ind w:firstLine="360"/>
        <w:rPr>
          <w:rFonts w:cs="Arial"/>
          <w:sz w:val="22"/>
          <w:szCs w:val="22"/>
          <w:lang w:val="it-IT"/>
        </w:rPr>
      </w:pPr>
      <w:r>
        <w:rPr>
          <w:rFonts w:cs="Arial"/>
          <w:sz w:val="22"/>
          <w:szCs w:val="22"/>
          <w:lang w:val="it-IT"/>
        </w:rPr>
        <w:t>In questo capitolo verranno ripresi i servizi riepilogati nel capitolo 11 per essere approfonditi da un punto di vista tecnico.</w:t>
      </w:r>
    </w:p>
    <w:p w:rsidR="00217378" w:rsidRDefault="00217378" w:rsidP="00217378">
      <w:pPr>
        <w:spacing w:line="276" w:lineRule="auto"/>
        <w:rPr>
          <w:rFonts w:cs="Arial"/>
          <w:sz w:val="22"/>
          <w:szCs w:val="22"/>
          <w:lang w:val="it-IT"/>
        </w:rPr>
      </w:pPr>
    </w:p>
    <w:p w:rsidR="00217378" w:rsidRDefault="00217378" w:rsidP="00217378">
      <w:pPr>
        <w:spacing w:line="276" w:lineRule="auto"/>
        <w:ind w:firstLine="360"/>
        <w:rPr>
          <w:rFonts w:cs="Arial"/>
          <w:sz w:val="22"/>
          <w:szCs w:val="22"/>
          <w:lang w:val="it-IT"/>
        </w:rPr>
      </w:pPr>
      <w:r w:rsidRPr="00217378">
        <w:rPr>
          <w:rFonts w:cs="Arial"/>
          <w:b/>
          <w:sz w:val="22"/>
          <w:szCs w:val="22"/>
          <w:highlight w:val="cyan"/>
          <w:u w:val="single"/>
          <w:lang w:val="it-IT"/>
        </w:rPr>
        <w:t>Servizio MSA di ricerca di anagrafica, per la restituzione dei dati del contraente, delle sue polizze (e garanzie) e dei suoi even</w:t>
      </w:r>
      <w:r w:rsidRPr="00217378">
        <w:rPr>
          <w:rFonts w:cs="Arial"/>
          <w:b/>
          <w:sz w:val="22"/>
          <w:szCs w:val="22"/>
          <w:highlight w:val="cyan"/>
          <w:u w:val="single"/>
          <w:lang w:val="it-IT"/>
        </w:rPr>
        <w:t>tuali sinistri (non provvisori)</w:t>
      </w:r>
      <w:r w:rsidRPr="00217378">
        <w:rPr>
          <w:rFonts w:cs="Arial"/>
          <w:sz w:val="22"/>
          <w:szCs w:val="22"/>
          <w:highlight w:val="cyan"/>
          <w:lang w:val="it-IT"/>
        </w:rPr>
        <w:t xml:space="preserve"> =&gt; si allega di seguito un </w:t>
      </w:r>
      <w:r w:rsidR="00082EAC">
        <w:rPr>
          <w:rFonts w:cs="Arial"/>
          <w:sz w:val="22"/>
          <w:szCs w:val="22"/>
          <w:highlight w:val="cyan"/>
          <w:lang w:val="it-IT"/>
        </w:rPr>
        <w:t xml:space="preserve">primo </w:t>
      </w:r>
      <w:r w:rsidRPr="00217378">
        <w:rPr>
          <w:rFonts w:cs="Arial"/>
          <w:sz w:val="22"/>
          <w:szCs w:val="22"/>
          <w:highlight w:val="cyan"/>
          <w:lang w:val="it-IT"/>
        </w:rPr>
        <w:t>esempio (</w:t>
      </w:r>
      <w:r w:rsidR="00082EAC" w:rsidRPr="00082EAC">
        <w:rPr>
          <w:rFonts w:cs="Arial"/>
          <w:sz w:val="22"/>
          <w:szCs w:val="22"/>
          <w:highlight w:val="cyan"/>
          <w:u w:val="single"/>
          <w:lang w:val="it-IT"/>
        </w:rPr>
        <w:t>bozza</w:t>
      </w:r>
      <w:r w:rsidRPr="00217378">
        <w:rPr>
          <w:rFonts w:cs="Arial"/>
          <w:sz w:val="22"/>
          <w:szCs w:val="22"/>
          <w:highlight w:val="cyan"/>
          <w:lang w:val="it-IT"/>
        </w:rPr>
        <w:t>) del possibile JSON di ritorno.</w:t>
      </w:r>
    </w:p>
    <w:p w:rsidR="00217378" w:rsidRDefault="00217378" w:rsidP="00217378">
      <w:pPr>
        <w:spacing w:line="276" w:lineRule="auto"/>
        <w:rPr>
          <w:rFonts w:cs="Arial"/>
          <w:sz w:val="22"/>
          <w:szCs w:val="22"/>
          <w:lang w:val="it-IT"/>
        </w:rPr>
      </w:pPr>
    </w:p>
    <w:p w:rsidR="00217378" w:rsidRPr="00E15B4F" w:rsidRDefault="00217378" w:rsidP="00082EAC">
      <w:pPr>
        <w:spacing w:line="276" w:lineRule="auto"/>
        <w:jc w:val="center"/>
        <w:rPr>
          <w:rFonts w:cs="Arial"/>
          <w:sz w:val="22"/>
          <w:szCs w:val="22"/>
          <w:lang w:val="it-IT"/>
        </w:rPr>
      </w:pPr>
      <w:r w:rsidRPr="00217378">
        <w:rPr>
          <w:rFonts w:cs="Arial"/>
          <w:sz w:val="22"/>
          <w:szCs w:val="22"/>
          <w:highlight w:val="cyan"/>
          <w:lang w:val="it-IT"/>
        </w:rPr>
        <w:object w:dxaOrig="1543" w:dyaOrig="991">
          <v:shape id="_x0000_i1034" type="#_x0000_t75" style="width:77.25pt;height:49.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Package" ShapeID="_x0000_i1034" DrawAspect="Icon" ObjectID="_1566308334" r:id="rId73"/>
        </w:object>
      </w:r>
    </w:p>
    <w:sectPr w:rsidR="00217378" w:rsidRPr="00E15B4F" w:rsidSect="00803739">
      <w:pgSz w:w="11907" w:h="16840" w:code="9"/>
      <w:pgMar w:top="1134" w:right="850" w:bottom="1843" w:left="851" w:header="284" w:footer="2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236" w:rsidRDefault="00D91236">
      <w:pPr>
        <w:spacing w:before="0"/>
      </w:pPr>
      <w:r>
        <w:separator/>
      </w:r>
    </w:p>
  </w:endnote>
  <w:endnote w:type="continuationSeparator" w:id="0">
    <w:p w:rsidR="00D91236" w:rsidRDefault="00D9123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452" w:rsidRDefault="007A6452" w:rsidP="000F7653">
    <w:pPr>
      <w:pStyle w:val="Pidipagina"/>
      <w:jc w:val="center"/>
    </w:pPr>
    <w:r>
      <w:rPr>
        <w:noProof/>
        <w:lang w:val="it-IT"/>
      </w:rPr>
      <w:drawing>
        <wp:inline distT="0" distB="0" distL="0" distR="0" wp14:anchorId="07F13F2B" wp14:editId="4D111642">
          <wp:extent cx="6570000" cy="29200"/>
          <wp:effectExtent l="0" t="0" r="0" b="9525"/>
          <wp:docPr id="42" name="Immagine 42" descr="fil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t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0000" cy="29200"/>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3775"/>
      <w:gridCol w:w="2283"/>
      <w:gridCol w:w="4148"/>
    </w:tblGrid>
    <w:tr w:rsidR="007A6452" w:rsidRPr="00807EBC" w:rsidTr="000F7653">
      <w:trPr>
        <w:trHeight w:val="670"/>
        <w:jc w:val="center"/>
      </w:trPr>
      <w:tc>
        <w:tcPr>
          <w:tcW w:w="3936" w:type="dxa"/>
        </w:tcPr>
        <w:p w:rsidR="007A6452" w:rsidRPr="00972F0B" w:rsidRDefault="007A6452" w:rsidP="00A64DD5">
          <w:pPr>
            <w:pStyle w:val="Pidipagina"/>
            <w:tabs>
              <w:tab w:val="center" w:pos="5040"/>
              <w:tab w:val="right" w:pos="10620"/>
            </w:tabs>
            <w:rPr>
              <w:rFonts w:cs="Arial"/>
              <w:sz w:val="19"/>
              <w:szCs w:val="19"/>
            </w:rPr>
          </w:pPr>
          <w:r w:rsidRPr="009053FD">
            <w:rPr>
              <w:noProof/>
              <w:lang w:val="it-IT"/>
            </w:rPr>
            <w:drawing>
              <wp:anchor distT="0" distB="0" distL="114300" distR="114300" simplePos="0" relativeHeight="251661312" behindDoc="0" locked="0" layoutInCell="1" allowOverlap="1" wp14:anchorId="54E2B7CC" wp14:editId="18B1E574">
                <wp:simplePos x="0" y="0"/>
                <wp:positionH relativeFrom="column">
                  <wp:posOffset>-41834</wp:posOffset>
                </wp:positionH>
                <wp:positionV relativeFrom="paragraph">
                  <wp:posOffset>533</wp:posOffset>
                </wp:positionV>
                <wp:extent cx="1080000" cy="417600"/>
                <wp:effectExtent l="0" t="0" r="6350" b="1905"/>
                <wp:wrapSquare wrapText="bothSides"/>
                <wp:docPr id="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Immagine 1"/>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0000" cy="4176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c>
        <w:tcPr>
          <w:tcW w:w="2409" w:type="dxa"/>
        </w:tcPr>
        <w:p w:rsidR="007A6452" w:rsidRDefault="007A6452" w:rsidP="000F7653">
          <w:pPr>
            <w:jc w:val="center"/>
            <w:rPr>
              <w:rFonts w:cs="Arial"/>
              <w:sz w:val="19"/>
              <w:szCs w:val="19"/>
            </w:rPr>
          </w:pPr>
          <w:r w:rsidRPr="00972F0B">
            <w:t xml:space="preserve">Pagina </w:t>
          </w:r>
          <w:r w:rsidRPr="00972F0B">
            <w:fldChar w:fldCharType="begin"/>
          </w:r>
          <w:r w:rsidRPr="00972F0B">
            <w:instrText xml:space="preserve"> PAGE </w:instrText>
          </w:r>
          <w:r w:rsidRPr="00972F0B">
            <w:fldChar w:fldCharType="separate"/>
          </w:r>
          <w:r w:rsidR="00064EC6">
            <w:rPr>
              <w:noProof/>
            </w:rPr>
            <w:t>1</w:t>
          </w:r>
          <w:r w:rsidRPr="00972F0B">
            <w:fldChar w:fldCharType="end"/>
          </w:r>
          <w:r w:rsidRPr="00972F0B">
            <w:t xml:space="preserve"> di </w:t>
          </w:r>
          <w:r w:rsidRPr="00972F0B">
            <w:fldChar w:fldCharType="begin"/>
          </w:r>
          <w:r w:rsidRPr="00972F0B">
            <w:instrText xml:space="preserve"> NUMPAGES  </w:instrText>
          </w:r>
          <w:r w:rsidRPr="00972F0B">
            <w:fldChar w:fldCharType="separate"/>
          </w:r>
          <w:r w:rsidR="00064EC6">
            <w:rPr>
              <w:noProof/>
            </w:rPr>
            <w:t>67</w:t>
          </w:r>
          <w:r w:rsidRPr="00972F0B">
            <w:fldChar w:fldCharType="end"/>
          </w:r>
        </w:p>
        <w:p w:rsidR="007A6452" w:rsidRPr="00A64DD5" w:rsidRDefault="007A6452" w:rsidP="00A64DD5">
          <w:pPr>
            <w:rPr>
              <w:rFonts w:cs="Arial"/>
              <w:sz w:val="19"/>
              <w:szCs w:val="19"/>
            </w:rPr>
          </w:pPr>
        </w:p>
      </w:tc>
      <w:tc>
        <w:tcPr>
          <w:tcW w:w="4302" w:type="dxa"/>
        </w:tcPr>
        <w:p w:rsidR="007A6452" w:rsidRPr="00807EBC" w:rsidRDefault="007A6452" w:rsidP="000F7653">
          <w:pPr>
            <w:pStyle w:val="Pidipagina"/>
            <w:tabs>
              <w:tab w:val="center" w:pos="5040"/>
              <w:tab w:val="right" w:pos="10620"/>
            </w:tabs>
            <w:jc w:val="center"/>
            <w:rPr>
              <w:rFonts w:cs="Arial"/>
              <w:sz w:val="19"/>
              <w:szCs w:val="19"/>
              <w:lang w:val="it-IT"/>
            </w:rPr>
          </w:pPr>
          <w:r w:rsidRPr="009053FD">
            <w:rPr>
              <w:noProof/>
              <w:lang w:val="it-IT"/>
            </w:rPr>
            <w:drawing>
              <wp:anchor distT="0" distB="0" distL="114300" distR="114300" simplePos="0" relativeHeight="251663360" behindDoc="0" locked="0" layoutInCell="1" allowOverlap="1" wp14:anchorId="7BBC4C88" wp14:editId="01D102DC">
                <wp:simplePos x="0" y="0"/>
                <wp:positionH relativeFrom="rightMargin">
                  <wp:posOffset>-1385976</wp:posOffset>
                </wp:positionH>
                <wp:positionV relativeFrom="paragraph">
                  <wp:posOffset>228</wp:posOffset>
                </wp:positionV>
                <wp:extent cx="1368000" cy="410400"/>
                <wp:effectExtent l="0" t="0" r="3810" b="8890"/>
                <wp:wrapSquare wrapText="bothSides"/>
                <wp:docPr id="44" name="Picture 5" descr="FINCONS Group_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 name="Picture 5" descr="FINCONS Group_BASSA"/>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368000" cy="410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r>
  </w:tbl>
  <w:p w:rsidR="007A6452" w:rsidRPr="00807EBC" w:rsidRDefault="007A6452" w:rsidP="000F7653">
    <w:pPr>
      <w:pStyle w:val="Pidipagina"/>
      <w:tabs>
        <w:tab w:val="clear" w:pos="4320"/>
        <w:tab w:val="clear" w:pos="8640"/>
        <w:tab w:val="right" w:pos="9990"/>
      </w:tabs>
      <w:ind w:right="360"/>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236" w:rsidRDefault="00D91236">
      <w:pPr>
        <w:spacing w:before="0"/>
      </w:pPr>
      <w:r>
        <w:separator/>
      </w:r>
    </w:p>
  </w:footnote>
  <w:footnote w:type="continuationSeparator" w:id="0">
    <w:p w:rsidR="00D91236" w:rsidRDefault="00D9123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452" w:rsidRDefault="007A6452" w:rsidP="00B07BF7">
    <w:pPr>
      <w:pStyle w:val="Intestazione"/>
      <w:ind w:left="284" w:hanging="284"/>
      <w:jc w:val="left"/>
      <w:rPr>
        <w:lang w:val="it-IT"/>
      </w:rPr>
    </w:pPr>
    <w:r>
      <w:rPr>
        <w:lang w:val="it-IT"/>
      </w:rPr>
      <w:tab/>
    </w:r>
    <w:r>
      <w:rPr>
        <w:lang w:val="it-IT"/>
      </w:rPr>
      <w:tab/>
    </w:r>
  </w:p>
  <w:p w:rsidR="007A6452" w:rsidRDefault="007A6452" w:rsidP="009053FD">
    <w:pPr>
      <w:pStyle w:val="Intestazione"/>
      <w:tabs>
        <w:tab w:val="clear" w:pos="8640"/>
        <w:tab w:val="right" w:pos="10206"/>
      </w:tabs>
      <w:rPr>
        <w:lang w:val="it-IT"/>
      </w:rPr>
    </w:pPr>
  </w:p>
  <w:p w:rsidR="007A6452" w:rsidRDefault="007A6452">
    <w:pPr>
      <w:pStyle w:val="Intestazione"/>
      <w:rPr>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452" w:rsidRDefault="007A6452">
    <w:pPr>
      <w:numPr>
        <w:ilvl w:val="12"/>
        <w:numId w:val="0"/>
      </w:numPr>
      <w:pBdr>
        <w:bottom w:val="single" w:sz="12" w:space="0" w:color="808080"/>
      </w:pBdr>
      <w:rPr>
        <w:b/>
        <w:sz w:val="16"/>
        <w:lang w:val="it-IT"/>
      </w:rPr>
    </w:pPr>
    <w:r>
      <w:rPr>
        <w:b/>
        <w:sz w:val="16"/>
        <w:lang w:val="it-IT"/>
      </w:rPr>
      <w:t>Correzione aggiornamenti partite scartate da ANIA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11.3pt;height:11.3pt" o:bullet="t">
        <v:imagedata r:id="rId1" o:title="mso23C9"/>
      </v:shape>
    </w:pict>
  </w:numPicBullet>
  <w:abstractNum w:abstractNumId="0" w15:restartNumberingAfterBreak="0">
    <w:nsid w:val="01A40DAF"/>
    <w:multiLevelType w:val="hybridMultilevel"/>
    <w:tmpl w:val="DA58EB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D74BCF"/>
    <w:multiLevelType w:val="hybridMultilevel"/>
    <w:tmpl w:val="8F3A45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233190"/>
    <w:multiLevelType w:val="hybridMultilevel"/>
    <w:tmpl w:val="35488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F2E88"/>
    <w:multiLevelType w:val="hybridMultilevel"/>
    <w:tmpl w:val="79567A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4252BB"/>
    <w:multiLevelType w:val="hybridMultilevel"/>
    <w:tmpl w:val="123CCF6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0E3A0841"/>
    <w:multiLevelType w:val="hybridMultilevel"/>
    <w:tmpl w:val="BB7058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596A0B"/>
    <w:multiLevelType w:val="hybridMultilevel"/>
    <w:tmpl w:val="EBDA9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311AB2"/>
    <w:multiLevelType w:val="hybridMultilevel"/>
    <w:tmpl w:val="9AE6C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527081"/>
    <w:multiLevelType w:val="hybridMultilevel"/>
    <w:tmpl w:val="B6FEA974"/>
    <w:lvl w:ilvl="0" w:tplc="08090017">
      <w:start w:val="1"/>
      <w:numFmt w:val="lowerLetter"/>
      <w:lvlText w:val="%1)"/>
      <w:lvlJc w:val="left"/>
      <w:pPr>
        <w:tabs>
          <w:tab w:val="num" w:pos="1440"/>
        </w:tabs>
        <w:ind w:left="1440" w:hanging="360"/>
      </w:pPr>
      <w:rPr>
        <w:rFonts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79573B5"/>
    <w:multiLevelType w:val="hybridMultilevel"/>
    <w:tmpl w:val="5A7A5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BB70480"/>
    <w:multiLevelType w:val="hybridMultilevel"/>
    <w:tmpl w:val="C90415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79B19CA"/>
    <w:multiLevelType w:val="hybridMultilevel"/>
    <w:tmpl w:val="79567A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86B544B"/>
    <w:multiLevelType w:val="hybridMultilevel"/>
    <w:tmpl w:val="24529F9E"/>
    <w:lvl w:ilvl="0" w:tplc="08090011">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2B8A0759"/>
    <w:multiLevelType w:val="hybridMultilevel"/>
    <w:tmpl w:val="2FAC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E74DAF"/>
    <w:multiLevelType w:val="hybridMultilevel"/>
    <w:tmpl w:val="035C21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38F3DD8"/>
    <w:multiLevelType w:val="multilevel"/>
    <w:tmpl w:val="D1A2B612"/>
    <w:lvl w:ilvl="0">
      <w:start w:val="1"/>
      <w:numFmt w:val="decimal"/>
      <w:pStyle w:val="Titolo1"/>
      <w:lvlText w:val="%1."/>
      <w:lvlJc w:val="left"/>
      <w:pPr>
        <w:tabs>
          <w:tab w:val="num" w:pos="360"/>
        </w:tabs>
        <w:ind w:left="360" w:hanging="360"/>
      </w:pPr>
    </w:lvl>
    <w:lvl w:ilvl="1">
      <w:start w:val="1"/>
      <w:numFmt w:val="decimal"/>
      <w:pStyle w:val="Titolo2"/>
      <w:lvlText w:val="%1.%2."/>
      <w:lvlJc w:val="left"/>
      <w:pPr>
        <w:tabs>
          <w:tab w:val="num" w:pos="792"/>
        </w:tabs>
        <w:ind w:left="792" w:hanging="432"/>
      </w:pPr>
    </w:lvl>
    <w:lvl w:ilvl="2">
      <w:start w:val="1"/>
      <w:numFmt w:val="decimal"/>
      <w:pStyle w:val="Titolo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384E36F4"/>
    <w:multiLevelType w:val="hybridMultilevel"/>
    <w:tmpl w:val="B53432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A0F1EC5"/>
    <w:multiLevelType w:val="hybridMultilevel"/>
    <w:tmpl w:val="68F61260"/>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18" w15:restartNumberingAfterBreak="0">
    <w:nsid w:val="3ADD7BAF"/>
    <w:multiLevelType w:val="hybridMultilevel"/>
    <w:tmpl w:val="8000E63C"/>
    <w:lvl w:ilvl="0" w:tplc="08090011">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3B8E79E9"/>
    <w:multiLevelType w:val="hybridMultilevel"/>
    <w:tmpl w:val="5ACEE9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B963868"/>
    <w:multiLevelType w:val="hybridMultilevel"/>
    <w:tmpl w:val="416079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EA31AC"/>
    <w:multiLevelType w:val="hybridMultilevel"/>
    <w:tmpl w:val="CE18190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ED406A"/>
    <w:multiLevelType w:val="hybridMultilevel"/>
    <w:tmpl w:val="C17AE2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E4D45DF"/>
    <w:multiLevelType w:val="hybridMultilevel"/>
    <w:tmpl w:val="734C9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1F92732"/>
    <w:multiLevelType w:val="hybridMultilevel"/>
    <w:tmpl w:val="DF6CE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26674DB"/>
    <w:multiLevelType w:val="hybridMultilevel"/>
    <w:tmpl w:val="6F56AC0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35B382F"/>
    <w:multiLevelType w:val="hybridMultilevel"/>
    <w:tmpl w:val="5846FE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A305165"/>
    <w:multiLevelType w:val="hybridMultilevel"/>
    <w:tmpl w:val="92EAC3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CA464CA"/>
    <w:multiLevelType w:val="hybridMultilevel"/>
    <w:tmpl w:val="E2FA56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3390691"/>
    <w:multiLevelType w:val="hybridMultilevel"/>
    <w:tmpl w:val="1AE653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46A3461"/>
    <w:multiLevelType w:val="hybridMultilevel"/>
    <w:tmpl w:val="2CFE6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69722D7"/>
    <w:multiLevelType w:val="hybridMultilevel"/>
    <w:tmpl w:val="011C08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B">
      <w:start w:val="1"/>
      <w:numFmt w:val="bullet"/>
      <w:lvlText w:val=""/>
      <w:lvlJc w:val="left"/>
      <w:pPr>
        <w:ind w:left="2880" w:hanging="360"/>
      </w:pPr>
      <w:rPr>
        <w:rFonts w:ascii="Wingdings" w:hAnsi="Wingdings" w:hint="default"/>
      </w:rPr>
    </w:lvl>
    <w:lvl w:ilvl="4" w:tplc="0410000D">
      <w:start w:val="1"/>
      <w:numFmt w:val="bullet"/>
      <w:lvlText w:val=""/>
      <w:lvlJc w:val="left"/>
      <w:pPr>
        <w:ind w:left="3600" w:hanging="360"/>
      </w:pPr>
      <w:rPr>
        <w:rFonts w:ascii="Wingdings" w:hAnsi="Wingdings" w:hint="default"/>
      </w:rPr>
    </w:lvl>
    <w:lvl w:ilvl="5" w:tplc="04100007">
      <w:start w:val="1"/>
      <w:numFmt w:val="bullet"/>
      <w:lvlText w:val=""/>
      <w:lvlPicBulletId w:val="0"/>
      <w:lvlJc w:val="left"/>
      <w:pPr>
        <w:ind w:left="4320" w:hanging="360"/>
      </w:pPr>
      <w:rPr>
        <w:rFonts w:ascii="Symbol" w:hAnsi="Symbol"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81A3719"/>
    <w:multiLevelType w:val="hybridMultilevel"/>
    <w:tmpl w:val="F9E0B1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AF823F4"/>
    <w:multiLevelType w:val="hybridMultilevel"/>
    <w:tmpl w:val="0D1C3E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D4A2B9E"/>
    <w:multiLevelType w:val="hybridMultilevel"/>
    <w:tmpl w:val="A2842052"/>
    <w:lvl w:ilvl="0" w:tplc="08090011">
      <w:start w:val="1"/>
      <w:numFmt w:val="decimal"/>
      <w:lvlText w:val="%1)"/>
      <w:lvlJc w:val="left"/>
      <w:pPr>
        <w:tabs>
          <w:tab w:val="num" w:pos="720"/>
        </w:tabs>
        <w:ind w:left="720" w:hanging="360"/>
      </w:pPr>
      <w:rPr>
        <w:rFont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E122BBD"/>
    <w:multiLevelType w:val="hybridMultilevel"/>
    <w:tmpl w:val="7A580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72C3EB3"/>
    <w:multiLevelType w:val="hybridMultilevel"/>
    <w:tmpl w:val="3468D63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B1D01CC"/>
    <w:multiLevelType w:val="hybridMultilevel"/>
    <w:tmpl w:val="3EEA2A64"/>
    <w:lvl w:ilvl="0" w:tplc="08090001">
      <w:start w:val="1"/>
      <w:numFmt w:val="bullet"/>
      <w:lvlText w:val=""/>
      <w:lvlJc w:val="left"/>
      <w:pPr>
        <w:tabs>
          <w:tab w:val="num" w:pos="1440"/>
        </w:tabs>
        <w:ind w:left="1440" w:hanging="360"/>
      </w:pPr>
      <w:rPr>
        <w:rFonts w:ascii="Symbol" w:hAnsi="Symbol" w:hint="default"/>
      </w:rPr>
    </w:lvl>
    <w:lvl w:ilvl="1" w:tplc="08090011">
      <w:start w:val="1"/>
      <w:numFmt w:val="decimal"/>
      <w:lvlText w:val="%2)"/>
      <w:lvlJc w:val="left"/>
      <w:pPr>
        <w:tabs>
          <w:tab w:val="num" w:pos="2160"/>
        </w:tabs>
        <w:ind w:left="2160" w:hanging="360"/>
      </w:pPr>
      <w:rPr>
        <w:rFonts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B736AFB"/>
    <w:multiLevelType w:val="hybridMultilevel"/>
    <w:tmpl w:val="C4884D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DFB0B32"/>
    <w:multiLevelType w:val="hybridMultilevel"/>
    <w:tmpl w:val="5562F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11D4230"/>
    <w:multiLevelType w:val="hybridMultilevel"/>
    <w:tmpl w:val="CF28D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5DC50CC"/>
    <w:multiLevelType w:val="hybridMultilevel"/>
    <w:tmpl w:val="E60C1D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C4823B0"/>
    <w:multiLevelType w:val="hybridMultilevel"/>
    <w:tmpl w:val="27F42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EE90A30"/>
    <w:multiLevelType w:val="hybridMultilevel"/>
    <w:tmpl w:val="0658D1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37"/>
  </w:num>
  <w:num w:numId="3">
    <w:abstractNumId w:val="34"/>
  </w:num>
  <w:num w:numId="4">
    <w:abstractNumId w:val="18"/>
  </w:num>
  <w:num w:numId="5">
    <w:abstractNumId w:val="8"/>
  </w:num>
  <w:num w:numId="6">
    <w:abstractNumId w:val="12"/>
  </w:num>
  <w:num w:numId="7">
    <w:abstractNumId w:val="15"/>
  </w:num>
  <w:num w:numId="8">
    <w:abstractNumId w:val="11"/>
  </w:num>
  <w:num w:numId="9">
    <w:abstractNumId w:val="42"/>
  </w:num>
  <w:num w:numId="10">
    <w:abstractNumId w:val="1"/>
  </w:num>
  <w:num w:numId="11">
    <w:abstractNumId w:val="33"/>
  </w:num>
  <w:num w:numId="12">
    <w:abstractNumId w:val="9"/>
  </w:num>
  <w:num w:numId="13">
    <w:abstractNumId w:val="36"/>
  </w:num>
  <w:num w:numId="14">
    <w:abstractNumId w:val="16"/>
  </w:num>
  <w:num w:numId="15">
    <w:abstractNumId w:val="32"/>
  </w:num>
  <w:num w:numId="16">
    <w:abstractNumId w:val="4"/>
  </w:num>
  <w:num w:numId="17">
    <w:abstractNumId w:val="17"/>
  </w:num>
  <w:num w:numId="18">
    <w:abstractNumId w:val="35"/>
  </w:num>
  <w:num w:numId="19">
    <w:abstractNumId w:val="5"/>
  </w:num>
  <w:num w:numId="20">
    <w:abstractNumId w:val="23"/>
  </w:num>
  <w:num w:numId="21">
    <w:abstractNumId w:val="24"/>
  </w:num>
  <w:num w:numId="22">
    <w:abstractNumId w:val="22"/>
  </w:num>
  <w:num w:numId="23">
    <w:abstractNumId w:val="26"/>
  </w:num>
  <w:num w:numId="24">
    <w:abstractNumId w:val="0"/>
  </w:num>
  <w:num w:numId="25">
    <w:abstractNumId w:val="10"/>
  </w:num>
  <w:num w:numId="26">
    <w:abstractNumId w:val="27"/>
  </w:num>
  <w:num w:numId="27">
    <w:abstractNumId w:val="43"/>
  </w:num>
  <w:num w:numId="28">
    <w:abstractNumId w:val="2"/>
  </w:num>
  <w:num w:numId="29">
    <w:abstractNumId w:val="6"/>
  </w:num>
  <w:num w:numId="30">
    <w:abstractNumId w:val="39"/>
  </w:num>
  <w:num w:numId="31">
    <w:abstractNumId w:val="13"/>
  </w:num>
  <w:num w:numId="32">
    <w:abstractNumId w:val="40"/>
  </w:num>
  <w:num w:numId="33">
    <w:abstractNumId w:val="3"/>
  </w:num>
  <w:num w:numId="34">
    <w:abstractNumId w:val="20"/>
  </w:num>
  <w:num w:numId="35">
    <w:abstractNumId w:val="7"/>
  </w:num>
  <w:num w:numId="36">
    <w:abstractNumId w:val="21"/>
  </w:num>
  <w:num w:numId="37">
    <w:abstractNumId w:val="19"/>
  </w:num>
  <w:num w:numId="38">
    <w:abstractNumId w:val="38"/>
  </w:num>
  <w:num w:numId="39">
    <w:abstractNumId w:val="30"/>
  </w:num>
  <w:num w:numId="40">
    <w:abstractNumId w:val="31"/>
  </w:num>
  <w:num w:numId="41">
    <w:abstractNumId w:val="14"/>
  </w:num>
  <w:num w:numId="42">
    <w:abstractNumId w:val="41"/>
  </w:num>
  <w:num w:numId="43">
    <w:abstractNumId w:val="28"/>
  </w:num>
  <w:num w:numId="44">
    <w:abstractNumId w:val="25"/>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84C"/>
    <w:rsid w:val="00001C7E"/>
    <w:rsid w:val="00002A28"/>
    <w:rsid w:val="000038D8"/>
    <w:rsid w:val="000066B8"/>
    <w:rsid w:val="00007080"/>
    <w:rsid w:val="00007750"/>
    <w:rsid w:val="00011959"/>
    <w:rsid w:val="0001294F"/>
    <w:rsid w:val="0001355D"/>
    <w:rsid w:val="00017E3C"/>
    <w:rsid w:val="000264AA"/>
    <w:rsid w:val="00027D1F"/>
    <w:rsid w:val="000336A3"/>
    <w:rsid w:val="00036F89"/>
    <w:rsid w:val="00037286"/>
    <w:rsid w:val="000423CE"/>
    <w:rsid w:val="00042566"/>
    <w:rsid w:val="00054277"/>
    <w:rsid w:val="000648FB"/>
    <w:rsid w:val="00064EC6"/>
    <w:rsid w:val="00071C03"/>
    <w:rsid w:val="00073F77"/>
    <w:rsid w:val="0007767C"/>
    <w:rsid w:val="0008210F"/>
    <w:rsid w:val="00082EAC"/>
    <w:rsid w:val="0008413E"/>
    <w:rsid w:val="000846E2"/>
    <w:rsid w:val="0009196B"/>
    <w:rsid w:val="000926AC"/>
    <w:rsid w:val="00095178"/>
    <w:rsid w:val="000A0D7D"/>
    <w:rsid w:val="000A2FBD"/>
    <w:rsid w:val="000A5D19"/>
    <w:rsid w:val="000A6B18"/>
    <w:rsid w:val="000A72AC"/>
    <w:rsid w:val="000B2E2C"/>
    <w:rsid w:val="000B3400"/>
    <w:rsid w:val="000B5FBC"/>
    <w:rsid w:val="000C183F"/>
    <w:rsid w:val="000C5A99"/>
    <w:rsid w:val="000C5AA4"/>
    <w:rsid w:val="000C5D97"/>
    <w:rsid w:val="000D25A6"/>
    <w:rsid w:val="000D33EE"/>
    <w:rsid w:val="000D57BD"/>
    <w:rsid w:val="000D6CA7"/>
    <w:rsid w:val="000E4142"/>
    <w:rsid w:val="000E668D"/>
    <w:rsid w:val="000F1B18"/>
    <w:rsid w:val="000F7653"/>
    <w:rsid w:val="00101F8F"/>
    <w:rsid w:val="00106C59"/>
    <w:rsid w:val="00106EB7"/>
    <w:rsid w:val="00121C1A"/>
    <w:rsid w:val="00127DA1"/>
    <w:rsid w:val="00131B46"/>
    <w:rsid w:val="00131BBB"/>
    <w:rsid w:val="00134B74"/>
    <w:rsid w:val="0013551B"/>
    <w:rsid w:val="001427F9"/>
    <w:rsid w:val="00142B8E"/>
    <w:rsid w:val="00144CD7"/>
    <w:rsid w:val="00144E01"/>
    <w:rsid w:val="00146D13"/>
    <w:rsid w:val="00151AF9"/>
    <w:rsid w:val="0015219F"/>
    <w:rsid w:val="0015762D"/>
    <w:rsid w:val="00163255"/>
    <w:rsid w:val="001633BD"/>
    <w:rsid w:val="00164330"/>
    <w:rsid w:val="00174269"/>
    <w:rsid w:val="00174335"/>
    <w:rsid w:val="00181B67"/>
    <w:rsid w:val="001835BD"/>
    <w:rsid w:val="00183986"/>
    <w:rsid w:val="00184DCE"/>
    <w:rsid w:val="00185393"/>
    <w:rsid w:val="00186E64"/>
    <w:rsid w:val="00187703"/>
    <w:rsid w:val="00190EDE"/>
    <w:rsid w:val="00192EB2"/>
    <w:rsid w:val="00195653"/>
    <w:rsid w:val="00197112"/>
    <w:rsid w:val="00197469"/>
    <w:rsid w:val="001974F5"/>
    <w:rsid w:val="001A1AB3"/>
    <w:rsid w:val="001A1B70"/>
    <w:rsid w:val="001A274C"/>
    <w:rsid w:val="001A4202"/>
    <w:rsid w:val="001A6950"/>
    <w:rsid w:val="001B0362"/>
    <w:rsid w:val="001B0D6F"/>
    <w:rsid w:val="001B186D"/>
    <w:rsid w:val="001B1881"/>
    <w:rsid w:val="001B7751"/>
    <w:rsid w:val="001C5F3F"/>
    <w:rsid w:val="001D1594"/>
    <w:rsid w:val="001D2148"/>
    <w:rsid w:val="001D3441"/>
    <w:rsid w:val="001D6880"/>
    <w:rsid w:val="001D6E5D"/>
    <w:rsid w:val="001D72A5"/>
    <w:rsid w:val="001D7F4B"/>
    <w:rsid w:val="001E13C1"/>
    <w:rsid w:val="001E13DE"/>
    <w:rsid w:val="001E2578"/>
    <w:rsid w:val="001E4900"/>
    <w:rsid w:val="001E6226"/>
    <w:rsid w:val="001E69AA"/>
    <w:rsid w:val="001E71E0"/>
    <w:rsid w:val="001F02CF"/>
    <w:rsid w:val="001F165F"/>
    <w:rsid w:val="001F2839"/>
    <w:rsid w:val="001F2855"/>
    <w:rsid w:val="001F3CF8"/>
    <w:rsid w:val="00205D77"/>
    <w:rsid w:val="00206415"/>
    <w:rsid w:val="00210091"/>
    <w:rsid w:val="002137B9"/>
    <w:rsid w:val="00217378"/>
    <w:rsid w:val="00221163"/>
    <w:rsid w:val="00241BA8"/>
    <w:rsid w:val="00242BC5"/>
    <w:rsid w:val="00244A8B"/>
    <w:rsid w:val="002530C1"/>
    <w:rsid w:val="0025616F"/>
    <w:rsid w:val="00257665"/>
    <w:rsid w:val="002625D4"/>
    <w:rsid w:val="00262BD1"/>
    <w:rsid w:val="00262F6C"/>
    <w:rsid w:val="002640C2"/>
    <w:rsid w:val="00266FFA"/>
    <w:rsid w:val="00282AB9"/>
    <w:rsid w:val="002832FE"/>
    <w:rsid w:val="0028571B"/>
    <w:rsid w:val="00285CE1"/>
    <w:rsid w:val="00286B24"/>
    <w:rsid w:val="0028749E"/>
    <w:rsid w:val="00291E40"/>
    <w:rsid w:val="00291FCB"/>
    <w:rsid w:val="00292439"/>
    <w:rsid w:val="00294D13"/>
    <w:rsid w:val="002965F0"/>
    <w:rsid w:val="002969C6"/>
    <w:rsid w:val="002A0875"/>
    <w:rsid w:val="002A62C8"/>
    <w:rsid w:val="002B11FD"/>
    <w:rsid w:val="002B443D"/>
    <w:rsid w:val="002C480C"/>
    <w:rsid w:val="002C5D58"/>
    <w:rsid w:val="002C6C19"/>
    <w:rsid w:val="002C7A7A"/>
    <w:rsid w:val="002D0B61"/>
    <w:rsid w:val="002D1CDB"/>
    <w:rsid w:val="002D54FD"/>
    <w:rsid w:val="002D6330"/>
    <w:rsid w:val="002D6F71"/>
    <w:rsid w:val="002E1366"/>
    <w:rsid w:val="002E3DA4"/>
    <w:rsid w:val="002E478B"/>
    <w:rsid w:val="002E5956"/>
    <w:rsid w:val="002E5FAD"/>
    <w:rsid w:val="002F0D49"/>
    <w:rsid w:val="002F6DD8"/>
    <w:rsid w:val="003055EA"/>
    <w:rsid w:val="003075EA"/>
    <w:rsid w:val="0030764F"/>
    <w:rsid w:val="00307664"/>
    <w:rsid w:val="003109CE"/>
    <w:rsid w:val="00313596"/>
    <w:rsid w:val="00315611"/>
    <w:rsid w:val="00325A89"/>
    <w:rsid w:val="00326610"/>
    <w:rsid w:val="00326A82"/>
    <w:rsid w:val="00337724"/>
    <w:rsid w:val="0034399C"/>
    <w:rsid w:val="003525BE"/>
    <w:rsid w:val="00353C0B"/>
    <w:rsid w:val="00354640"/>
    <w:rsid w:val="00357BCD"/>
    <w:rsid w:val="00363716"/>
    <w:rsid w:val="00363B76"/>
    <w:rsid w:val="00364955"/>
    <w:rsid w:val="00366840"/>
    <w:rsid w:val="00371036"/>
    <w:rsid w:val="003746F7"/>
    <w:rsid w:val="003969D5"/>
    <w:rsid w:val="003A419C"/>
    <w:rsid w:val="003A4FF7"/>
    <w:rsid w:val="003A59BE"/>
    <w:rsid w:val="003B2D4A"/>
    <w:rsid w:val="003B4899"/>
    <w:rsid w:val="003C0060"/>
    <w:rsid w:val="003C247F"/>
    <w:rsid w:val="003C509E"/>
    <w:rsid w:val="003D7629"/>
    <w:rsid w:val="003E1669"/>
    <w:rsid w:val="003E57F7"/>
    <w:rsid w:val="003E5BC4"/>
    <w:rsid w:val="003F2098"/>
    <w:rsid w:val="003F303F"/>
    <w:rsid w:val="003F313B"/>
    <w:rsid w:val="003F6369"/>
    <w:rsid w:val="003F7238"/>
    <w:rsid w:val="0040444F"/>
    <w:rsid w:val="0040559B"/>
    <w:rsid w:val="0040691D"/>
    <w:rsid w:val="004169A4"/>
    <w:rsid w:val="00417010"/>
    <w:rsid w:val="00420563"/>
    <w:rsid w:val="00421870"/>
    <w:rsid w:val="00421A4E"/>
    <w:rsid w:val="00426005"/>
    <w:rsid w:val="00430924"/>
    <w:rsid w:val="0043255B"/>
    <w:rsid w:val="004326A2"/>
    <w:rsid w:val="00432FC7"/>
    <w:rsid w:val="00433D1F"/>
    <w:rsid w:val="004352AD"/>
    <w:rsid w:val="00435C8F"/>
    <w:rsid w:val="004365F5"/>
    <w:rsid w:val="004413D2"/>
    <w:rsid w:val="0044158C"/>
    <w:rsid w:val="00442C01"/>
    <w:rsid w:val="00443F9D"/>
    <w:rsid w:val="00444C39"/>
    <w:rsid w:val="00446316"/>
    <w:rsid w:val="00446EBD"/>
    <w:rsid w:val="0044716C"/>
    <w:rsid w:val="00447989"/>
    <w:rsid w:val="00447CAA"/>
    <w:rsid w:val="00451609"/>
    <w:rsid w:val="004529CA"/>
    <w:rsid w:val="004603BB"/>
    <w:rsid w:val="004626AA"/>
    <w:rsid w:val="004701E1"/>
    <w:rsid w:val="00480E1C"/>
    <w:rsid w:val="004829DF"/>
    <w:rsid w:val="00482D8F"/>
    <w:rsid w:val="00483FAB"/>
    <w:rsid w:val="00485F94"/>
    <w:rsid w:val="00487157"/>
    <w:rsid w:val="0048771B"/>
    <w:rsid w:val="00490FA9"/>
    <w:rsid w:val="00491010"/>
    <w:rsid w:val="00492CF3"/>
    <w:rsid w:val="00492F3D"/>
    <w:rsid w:val="00493A15"/>
    <w:rsid w:val="00494D25"/>
    <w:rsid w:val="00497279"/>
    <w:rsid w:val="004A4231"/>
    <w:rsid w:val="004A7474"/>
    <w:rsid w:val="004B05C9"/>
    <w:rsid w:val="004B14A1"/>
    <w:rsid w:val="004B159C"/>
    <w:rsid w:val="004B50F0"/>
    <w:rsid w:val="004B5F52"/>
    <w:rsid w:val="004C07F3"/>
    <w:rsid w:val="004C3FA0"/>
    <w:rsid w:val="004C58B8"/>
    <w:rsid w:val="004C7989"/>
    <w:rsid w:val="004D1935"/>
    <w:rsid w:val="004D307E"/>
    <w:rsid w:val="004D39E0"/>
    <w:rsid w:val="004D5DB1"/>
    <w:rsid w:val="004D60ED"/>
    <w:rsid w:val="004D7D08"/>
    <w:rsid w:val="004E0321"/>
    <w:rsid w:val="004E0F89"/>
    <w:rsid w:val="004E37AB"/>
    <w:rsid w:val="004F1E91"/>
    <w:rsid w:val="004F2E07"/>
    <w:rsid w:val="004F5711"/>
    <w:rsid w:val="004F5D9E"/>
    <w:rsid w:val="0050388E"/>
    <w:rsid w:val="00503C15"/>
    <w:rsid w:val="00503F50"/>
    <w:rsid w:val="00505CAA"/>
    <w:rsid w:val="00506172"/>
    <w:rsid w:val="005072DE"/>
    <w:rsid w:val="00510245"/>
    <w:rsid w:val="0051328D"/>
    <w:rsid w:val="005150BD"/>
    <w:rsid w:val="00521D59"/>
    <w:rsid w:val="00525E52"/>
    <w:rsid w:val="00526381"/>
    <w:rsid w:val="005269DB"/>
    <w:rsid w:val="005270CF"/>
    <w:rsid w:val="00530EF8"/>
    <w:rsid w:val="00531721"/>
    <w:rsid w:val="005324C8"/>
    <w:rsid w:val="00534B54"/>
    <w:rsid w:val="005374FB"/>
    <w:rsid w:val="005405EF"/>
    <w:rsid w:val="00541729"/>
    <w:rsid w:val="00541A54"/>
    <w:rsid w:val="00543591"/>
    <w:rsid w:val="005446A7"/>
    <w:rsid w:val="00547722"/>
    <w:rsid w:val="005511AA"/>
    <w:rsid w:val="00551BA0"/>
    <w:rsid w:val="00556430"/>
    <w:rsid w:val="00556FD8"/>
    <w:rsid w:val="005574A0"/>
    <w:rsid w:val="00562542"/>
    <w:rsid w:val="00566474"/>
    <w:rsid w:val="00571F8B"/>
    <w:rsid w:val="005778CE"/>
    <w:rsid w:val="00580089"/>
    <w:rsid w:val="00580B7C"/>
    <w:rsid w:val="00585935"/>
    <w:rsid w:val="00590417"/>
    <w:rsid w:val="005925DB"/>
    <w:rsid w:val="0059572D"/>
    <w:rsid w:val="005A324C"/>
    <w:rsid w:val="005A5C8A"/>
    <w:rsid w:val="005A6A45"/>
    <w:rsid w:val="005C102B"/>
    <w:rsid w:val="005C17AD"/>
    <w:rsid w:val="005C3114"/>
    <w:rsid w:val="005C7224"/>
    <w:rsid w:val="005C7403"/>
    <w:rsid w:val="005C78C9"/>
    <w:rsid w:val="005C7F71"/>
    <w:rsid w:val="005D0A74"/>
    <w:rsid w:val="005D4B79"/>
    <w:rsid w:val="005E1338"/>
    <w:rsid w:val="005E3F53"/>
    <w:rsid w:val="005E4BF2"/>
    <w:rsid w:val="005E6F19"/>
    <w:rsid w:val="005F11ED"/>
    <w:rsid w:val="005F1873"/>
    <w:rsid w:val="005F22E5"/>
    <w:rsid w:val="005F2BE9"/>
    <w:rsid w:val="005F4B79"/>
    <w:rsid w:val="005F6612"/>
    <w:rsid w:val="00601CE3"/>
    <w:rsid w:val="00602772"/>
    <w:rsid w:val="00604B6F"/>
    <w:rsid w:val="00606005"/>
    <w:rsid w:val="006066CB"/>
    <w:rsid w:val="006069B2"/>
    <w:rsid w:val="00607283"/>
    <w:rsid w:val="006109A7"/>
    <w:rsid w:val="00616E92"/>
    <w:rsid w:val="0061764A"/>
    <w:rsid w:val="00620A97"/>
    <w:rsid w:val="006212FB"/>
    <w:rsid w:val="00621F8B"/>
    <w:rsid w:val="00622036"/>
    <w:rsid w:val="0062295B"/>
    <w:rsid w:val="006332C4"/>
    <w:rsid w:val="006362A6"/>
    <w:rsid w:val="00637300"/>
    <w:rsid w:val="006423B1"/>
    <w:rsid w:val="006476FB"/>
    <w:rsid w:val="006516F2"/>
    <w:rsid w:val="006524A2"/>
    <w:rsid w:val="00652D12"/>
    <w:rsid w:val="00657071"/>
    <w:rsid w:val="00657FB8"/>
    <w:rsid w:val="00662722"/>
    <w:rsid w:val="00665B61"/>
    <w:rsid w:val="00676594"/>
    <w:rsid w:val="00677DE8"/>
    <w:rsid w:val="0068220E"/>
    <w:rsid w:val="00682DD3"/>
    <w:rsid w:val="006849F5"/>
    <w:rsid w:val="006909D6"/>
    <w:rsid w:val="00693EE1"/>
    <w:rsid w:val="006958FF"/>
    <w:rsid w:val="006A4EA3"/>
    <w:rsid w:val="006A6808"/>
    <w:rsid w:val="006B0D2C"/>
    <w:rsid w:val="006B6564"/>
    <w:rsid w:val="006B6D1A"/>
    <w:rsid w:val="006D3F38"/>
    <w:rsid w:val="006D4F03"/>
    <w:rsid w:val="006D699B"/>
    <w:rsid w:val="006D6B40"/>
    <w:rsid w:val="006E23C3"/>
    <w:rsid w:val="006E6469"/>
    <w:rsid w:val="006E68BF"/>
    <w:rsid w:val="006F26CE"/>
    <w:rsid w:val="006F36D8"/>
    <w:rsid w:val="006F5CD5"/>
    <w:rsid w:val="006F63B9"/>
    <w:rsid w:val="006F70A6"/>
    <w:rsid w:val="0070084B"/>
    <w:rsid w:val="00700AE9"/>
    <w:rsid w:val="00700F41"/>
    <w:rsid w:val="007017D0"/>
    <w:rsid w:val="00702902"/>
    <w:rsid w:val="00705F48"/>
    <w:rsid w:val="00707A5B"/>
    <w:rsid w:val="00710DA7"/>
    <w:rsid w:val="007155CF"/>
    <w:rsid w:val="0071584C"/>
    <w:rsid w:val="00716386"/>
    <w:rsid w:val="00716CBD"/>
    <w:rsid w:val="007214EF"/>
    <w:rsid w:val="00724F8F"/>
    <w:rsid w:val="007277FD"/>
    <w:rsid w:val="00730A85"/>
    <w:rsid w:val="00734C5F"/>
    <w:rsid w:val="00740DC5"/>
    <w:rsid w:val="00741678"/>
    <w:rsid w:val="00744FF9"/>
    <w:rsid w:val="00747009"/>
    <w:rsid w:val="007477E2"/>
    <w:rsid w:val="007526B9"/>
    <w:rsid w:val="00754E89"/>
    <w:rsid w:val="00757CFA"/>
    <w:rsid w:val="00762AA5"/>
    <w:rsid w:val="00763CE1"/>
    <w:rsid w:val="00765FCF"/>
    <w:rsid w:val="007716AF"/>
    <w:rsid w:val="00774C74"/>
    <w:rsid w:val="00776F7A"/>
    <w:rsid w:val="007806C0"/>
    <w:rsid w:val="00782058"/>
    <w:rsid w:val="00786BDB"/>
    <w:rsid w:val="00791B8F"/>
    <w:rsid w:val="00792A6D"/>
    <w:rsid w:val="007A577C"/>
    <w:rsid w:val="007A5E1E"/>
    <w:rsid w:val="007A6452"/>
    <w:rsid w:val="007A70D6"/>
    <w:rsid w:val="007B112B"/>
    <w:rsid w:val="007B2ED0"/>
    <w:rsid w:val="007B37B9"/>
    <w:rsid w:val="007B7AB9"/>
    <w:rsid w:val="007C60B4"/>
    <w:rsid w:val="007C7F52"/>
    <w:rsid w:val="007D262C"/>
    <w:rsid w:val="007D4AD0"/>
    <w:rsid w:val="007E22CD"/>
    <w:rsid w:val="007E649D"/>
    <w:rsid w:val="007E6822"/>
    <w:rsid w:val="007E7E01"/>
    <w:rsid w:val="007F1AA4"/>
    <w:rsid w:val="007F3E17"/>
    <w:rsid w:val="00803739"/>
    <w:rsid w:val="008076F2"/>
    <w:rsid w:val="00810B2F"/>
    <w:rsid w:val="00812311"/>
    <w:rsid w:val="00814BFB"/>
    <w:rsid w:val="00816BEB"/>
    <w:rsid w:val="008206E6"/>
    <w:rsid w:val="008216A0"/>
    <w:rsid w:val="00835D87"/>
    <w:rsid w:val="00836682"/>
    <w:rsid w:val="00837DD9"/>
    <w:rsid w:val="00841118"/>
    <w:rsid w:val="0084281E"/>
    <w:rsid w:val="00842A9E"/>
    <w:rsid w:val="008508B6"/>
    <w:rsid w:val="00851541"/>
    <w:rsid w:val="008545E5"/>
    <w:rsid w:val="008553B5"/>
    <w:rsid w:val="00855DC9"/>
    <w:rsid w:val="008608D3"/>
    <w:rsid w:val="00865038"/>
    <w:rsid w:val="00871B4D"/>
    <w:rsid w:val="0087378B"/>
    <w:rsid w:val="00873861"/>
    <w:rsid w:val="0087400D"/>
    <w:rsid w:val="0087441E"/>
    <w:rsid w:val="00887F2E"/>
    <w:rsid w:val="00891000"/>
    <w:rsid w:val="00894F53"/>
    <w:rsid w:val="00895D23"/>
    <w:rsid w:val="00895E46"/>
    <w:rsid w:val="008A19B4"/>
    <w:rsid w:val="008A29CB"/>
    <w:rsid w:val="008A3FA0"/>
    <w:rsid w:val="008A5C7B"/>
    <w:rsid w:val="008B306F"/>
    <w:rsid w:val="008B685D"/>
    <w:rsid w:val="008B734E"/>
    <w:rsid w:val="008B754A"/>
    <w:rsid w:val="008C4511"/>
    <w:rsid w:val="008C671F"/>
    <w:rsid w:val="008D2ECC"/>
    <w:rsid w:val="008D4666"/>
    <w:rsid w:val="008D5694"/>
    <w:rsid w:val="008D6803"/>
    <w:rsid w:val="008E08A7"/>
    <w:rsid w:val="008E0F70"/>
    <w:rsid w:val="008E18D8"/>
    <w:rsid w:val="008E3520"/>
    <w:rsid w:val="008E3D94"/>
    <w:rsid w:val="008E4DA8"/>
    <w:rsid w:val="008E5B27"/>
    <w:rsid w:val="008F160C"/>
    <w:rsid w:val="008F7A63"/>
    <w:rsid w:val="00903999"/>
    <w:rsid w:val="00903AFF"/>
    <w:rsid w:val="009045EC"/>
    <w:rsid w:val="009053FD"/>
    <w:rsid w:val="00906CA5"/>
    <w:rsid w:val="00906CD3"/>
    <w:rsid w:val="0090780A"/>
    <w:rsid w:val="00910330"/>
    <w:rsid w:val="00914A08"/>
    <w:rsid w:val="00916E7A"/>
    <w:rsid w:val="00921FE1"/>
    <w:rsid w:val="0092258D"/>
    <w:rsid w:val="00933F61"/>
    <w:rsid w:val="0093754C"/>
    <w:rsid w:val="009419D0"/>
    <w:rsid w:val="009423BB"/>
    <w:rsid w:val="00943821"/>
    <w:rsid w:val="0094466A"/>
    <w:rsid w:val="00944BEA"/>
    <w:rsid w:val="00950507"/>
    <w:rsid w:val="009539C7"/>
    <w:rsid w:val="00954D56"/>
    <w:rsid w:val="00955CAF"/>
    <w:rsid w:val="00955DF1"/>
    <w:rsid w:val="00960850"/>
    <w:rsid w:val="00960ACD"/>
    <w:rsid w:val="0097069E"/>
    <w:rsid w:val="00975C4B"/>
    <w:rsid w:val="0097758C"/>
    <w:rsid w:val="0098104A"/>
    <w:rsid w:val="00983F2C"/>
    <w:rsid w:val="00983FAB"/>
    <w:rsid w:val="00984A80"/>
    <w:rsid w:val="00986A03"/>
    <w:rsid w:val="00987402"/>
    <w:rsid w:val="00991BB4"/>
    <w:rsid w:val="009921F7"/>
    <w:rsid w:val="00994565"/>
    <w:rsid w:val="0099456E"/>
    <w:rsid w:val="00996264"/>
    <w:rsid w:val="00996C96"/>
    <w:rsid w:val="009A026A"/>
    <w:rsid w:val="009B0937"/>
    <w:rsid w:val="009B15EF"/>
    <w:rsid w:val="009C738C"/>
    <w:rsid w:val="009D2518"/>
    <w:rsid w:val="009D39E2"/>
    <w:rsid w:val="009D3C22"/>
    <w:rsid w:val="009D5E13"/>
    <w:rsid w:val="009D6137"/>
    <w:rsid w:val="009D6FB7"/>
    <w:rsid w:val="009F26D2"/>
    <w:rsid w:val="009F54EE"/>
    <w:rsid w:val="00A01909"/>
    <w:rsid w:val="00A04B26"/>
    <w:rsid w:val="00A07375"/>
    <w:rsid w:val="00A07E39"/>
    <w:rsid w:val="00A07FC4"/>
    <w:rsid w:val="00A07FEC"/>
    <w:rsid w:val="00A12018"/>
    <w:rsid w:val="00A225AA"/>
    <w:rsid w:val="00A23042"/>
    <w:rsid w:val="00A23465"/>
    <w:rsid w:val="00A26568"/>
    <w:rsid w:val="00A315C4"/>
    <w:rsid w:val="00A31D14"/>
    <w:rsid w:val="00A33763"/>
    <w:rsid w:val="00A356FC"/>
    <w:rsid w:val="00A43863"/>
    <w:rsid w:val="00A46D33"/>
    <w:rsid w:val="00A522A1"/>
    <w:rsid w:val="00A52FA5"/>
    <w:rsid w:val="00A532E7"/>
    <w:rsid w:val="00A54FF3"/>
    <w:rsid w:val="00A553E3"/>
    <w:rsid w:val="00A55A7C"/>
    <w:rsid w:val="00A6331C"/>
    <w:rsid w:val="00A64DD5"/>
    <w:rsid w:val="00A654A2"/>
    <w:rsid w:val="00A65E62"/>
    <w:rsid w:val="00A66AF0"/>
    <w:rsid w:val="00A72956"/>
    <w:rsid w:val="00A72EEF"/>
    <w:rsid w:val="00A732D3"/>
    <w:rsid w:val="00A75380"/>
    <w:rsid w:val="00A84CFB"/>
    <w:rsid w:val="00A854D2"/>
    <w:rsid w:val="00A90788"/>
    <w:rsid w:val="00A9553F"/>
    <w:rsid w:val="00A95A92"/>
    <w:rsid w:val="00A97882"/>
    <w:rsid w:val="00AA0314"/>
    <w:rsid w:val="00AA10EE"/>
    <w:rsid w:val="00AA3721"/>
    <w:rsid w:val="00AA40C9"/>
    <w:rsid w:val="00AA5F4F"/>
    <w:rsid w:val="00AA688F"/>
    <w:rsid w:val="00AA7050"/>
    <w:rsid w:val="00AB19B3"/>
    <w:rsid w:val="00AC08CD"/>
    <w:rsid w:val="00AC0A47"/>
    <w:rsid w:val="00AD0076"/>
    <w:rsid w:val="00AD1964"/>
    <w:rsid w:val="00AD5317"/>
    <w:rsid w:val="00AD7022"/>
    <w:rsid w:val="00AD774F"/>
    <w:rsid w:val="00AE07D6"/>
    <w:rsid w:val="00AE0850"/>
    <w:rsid w:val="00AE2679"/>
    <w:rsid w:val="00AE6B35"/>
    <w:rsid w:val="00AF3064"/>
    <w:rsid w:val="00AF75AF"/>
    <w:rsid w:val="00B00B58"/>
    <w:rsid w:val="00B06AEC"/>
    <w:rsid w:val="00B072CF"/>
    <w:rsid w:val="00B07BF7"/>
    <w:rsid w:val="00B07D92"/>
    <w:rsid w:val="00B100C1"/>
    <w:rsid w:val="00B12A16"/>
    <w:rsid w:val="00B13549"/>
    <w:rsid w:val="00B1438C"/>
    <w:rsid w:val="00B17A11"/>
    <w:rsid w:val="00B20BEA"/>
    <w:rsid w:val="00B21107"/>
    <w:rsid w:val="00B21741"/>
    <w:rsid w:val="00B21E1A"/>
    <w:rsid w:val="00B232F2"/>
    <w:rsid w:val="00B23E87"/>
    <w:rsid w:val="00B24B58"/>
    <w:rsid w:val="00B24D55"/>
    <w:rsid w:val="00B351D2"/>
    <w:rsid w:val="00B36641"/>
    <w:rsid w:val="00B3668B"/>
    <w:rsid w:val="00B41B75"/>
    <w:rsid w:val="00B42500"/>
    <w:rsid w:val="00B437F2"/>
    <w:rsid w:val="00B444E3"/>
    <w:rsid w:val="00B45144"/>
    <w:rsid w:val="00B479CA"/>
    <w:rsid w:val="00B52E01"/>
    <w:rsid w:val="00B531D8"/>
    <w:rsid w:val="00B563E2"/>
    <w:rsid w:val="00B63B60"/>
    <w:rsid w:val="00B65E26"/>
    <w:rsid w:val="00B70B00"/>
    <w:rsid w:val="00B70C63"/>
    <w:rsid w:val="00B71C6C"/>
    <w:rsid w:val="00B73B07"/>
    <w:rsid w:val="00B80546"/>
    <w:rsid w:val="00B85C6E"/>
    <w:rsid w:val="00B87343"/>
    <w:rsid w:val="00B8757B"/>
    <w:rsid w:val="00B876AF"/>
    <w:rsid w:val="00B90D72"/>
    <w:rsid w:val="00B92DCF"/>
    <w:rsid w:val="00B94BBF"/>
    <w:rsid w:val="00B9543E"/>
    <w:rsid w:val="00B969D3"/>
    <w:rsid w:val="00B96B7C"/>
    <w:rsid w:val="00BA0EA5"/>
    <w:rsid w:val="00BA24B6"/>
    <w:rsid w:val="00BA2FAC"/>
    <w:rsid w:val="00BA67FD"/>
    <w:rsid w:val="00BB0110"/>
    <w:rsid w:val="00BB1939"/>
    <w:rsid w:val="00BB2ECF"/>
    <w:rsid w:val="00BB49F8"/>
    <w:rsid w:val="00BB6C92"/>
    <w:rsid w:val="00BC4795"/>
    <w:rsid w:val="00BC4E20"/>
    <w:rsid w:val="00BC5E66"/>
    <w:rsid w:val="00BD1645"/>
    <w:rsid w:val="00BD3C94"/>
    <w:rsid w:val="00BD42F8"/>
    <w:rsid w:val="00BD4750"/>
    <w:rsid w:val="00BD4D0A"/>
    <w:rsid w:val="00BD56FE"/>
    <w:rsid w:val="00BE2C7C"/>
    <w:rsid w:val="00BE6527"/>
    <w:rsid w:val="00C03F5F"/>
    <w:rsid w:val="00C071C7"/>
    <w:rsid w:val="00C1010C"/>
    <w:rsid w:val="00C15C23"/>
    <w:rsid w:val="00C17F5F"/>
    <w:rsid w:val="00C20E27"/>
    <w:rsid w:val="00C214F6"/>
    <w:rsid w:val="00C25122"/>
    <w:rsid w:val="00C264C9"/>
    <w:rsid w:val="00C32200"/>
    <w:rsid w:val="00C36F88"/>
    <w:rsid w:val="00C37811"/>
    <w:rsid w:val="00C42AFA"/>
    <w:rsid w:val="00C42BE0"/>
    <w:rsid w:val="00C4791F"/>
    <w:rsid w:val="00C50A73"/>
    <w:rsid w:val="00C51945"/>
    <w:rsid w:val="00C5256A"/>
    <w:rsid w:val="00C5462B"/>
    <w:rsid w:val="00C56121"/>
    <w:rsid w:val="00C578F7"/>
    <w:rsid w:val="00C630E6"/>
    <w:rsid w:val="00C64264"/>
    <w:rsid w:val="00C64DAE"/>
    <w:rsid w:val="00C70D6D"/>
    <w:rsid w:val="00C70E45"/>
    <w:rsid w:val="00C76ACB"/>
    <w:rsid w:val="00C904C0"/>
    <w:rsid w:val="00CA28C4"/>
    <w:rsid w:val="00CA52CD"/>
    <w:rsid w:val="00CA6D95"/>
    <w:rsid w:val="00CA7C5D"/>
    <w:rsid w:val="00CA7D04"/>
    <w:rsid w:val="00CB1930"/>
    <w:rsid w:val="00CB2B01"/>
    <w:rsid w:val="00CC4262"/>
    <w:rsid w:val="00CD1D68"/>
    <w:rsid w:val="00CE2B36"/>
    <w:rsid w:val="00CE532F"/>
    <w:rsid w:val="00CF2580"/>
    <w:rsid w:val="00CF2692"/>
    <w:rsid w:val="00CF49C6"/>
    <w:rsid w:val="00CF5399"/>
    <w:rsid w:val="00CF642F"/>
    <w:rsid w:val="00D00D82"/>
    <w:rsid w:val="00D0291E"/>
    <w:rsid w:val="00D02FA1"/>
    <w:rsid w:val="00D03167"/>
    <w:rsid w:val="00D05572"/>
    <w:rsid w:val="00D05CFA"/>
    <w:rsid w:val="00D05EF9"/>
    <w:rsid w:val="00D0650C"/>
    <w:rsid w:val="00D1065F"/>
    <w:rsid w:val="00D11F37"/>
    <w:rsid w:val="00D12687"/>
    <w:rsid w:val="00D128DC"/>
    <w:rsid w:val="00D20363"/>
    <w:rsid w:val="00D31797"/>
    <w:rsid w:val="00D3265F"/>
    <w:rsid w:val="00D36AFE"/>
    <w:rsid w:val="00D375DB"/>
    <w:rsid w:val="00D403B0"/>
    <w:rsid w:val="00D41C3C"/>
    <w:rsid w:val="00D50389"/>
    <w:rsid w:val="00D57B09"/>
    <w:rsid w:val="00D57B10"/>
    <w:rsid w:val="00D64EE6"/>
    <w:rsid w:val="00D6770D"/>
    <w:rsid w:val="00D74C60"/>
    <w:rsid w:val="00D76DD2"/>
    <w:rsid w:val="00D77358"/>
    <w:rsid w:val="00D81A07"/>
    <w:rsid w:val="00D81B77"/>
    <w:rsid w:val="00D824EC"/>
    <w:rsid w:val="00D91236"/>
    <w:rsid w:val="00D91E51"/>
    <w:rsid w:val="00D93B7F"/>
    <w:rsid w:val="00D95ABC"/>
    <w:rsid w:val="00D97018"/>
    <w:rsid w:val="00DA318A"/>
    <w:rsid w:val="00DA5E70"/>
    <w:rsid w:val="00DA619A"/>
    <w:rsid w:val="00DA7BE4"/>
    <w:rsid w:val="00DB19A9"/>
    <w:rsid w:val="00DB1C93"/>
    <w:rsid w:val="00DB24E7"/>
    <w:rsid w:val="00DB38AC"/>
    <w:rsid w:val="00DC164E"/>
    <w:rsid w:val="00DC2FA7"/>
    <w:rsid w:val="00DC414A"/>
    <w:rsid w:val="00DC5131"/>
    <w:rsid w:val="00DD257E"/>
    <w:rsid w:val="00DE04D7"/>
    <w:rsid w:val="00DE51FA"/>
    <w:rsid w:val="00DE78E5"/>
    <w:rsid w:val="00DF015C"/>
    <w:rsid w:val="00DF0D4C"/>
    <w:rsid w:val="00DF17CA"/>
    <w:rsid w:val="00DF1BCB"/>
    <w:rsid w:val="00DF424C"/>
    <w:rsid w:val="00DF7E90"/>
    <w:rsid w:val="00E02552"/>
    <w:rsid w:val="00E0338F"/>
    <w:rsid w:val="00E0355C"/>
    <w:rsid w:val="00E03A96"/>
    <w:rsid w:val="00E06465"/>
    <w:rsid w:val="00E06755"/>
    <w:rsid w:val="00E07C58"/>
    <w:rsid w:val="00E15808"/>
    <w:rsid w:val="00E15B4F"/>
    <w:rsid w:val="00E16050"/>
    <w:rsid w:val="00E167E5"/>
    <w:rsid w:val="00E30118"/>
    <w:rsid w:val="00E32EF5"/>
    <w:rsid w:val="00E359BD"/>
    <w:rsid w:val="00E361E5"/>
    <w:rsid w:val="00E36C83"/>
    <w:rsid w:val="00E40070"/>
    <w:rsid w:val="00E42F64"/>
    <w:rsid w:val="00E431A1"/>
    <w:rsid w:val="00E45616"/>
    <w:rsid w:val="00E45B72"/>
    <w:rsid w:val="00E47F5A"/>
    <w:rsid w:val="00E538C5"/>
    <w:rsid w:val="00E54082"/>
    <w:rsid w:val="00E5437A"/>
    <w:rsid w:val="00E608CB"/>
    <w:rsid w:val="00E6237B"/>
    <w:rsid w:val="00E65B7E"/>
    <w:rsid w:val="00E730C5"/>
    <w:rsid w:val="00E73710"/>
    <w:rsid w:val="00E73D13"/>
    <w:rsid w:val="00E77226"/>
    <w:rsid w:val="00E7753B"/>
    <w:rsid w:val="00E80DC0"/>
    <w:rsid w:val="00E81C7E"/>
    <w:rsid w:val="00E836D8"/>
    <w:rsid w:val="00E84DAA"/>
    <w:rsid w:val="00E87DB3"/>
    <w:rsid w:val="00E902C9"/>
    <w:rsid w:val="00E90DE4"/>
    <w:rsid w:val="00E9119B"/>
    <w:rsid w:val="00E92A71"/>
    <w:rsid w:val="00E942B0"/>
    <w:rsid w:val="00E96B49"/>
    <w:rsid w:val="00E97B2F"/>
    <w:rsid w:val="00E97C10"/>
    <w:rsid w:val="00E97CB1"/>
    <w:rsid w:val="00EA79EE"/>
    <w:rsid w:val="00EB0BCB"/>
    <w:rsid w:val="00EB26B9"/>
    <w:rsid w:val="00EB2C4D"/>
    <w:rsid w:val="00EB4050"/>
    <w:rsid w:val="00EB54B5"/>
    <w:rsid w:val="00EC04AC"/>
    <w:rsid w:val="00EC2E57"/>
    <w:rsid w:val="00EC49E1"/>
    <w:rsid w:val="00ED09DE"/>
    <w:rsid w:val="00ED46D8"/>
    <w:rsid w:val="00ED7CA9"/>
    <w:rsid w:val="00EE06BD"/>
    <w:rsid w:val="00EE1E5C"/>
    <w:rsid w:val="00EE5E89"/>
    <w:rsid w:val="00EE69EF"/>
    <w:rsid w:val="00EE7041"/>
    <w:rsid w:val="00EF242D"/>
    <w:rsid w:val="00EF35F5"/>
    <w:rsid w:val="00EF4433"/>
    <w:rsid w:val="00F06606"/>
    <w:rsid w:val="00F10708"/>
    <w:rsid w:val="00F15C1C"/>
    <w:rsid w:val="00F17A0A"/>
    <w:rsid w:val="00F22A35"/>
    <w:rsid w:val="00F245C3"/>
    <w:rsid w:val="00F33C5C"/>
    <w:rsid w:val="00F341E1"/>
    <w:rsid w:val="00F34712"/>
    <w:rsid w:val="00F348D4"/>
    <w:rsid w:val="00F36B6F"/>
    <w:rsid w:val="00F37CFD"/>
    <w:rsid w:val="00F41ABC"/>
    <w:rsid w:val="00F4380D"/>
    <w:rsid w:val="00F50CBF"/>
    <w:rsid w:val="00F510C4"/>
    <w:rsid w:val="00F5237B"/>
    <w:rsid w:val="00F529B1"/>
    <w:rsid w:val="00F6310F"/>
    <w:rsid w:val="00F65609"/>
    <w:rsid w:val="00F707EE"/>
    <w:rsid w:val="00F7270B"/>
    <w:rsid w:val="00F75492"/>
    <w:rsid w:val="00F76D10"/>
    <w:rsid w:val="00F8002A"/>
    <w:rsid w:val="00F80C60"/>
    <w:rsid w:val="00F817CE"/>
    <w:rsid w:val="00F84BD2"/>
    <w:rsid w:val="00F86BFC"/>
    <w:rsid w:val="00F90730"/>
    <w:rsid w:val="00F92EAA"/>
    <w:rsid w:val="00F964BF"/>
    <w:rsid w:val="00F974D6"/>
    <w:rsid w:val="00FB026C"/>
    <w:rsid w:val="00FC044B"/>
    <w:rsid w:val="00FC28A6"/>
    <w:rsid w:val="00FC457B"/>
    <w:rsid w:val="00FC7593"/>
    <w:rsid w:val="00FC79D5"/>
    <w:rsid w:val="00FD2847"/>
    <w:rsid w:val="00FD5F3E"/>
    <w:rsid w:val="00FD6DCE"/>
    <w:rsid w:val="00FF0EF7"/>
    <w:rsid w:val="00FF5E00"/>
    <w:rsid w:val="00FF6EB2"/>
    <w:rsid w:val="00FF7B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55F782-9100-4860-ABA0-EE746F1B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F26CE"/>
    <w:pPr>
      <w:spacing w:before="60" w:after="0" w:line="240" w:lineRule="auto"/>
      <w:jc w:val="both"/>
    </w:pPr>
    <w:rPr>
      <w:rFonts w:ascii="Arial" w:eastAsia="Times New Roman" w:hAnsi="Arial" w:cs="Times New Roman"/>
      <w:sz w:val="20"/>
      <w:szCs w:val="20"/>
      <w:lang w:val="en-US" w:eastAsia="it-IT"/>
    </w:rPr>
  </w:style>
  <w:style w:type="paragraph" w:styleId="Titolo1">
    <w:name w:val="heading 1"/>
    <w:basedOn w:val="Normale"/>
    <w:next w:val="Normale"/>
    <w:link w:val="Titolo1Carattere"/>
    <w:qFormat/>
    <w:rsid w:val="006F26CE"/>
    <w:pPr>
      <w:keepNext/>
      <w:numPr>
        <w:numId w:val="1"/>
      </w:numPr>
      <w:pBdr>
        <w:bottom w:val="single" w:sz="36" w:space="1" w:color="808080"/>
      </w:pBdr>
      <w:spacing w:before="240" w:after="60"/>
      <w:outlineLvl w:val="0"/>
    </w:pPr>
    <w:rPr>
      <w:rFonts w:cs="Arial"/>
      <w:b/>
      <w:bCs/>
      <w:kern w:val="32"/>
      <w:sz w:val="32"/>
      <w:szCs w:val="32"/>
      <w:lang w:val="it-IT"/>
    </w:rPr>
  </w:style>
  <w:style w:type="paragraph" w:styleId="Titolo2">
    <w:name w:val="heading 2"/>
    <w:basedOn w:val="Normale"/>
    <w:next w:val="Normale"/>
    <w:link w:val="Titolo2Carattere"/>
    <w:qFormat/>
    <w:rsid w:val="006F26CE"/>
    <w:pPr>
      <w:keepNext/>
      <w:numPr>
        <w:ilvl w:val="1"/>
        <w:numId w:val="1"/>
      </w:numPr>
      <w:pBdr>
        <w:bottom w:val="single" w:sz="18" w:space="1" w:color="808080"/>
      </w:pBdr>
      <w:spacing w:before="360" w:after="60"/>
      <w:outlineLvl w:val="1"/>
    </w:pPr>
    <w:rPr>
      <w:rFonts w:cs="Arial"/>
      <w:b/>
      <w:bCs/>
      <w:iCs/>
      <w:sz w:val="28"/>
      <w:szCs w:val="28"/>
      <w:lang w:val="it-IT"/>
    </w:rPr>
  </w:style>
  <w:style w:type="paragraph" w:styleId="Titolo3">
    <w:name w:val="heading 3"/>
    <w:basedOn w:val="Normale"/>
    <w:next w:val="Normale"/>
    <w:link w:val="Titolo3Carattere"/>
    <w:qFormat/>
    <w:rsid w:val="006F26CE"/>
    <w:pPr>
      <w:keepNext/>
      <w:numPr>
        <w:ilvl w:val="2"/>
        <w:numId w:val="1"/>
      </w:numPr>
      <w:tabs>
        <w:tab w:val="left" w:pos="540"/>
      </w:tabs>
      <w:spacing w:before="120"/>
      <w:outlineLvl w:val="2"/>
    </w:pPr>
    <w:rPr>
      <w:b/>
      <w:sz w:val="24"/>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6F26CE"/>
    <w:rPr>
      <w:rFonts w:ascii="Arial" w:eastAsia="Times New Roman" w:hAnsi="Arial" w:cs="Arial"/>
      <w:b/>
      <w:bCs/>
      <w:kern w:val="32"/>
      <w:sz w:val="32"/>
      <w:szCs w:val="32"/>
      <w:lang w:eastAsia="it-IT"/>
    </w:rPr>
  </w:style>
  <w:style w:type="character" w:customStyle="1" w:styleId="Titolo2Carattere">
    <w:name w:val="Titolo 2 Carattere"/>
    <w:basedOn w:val="Carpredefinitoparagrafo"/>
    <w:link w:val="Titolo2"/>
    <w:rsid w:val="006F26CE"/>
    <w:rPr>
      <w:rFonts w:ascii="Arial" w:eastAsia="Times New Roman" w:hAnsi="Arial" w:cs="Arial"/>
      <w:b/>
      <w:bCs/>
      <w:iCs/>
      <w:sz w:val="28"/>
      <w:szCs w:val="28"/>
      <w:lang w:eastAsia="it-IT"/>
    </w:rPr>
  </w:style>
  <w:style w:type="character" w:customStyle="1" w:styleId="Titolo3Carattere">
    <w:name w:val="Titolo 3 Carattere"/>
    <w:basedOn w:val="Carpredefinitoparagrafo"/>
    <w:link w:val="Titolo3"/>
    <w:rsid w:val="006F26CE"/>
    <w:rPr>
      <w:rFonts w:ascii="Arial" w:eastAsia="Times New Roman" w:hAnsi="Arial" w:cs="Times New Roman"/>
      <w:b/>
      <w:sz w:val="24"/>
      <w:szCs w:val="20"/>
      <w:lang w:eastAsia="it-IT"/>
    </w:rPr>
  </w:style>
  <w:style w:type="paragraph" w:styleId="Intestazione">
    <w:name w:val="header"/>
    <w:basedOn w:val="Normale"/>
    <w:link w:val="IntestazioneCarattere"/>
    <w:rsid w:val="006F26CE"/>
    <w:pPr>
      <w:tabs>
        <w:tab w:val="center" w:pos="4320"/>
        <w:tab w:val="right" w:pos="8640"/>
      </w:tabs>
    </w:pPr>
  </w:style>
  <w:style w:type="character" w:customStyle="1" w:styleId="IntestazioneCarattere">
    <w:name w:val="Intestazione Carattere"/>
    <w:basedOn w:val="Carpredefinitoparagrafo"/>
    <w:link w:val="Intestazione"/>
    <w:rsid w:val="006F26CE"/>
    <w:rPr>
      <w:rFonts w:ascii="Arial" w:eastAsia="Times New Roman" w:hAnsi="Arial" w:cs="Times New Roman"/>
      <w:sz w:val="20"/>
      <w:szCs w:val="20"/>
      <w:lang w:val="en-US" w:eastAsia="it-IT"/>
    </w:rPr>
  </w:style>
  <w:style w:type="paragraph" w:styleId="Pidipagina">
    <w:name w:val="footer"/>
    <w:basedOn w:val="Normale"/>
    <w:link w:val="PidipaginaCarattere"/>
    <w:rsid w:val="006F26CE"/>
    <w:pPr>
      <w:tabs>
        <w:tab w:val="center" w:pos="4320"/>
        <w:tab w:val="right" w:pos="8640"/>
      </w:tabs>
    </w:pPr>
  </w:style>
  <w:style w:type="character" w:customStyle="1" w:styleId="PidipaginaCarattere">
    <w:name w:val="Piè di pagina Carattere"/>
    <w:basedOn w:val="Carpredefinitoparagrafo"/>
    <w:link w:val="Pidipagina"/>
    <w:rsid w:val="006F26CE"/>
    <w:rPr>
      <w:rFonts w:ascii="Arial" w:eastAsia="Times New Roman" w:hAnsi="Arial" w:cs="Times New Roman"/>
      <w:sz w:val="20"/>
      <w:szCs w:val="20"/>
      <w:lang w:val="en-US" w:eastAsia="it-IT"/>
    </w:rPr>
  </w:style>
  <w:style w:type="character" w:styleId="Numeropagina">
    <w:name w:val="page number"/>
    <w:basedOn w:val="Carpredefinitoparagrafo"/>
    <w:rsid w:val="006F26CE"/>
  </w:style>
  <w:style w:type="paragraph" w:styleId="Sommario1">
    <w:name w:val="toc 1"/>
    <w:basedOn w:val="Normale"/>
    <w:next w:val="Normale"/>
    <w:uiPriority w:val="39"/>
    <w:rsid w:val="006F26CE"/>
    <w:pPr>
      <w:tabs>
        <w:tab w:val="right" w:leader="dot" w:pos="10080"/>
      </w:tabs>
      <w:spacing w:before="120" w:after="120"/>
    </w:pPr>
    <w:rPr>
      <w:b/>
      <w:caps/>
      <w:lang w:val="it-IT"/>
    </w:rPr>
  </w:style>
  <w:style w:type="character" w:styleId="Collegamentoipertestuale">
    <w:name w:val="Hyperlink"/>
    <w:basedOn w:val="Carpredefinitoparagrafo"/>
    <w:uiPriority w:val="99"/>
    <w:rsid w:val="006F26CE"/>
    <w:rPr>
      <w:color w:val="0000FF"/>
      <w:u w:val="single"/>
    </w:rPr>
  </w:style>
  <w:style w:type="paragraph" w:styleId="Paragrafoelenco">
    <w:name w:val="List Paragraph"/>
    <w:basedOn w:val="Normale"/>
    <w:uiPriority w:val="34"/>
    <w:qFormat/>
    <w:rsid w:val="00D95ABC"/>
    <w:pPr>
      <w:ind w:left="720"/>
      <w:contextualSpacing/>
    </w:pPr>
  </w:style>
  <w:style w:type="table" w:styleId="Grigliatabella">
    <w:name w:val="Table Grid"/>
    <w:basedOn w:val="Tabellanormale"/>
    <w:uiPriority w:val="39"/>
    <w:rsid w:val="00D95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EE06BD"/>
    <w:pPr>
      <w:spacing w:before="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E06BD"/>
    <w:rPr>
      <w:rFonts w:ascii="Segoe UI" w:eastAsia="Times New Roman" w:hAnsi="Segoe UI" w:cs="Segoe UI"/>
      <w:sz w:val="18"/>
      <w:szCs w:val="18"/>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emf"/><Relationship Id="rId63" Type="http://schemas.openxmlformats.org/officeDocument/2006/relationships/image" Target="media/image52.emf"/><Relationship Id="rId68" Type="http://schemas.openxmlformats.org/officeDocument/2006/relationships/package" Target="embeddings/Foglio_di_lavoro_di_Microsoft_Excel8.xlsx"/><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package" Target="embeddings/Foglio_di_lavoro_di_Microsoft_Excel3.xlsx"/><Relationship Id="rId66" Type="http://schemas.openxmlformats.org/officeDocument/2006/relationships/package" Target="embeddings/Foglio_di_lavoro_di_Microsoft_Excel7.xlsx"/><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emf"/><Relationship Id="rId61" Type="http://schemas.openxmlformats.org/officeDocument/2006/relationships/image" Target="media/image51.emf"/><Relationship Id="rId10" Type="http://schemas.openxmlformats.org/officeDocument/2006/relationships/header" Target="header2.xm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package" Target="embeddings/Foglio_di_lavoro_di_Microsoft_Excel4.xlsx"/><Relationship Id="rId65" Type="http://schemas.openxmlformats.org/officeDocument/2006/relationships/image" Target="media/image53.emf"/><Relationship Id="rId73"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package" Target="embeddings/Foglio_di_lavoro_di_Microsoft_Excel2.xlsx"/><Relationship Id="rId64" Type="http://schemas.openxmlformats.org/officeDocument/2006/relationships/package" Target="embeddings/Foglio_di_lavoro_di_Microsoft_Excel6.xlsx"/><Relationship Id="rId69" Type="http://schemas.openxmlformats.org/officeDocument/2006/relationships/image" Target="media/image55.emf"/><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57.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emf"/><Relationship Id="rId67" Type="http://schemas.openxmlformats.org/officeDocument/2006/relationships/image" Target="media/image54.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package" Target="embeddings/Foglio_di_lavoro_di_Microsoft_Excel1.xlsx"/><Relationship Id="rId62" Type="http://schemas.openxmlformats.org/officeDocument/2006/relationships/package" Target="embeddings/Foglio_di_lavoro_di_Microsoft_Excel5.xlsx"/><Relationship Id="rId70" Type="http://schemas.openxmlformats.org/officeDocument/2006/relationships/package" Target="embeddings/Foglio_di_lavoro_di_Microsoft_Excel9.xls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6274D-C2FE-44E9-A395-C6EE5193C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25642</TotalTime>
  <Pages>67</Pages>
  <Words>18376</Words>
  <Characters>104747</Characters>
  <Application>Microsoft Office Word</Application>
  <DocSecurity>0</DocSecurity>
  <Lines>872</Lines>
  <Paragraphs>245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Zanchi</dc:creator>
  <cp:keywords/>
  <dc:description/>
  <cp:lastModifiedBy>Lorenzo Zanchi</cp:lastModifiedBy>
  <cp:revision>541</cp:revision>
  <cp:lastPrinted>2017-09-01T15:10:00Z</cp:lastPrinted>
  <dcterms:created xsi:type="dcterms:W3CDTF">2017-05-26T07:40:00Z</dcterms:created>
  <dcterms:modified xsi:type="dcterms:W3CDTF">2017-09-07T14:49:00Z</dcterms:modified>
</cp:coreProperties>
</file>